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FE7A8C" w14:textId="77777777" w:rsidR="00D835A4" w:rsidRDefault="00D835A4"/>
    <w:p w14:paraId="32BF02AE" w14:textId="64D691EB" w:rsidR="004A2D93" w:rsidRDefault="004A2D93"/>
    <w:p w14:paraId="16A8D3DE" w14:textId="65D4A9E9" w:rsidR="004A2D93" w:rsidRDefault="004A2D93"/>
    <w:p w14:paraId="2A874DAD" w14:textId="23BBAD42" w:rsidR="004A2D93" w:rsidRDefault="004A2D93"/>
    <w:p w14:paraId="20CE8467" w14:textId="77777777" w:rsidR="00D835A4" w:rsidRDefault="00D835A4"/>
    <w:p w14:paraId="2DBA2B47" w14:textId="77777777" w:rsidR="00D835A4" w:rsidRDefault="00477BD7">
      <w:pPr>
        <w:jc w:val="center"/>
      </w:pPr>
      <w:r>
        <w:pict w14:anchorId="49001AF4">
          <v:rect id="_x0000_i1025" style="width:0;height:1.5pt" o:hralign="center" o:hrstd="t" o:hr="t" fillcolor="#a0a0a0" stroked="f"/>
        </w:pict>
      </w:r>
    </w:p>
    <w:p w14:paraId="5A1AFDAF" w14:textId="77777777" w:rsidR="00D835A4" w:rsidRPr="00DC2C5E" w:rsidRDefault="00936F73">
      <w:pPr>
        <w:pStyle w:val="Ttulo"/>
        <w:keepNext w:val="0"/>
        <w:keepLines w:val="0"/>
        <w:widowControl w:val="0"/>
        <w:jc w:val="right"/>
        <w:rPr>
          <w:lang w:val="es-ES"/>
        </w:rPr>
      </w:pPr>
      <w:bookmarkStart w:id="0" w:name="_i5i5v7y9lp0f" w:colFirst="0" w:colLast="0"/>
      <w:bookmarkEnd w:id="0"/>
      <w:r w:rsidRPr="00DC2C5E">
        <w:rPr>
          <w:lang w:val="es-ES"/>
        </w:rPr>
        <w:t>Projecte educatiu</w:t>
      </w:r>
    </w:p>
    <w:p w14:paraId="588319EF" w14:textId="77777777" w:rsidR="00D835A4" w:rsidRPr="00DC2C5E" w:rsidRDefault="00936F73">
      <w:pPr>
        <w:pStyle w:val="Ttulo"/>
        <w:keepNext w:val="0"/>
        <w:keepLines w:val="0"/>
        <w:widowControl w:val="0"/>
        <w:jc w:val="right"/>
        <w:rPr>
          <w:lang w:val="es-ES"/>
        </w:rPr>
      </w:pPr>
      <w:bookmarkStart w:id="1" w:name="_l89ivjdq2dt9" w:colFirst="0" w:colLast="0"/>
      <w:bookmarkEnd w:id="1"/>
      <w:r w:rsidRPr="00DC2C5E">
        <w:rPr>
          <w:lang w:val="es-ES"/>
        </w:rPr>
        <w:t>de centre (PEC)</w:t>
      </w:r>
    </w:p>
    <w:p w14:paraId="3886CD3A" w14:textId="552E74D4" w:rsidR="00D835A4" w:rsidRDefault="00D835A4">
      <w:pPr>
        <w:jc w:val="right"/>
        <w:rPr>
          <w:b/>
          <w:sz w:val="36"/>
          <w:szCs w:val="36"/>
          <w:lang w:val="es-ES"/>
        </w:rPr>
      </w:pPr>
    </w:p>
    <w:p w14:paraId="7244CAF2" w14:textId="77777777" w:rsidR="00EE274F" w:rsidRPr="00DC2C5E" w:rsidRDefault="00EE274F">
      <w:pPr>
        <w:jc w:val="right"/>
        <w:rPr>
          <w:b/>
          <w:sz w:val="36"/>
          <w:szCs w:val="36"/>
          <w:lang w:val="es-ES"/>
        </w:rPr>
      </w:pPr>
    </w:p>
    <w:p w14:paraId="267BF706" w14:textId="77777777" w:rsidR="00D835A4" w:rsidRPr="00DC2C5E" w:rsidRDefault="00D835A4">
      <w:pPr>
        <w:jc w:val="right"/>
        <w:rPr>
          <w:b/>
          <w:sz w:val="36"/>
          <w:szCs w:val="36"/>
          <w:lang w:val="es-ES"/>
        </w:rPr>
      </w:pPr>
    </w:p>
    <w:p w14:paraId="2E33B06D" w14:textId="0B696ED6" w:rsidR="00D835A4" w:rsidRPr="00A60CCD" w:rsidRDefault="00936F73">
      <w:pPr>
        <w:jc w:val="right"/>
        <w:rPr>
          <w:b/>
          <w:sz w:val="32"/>
          <w:szCs w:val="32"/>
          <w:lang w:val="es-ES"/>
        </w:rPr>
      </w:pPr>
      <w:r w:rsidRPr="00A60CCD">
        <w:rPr>
          <w:b/>
          <w:sz w:val="32"/>
          <w:szCs w:val="32"/>
          <w:lang w:val="es-ES"/>
        </w:rPr>
        <w:t>Institut de l’Arboç</w:t>
      </w:r>
    </w:p>
    <w:p w14:paraId="66CDB54C" w14:textId="4F7B74C1" w:rsidR="00A60CCD" w:rsidRPr="00A60CCD" w:rsidRDefault="00A60CCD">
      <w:pPr>
        <w:jc w:val="right"/>
        <w:rPr>
          <w:b/>
          <w:sz w:val="24"/>
          <w:szCs w:val="24"/>
          <w:lang w:val="es-ES"/>
        </w:rPr>
      </w:pPr>
      <w:r w:rsidRPr="00A60CCD">
        <w:rPr>
          <w:b/>
          <w:sz w:val="24"/>
          <w:szCs w:val="24"/>
          <w:lang w:val="es-ES"/>
        </w:rPr>
        <w:t>Avinguda Pompeu Fabra s/n</w:t>
      </w:r>
    </w:p>
    <w:p w14:paraId="4E3AFEA2" w14:textId="1B4855A5" w:rsidR="00A60CCD" w:rsidRPr="00A60CCD" w:rsidRDefault="00A60CCD">
      <w:pPr>
        <w:jc w:val="right"/>
        <w:rPr>
          <w:b/>
          <w:sz w:val="24"/>
          <w:szCs w:val="24"/>
          <w:lang w:val="es-ES"/>
        </w:rPr>
      </w:pPr>
      <w:r w:rsidRPr="00A60CCD">
        <w:rPr>
          <w:b/>
          <w:sz w:val="24"/>
          <w:szCs w:val="24"/>
          <w:lang w:val="es-ES"/>
        </w:rPr>
        <w:t>43720 L’Arboç</w:t>
      </w:r>
    </w:p>
    <w:p w14:paraId="410A4AF9" w14:textId="7A90A4E6" w:rsidR="00A60CCD" w:rsidRPr="00A60CCD" w:rsidRDefault="00A60CCD">
      <w:pPr>
        <w:jc w:val="right"/>
        <w:rPr>
          <w:b/>
          <w:sz w:val="24"/>
          <w:szCs w:val="24"/>
          <w:lang w:val="es-ES"/>
        </w:rPr>
      </w:pPr>
      <w:r w:rsidRPr="00A60CCD">
        <w:rPr>
          <w:b/>
          <w:sz w:val="24"/>
          <w:szCs w:val="24"/>
          <w:lang w:val="es-ES"/>
        </w:rPr>
        <w:t>Tel. 977671065</w:t>
      </w:r>
    </w:p>
    <w:p w14:paraId="1A12F462" w14:textId="5541CE32" w:rsidR="00A60CCD" w:rsidRPr="00A60CCD" w:rsidRDefault="00A60CCD">
      <w:pPr>
        <w:jc w:val="right"/>
        <w:rPr>
          <w:b/>
          <w:sz w:val="24"/>
          <w:szCs w:val="24"/>
          <w:lang w:val="es-ES"/>
        </w:rPr>
      </w:pPr>
      <w:r w:rsidRPr="00A60CCD">
        <w:rPr>
          <w:b/>
          <w:sz w:val="24"/>
          <w:szCs w:val="24"/>
          <w:lang w:val="es-ES"/>
        </w:rPr>
        <w:t>Fax. 977186368</w:t>
      </w:r>
    </w:p>
    <w:p w14:paraId="58902563" w14:textId="2D353BFE" w:rsidR="00A60CCD" w:rsidRPr="00A60CCD" w:rsidRDefault="00477BD7">
      <w:pPr>
        <w:jc w:val="right"/>
        <w:rPr>
          <w:b/>
          <w:sz w:val="24"/>
          <w:szCs w:val="24"/>
          <w:lang w:val="es-ES"/>
        </w:rPr>
      </w:pPr>
      <w:hyperlink r:id="rId8" w:history="1">
        <w:r w:rsidR="00A60CCD" w:rsidRPr="00A60CCD">
          <w:rPr>
            <w:rStyle w:val="Hipervnculo"/>
            <w:b/>
            <w:sz w:val="24"/>
            <w:szCs w:val="24"/>
            <w:lang w:val="es-ES"/>
          </w:rPr>
          <w:t>e3007580@xtec.cat</w:t>
        </w:r>
      </w:hyperlink>
    </w:p>
    <w:p w14:paraId="50C44811" w14:textId="0312DD7E" w:rsidR="00A60CCD" w:rsidRPr="00A60CCD" w:rsidRDefault="00477BD7">
      <w:pPr>
        <w:jc w:val="right"/>
        <w:rPr>
          <w:b/>
          <w:sz w:val="24"/>
          <w:szCs w:val="24"/>
          <w:lang w:val="es-ES"/>
        </w:rPr>
      </w:pPr>
      <w:hyperlink r:id="rId9" w:history="1">
        <w:r w:rsidR="00A60CCD" w:rsidRPr="00A60CCD">
          <w:rPr>
            <w:rStyle w:val="Hipervnculo"/>
            <w:b/>
            <w:sz w:val="24"/>
            <w:szCs w:val="24"/>
            <w:lang w:val="es-ES"/>
          </w:rPr>
          <w:t>http://agora.xtec.cat/inslarboc/</w:t>
        </w:r>
      </w:hyperlink>
    </w:p>
    <w:p w14:paraId="65766CE2" w14:textId="1B49CF11" w:rsidR="00A60CCD" w:rsidRDefault="00A60CCD">
      <w:pPr>
        <w:jc w:val="right"/>
        <w:rPr>
          <w:b/>
          <w:sz w:val="36"/>
          <w:szCs w:val="36"/>
          <w:lang w:val="es-ES"/>
        </w:rPr>
      </w:pPr>
    </w:p>
    <w:p w14:paraId="79998B86" w14:textId="77777777" w:rsidR="00EE274F" w:rsidRDefault="00EE274F">
      <w:pPr>
        <w:jc w:val="right"/>
        <w:rPr>
          <w:b/>
          <w:sz w:val="36"/>
          <w:szCs w:val="36"/>
          <w:lang w:val="es-ES"/>
        </w:rPr>
      </w:pPr>
    </w:p>
    <w:p w14:paraId="58075C0A" w14:textId="2D62CEEA" w:rsidR="00A60CCD" w:rsidRDefault="00A60CCD">
      <w:pPr>
        <w:jc w:val="right"/>
        <w:rPr>
          <w:b/>
          <w:sz w:val="36"/>
          <w:szCs w:val="36"/>
          <w:lang w:val="es-ES"/>
        </w:rPr>
      </w:pPr>
    </w:p>
    <w:p w14:paraId="1CC3A75C" w14:textId="0EE0444E" w:rsidR="00D15FFF" w:rsidRDefault="00D15FFF" w:rsidP="00D15FFF">
      <w:pPr>
        <w:jc w:val="right"/>
        <w:rPr>
          <w:b/>
          <w:sz w:val="24"/>
          <w:szCs w:val="24"/>
          <w:lang w:val="ca-ES"/>
        </w:rPr>
      </w:pPr>
    </w:p>
    <w:p w14:paraId="2C3B2961" w14:textId="76DE5A5A" w:rsidR="00E936CD" w:rsidRDefault="00E936CD" w:rsidP="00D15FFF">
      <w:pPr>
        <w:jc w:val="right"/>
        <w:rPr>
          <w:b/>
          <w:sz w:val="24"/>
          <w:szCs w:val="24"/>
          <w:lang w:val="ca-ES"/>
        </w:rPr>
      </w:pPr>
      <w:bookmarkStart w:id="2" w:name="_GoBack"/>
      <w:bookmarkEnd w:id="2"/>
    </w:p>
    <w:p w14:paraId="278E5003" w14:textId="166DEC98" w:rsidR="00950494" w:rsidRPr="007E6002" w:rsidRDefault="00950494">
      <w:pPr>
        <w:jc w:val="right"/>
        <w:rPr>
          <w:b/>
          <w:sz w:val="24"/>
          <w:szCs w:val="24"/>
          <w:lang w:val="ca-ES"/>
        </w:rPr>
      </w:pPr>
      <w:r w:rsidRPr="007E6002">
        <w:rPr>
          <w:b/>
          <w:sz w:val="24"/>
          <w:szCs w:val="24"/>
          <w:lang w:val="ca-ES"/>
        </w:rPr>
        <w:t>CALENDARI</w:t>
      </w:r>
    </w:p>
    <w:p w14:paraId="10040F2E" w14:textId="4FB116CD" w:rsidR="00D835A4" w:rsidRPr="007E6002" w:rsidRDefault="00950494">
      <w:pPr>
        <w:jc w:val="right"/>
        <w:rPr>
          <w:b/>
          <w:sz w:val="24"/>
          <w:szCs w:val="24"/>
          <w:lang w:val="ca-ES"/>
        </w:rPr>
      </w:pPr>
      <w:r w:rsidRPr="007E6002">
        <w:rPr>
          <w:b/>
          <w:sz w:val="24"/>
          <w:szCs w:val="24"/>
          <w:lang w:val="ca-ES"/>
        </w:rPr>
        <w:t xml:space="preserve">Proposta </w:t>
      </w:r>
      <w:r w:rsidR="00403775">
        <w:rPr>
          <w:b/>
          <w:sz w:val="24"/>
          <w:szCs w:val="24"/>
          <w:lang w:val="ca-ES"/>
        </w:rPr>
        <w:t>inicial de Projecte Educatiu de Centre (</w:t>
      </w:r>
      <w:r w:rsidRPr="007E6002">
        <w:rPr>
          <w:b/>
          <w:sz w:val="24"/>
          <w:szCs w:val="24"/>
          <w:lang w:val="ca-ES"/>
        </w:rPr>
        <w:t>PEC</w:t>
      </w:r>
      <w:r w:rsidR="00403775">
        <w:rPr>
          <w:b/>
          <w:sz w:val="24"/>
          <w:szCs w:val="24"/>
          <w:lang w:val="ca-ES"/>
        </w:rPr>
        <w:t>)</w:t>
      </w:r>
      <w:r w:rsidRPr="007E6002">
        <w:rPr>
          <w:b/>
          <w:sz w:val="24"/>
          <w:szCs w:val="24"/>
          <w:lang w:val="ca-ES"/>
        </w:rPr>
        <w:t xml:space="preserve">: </w:t>
      </w:r>
      <w:r w:rsidR="001737D2">
        <w:rPr>
          <w:b/>
          <w:sz w:val="24"/>
          <w:szCs w:val="24"/>
          <w:lang w:val="ca-ES"/>
        </w:rPr>
        <w:t>27 de jun</w:t>
      </w:r>
      <w:r w:rsidRPr="007E6002">
        <w:rPr>
          <w:b/>
          <w:sz w:val="24"/>
          <w:szCs w:val="24"/>
          <w:lang w:val="ca-ES"/>
        </w:rPr>
        <w:t>y de 2018</w:t>
      </w:r>
    </w:p>
    <w:p w14:paraId="420ED2DD" w14:textId="6679D6E3" w:rsidR="00950494" w:rsidRPr="007E6002" w:rsidRDefault="00950494">
      <w:pPr>
        <w:jc w:val="right"/>
        <w:rPr>
          <w:b/>
          <w:sz w:val="24"/>
          <w:szCs w:val="24"/>
          <w:lang w:val="ca-ES"/>
        </w:rPr>
      </w:pPr>
      <w:r w:rsidRPr="007E6002">
        <w:rPr>
          <w:b/>
          <w:sz w:val="24"/>
          <w:szCs w:val="24"/>
          <w:lang w:val="ca-ES"/>
        </w:rPr>
        <w:t xml:space="preserve">Revisió, </w:t>
      </w:r>
      <w:r w:rsidR="00A1787B">
        <w:rPr>
          <w:b/>
          <w:sz w:val="24"/>
          <w:szCs w:val="24"/>
          <w:lang w:val="ca-ES"/>
        </w:rPr>
        <w:t>proposta d’</w:t>
      </w:r>
      <w:r w:rsidRPr="007E6002">
        <w:rPr>
          <w:b/>
          <w:sz w:val="24"/>
          <w:szCs w:val="24"/>
          <w:lang w:val="ca-ES"/>
        </w:rPr>
        <w:t>esmenes i correcció d’errades: Fins 30 de setembre de 2018</w:t>
      </w:r>
    </w:p>
    <w:p w14:paraId="0243DC83" w14:textId="76AACB9E" w:rsidR="00950494" w:rsidRDefault="00950494">
      <w:pPr>
        <w:jc w:val="right"/>
        <w:rPr>
          <w:b/>
          <w:sz w:val="24"/>
          <w:szCs w:val="24"/>
          <w:lang w:val="ca-ES"/>
        </w:rPr>
      </w:pPr>
      <w:r w:rsidRPr="007E6002">
        <w:rPr>
          <w:b/>
          <w:sz w:val="24"/>
          <w:szCs w:val="24"/>
          <w:lang w:val="ca-ES"/>
        </w:rPr>
        <w:t xml:space="preserve">Aprovació del PEC: </w:t>
      </w:r>
      <w:r w:rsidR="00AE52AC">
        <w:rPr>
          <w:b/>
          <w:sz w:val="24"/>
          <w:szCs w:val="24"/>
          <w:lang w:val="ca-ES"/>
        </w:rPr>
        <w:t>10 d’o</w:t>
      </w:r>
      <w:r w:rsidRPr="007E6002">
        <w:rPr>
          <w:b/>
          <w:sz w:val="24"/>
          <w:szCs w:val="24"/>
          <w:lang w:val="ca-ES"/>
        </w:rPr>
        <w:t>ctubre de 2018</w:t>
      </w:r>
    </w:p>
    <w:p w14:paraId="1152626A" w14:textId="67E36274" w:rsidR="00EE274F" w:rsidRDefault="00EE274F">
      <w:pPr>
        <w:jc w:val="right"/>
        <w:rPr>
          <w:b/>
          <w:sz w:val="24"/>
          <w:szCs w:val="24"/>
          <w:lang w:val="ca-ES"/>
        </w:rPr>
      </w:pPr>
    </w:p>
    <w:p w14:paraId="1944D7B5" w14:textId="46170328" w:rsidR="00EE274F" w:rsidRPr="00E936CD" w:rsidRDefault="00EE274F">
      <w:pPr>
        <w:jc w:val="right"/>
        <w:rPr>
          <w:b/>
          <w:lang w:val="ca-ES"/>
        </w:rPr>
      </w:pPr>
      <w:r w:rsidRPr="00E936CD">
        <w:rPr>
          <w:b/>
          <w:lang w:val="ca-ES"/>
        </w:rPr>
        <w:t>La versió electrònica del Projecte Educatiu del Centre condueix a la darrera versió d’aquest i conté els diferents annexos</w:t>
      </w:r>
      <w:r w:rsidR="00E936CD" w:rsidRPr="00E936CD">
        <w:rPr>
          <w:b/>
          <w:lang w:val="ca-ES"/>
        </w:rPr>
        <w:t xml:space="preserve">: </w:t>
      </w:r>
      <w:hyperlink r:id="rId10" w:history="1">
        <w:r w:rsidR="00E936CD" w:rsidRPr="00E936CD">
          <w:rPr>
            <w:rStyle w:val="Hipervnculo"/>
            <w:b/>
            <w:lang w:val="ca-ES"/>
          </w:rPr>
          <w:t>https://agora.xtec.cat/inslarboc/projecte-educatiu/</w:t>
        </w:r>
      </w:hyperlink>
    </w:p>
    <w:p w14:paraId="0F785638" w14:textId="77777777" w:rsidR="007E6002" w:rsidRPr="00305CBF" w:rsidRDefault="007E6002" w:rsidP="007E6002">
      <w:pPr>
        <w:rPr>
          <w:lang w:val="es-ES"/>
        </w:rPr>
      </w:pPr>
      <w:bookmarkStart w:id="3" w:name="_js2d0wcgz1n" w:colFirst="0" w:colLast="0"/>
      <w:bookmarkEnd w:id="3"/>
    </w:p>
    <w:p w14:paraId="04046A83" w14:textId="57C49CD3" w:rsidR="00DE5B62" w:rsidRDefault="00DE5B62">
      <w:pPr>
        <w:pStyle w:val="Subttulo"/>
        <w:keepNext w:val="0"/>
        <w:keepLines w:val="0"/>
        <w:widowControl w:val="0"/>
      </w:pPr>
      <w:bookmarkStart w:id="4" w:name="_na7d1lg2krb4" w:colFirst="0" w:colLast="0"/>
      <w:bookmarkEnd w:id="4"/>
    </w:p>
    <w:p w14:paraId="2CC12923" w14:textId="0953FF6E" w:rsidR="00403775" w:rsidRDefault="00403775" w:rsidP="00403775"/>
    <w:p w14:paraId="767ADF06" w14:textId="62CACEA1" w:rsidR="00403775" w:rsidRDefault="00403775" w:rsidP="00403775"/>
    <w:p w14:paraId="1965F498" w14:textId="77777777" w:rsidR="00403775" w:rsidRPr="00403775" w:rsidRDefault="00403775" w:rsidP="00403775"/>
    <w:p w14:paraId="42B53262" w14:textId="051E3BE3" w:rsidR="00DE5B62" w:rsidRDefault="00DE5B62">
      <w:pPr>
        <w:pStyle w:val="Subttulo"/>
        <w:keepNext w:val="0"/>
        <w:keepLines w:val="0"/>
        <w:widowControl w:val="0"/>
        <w:rPr>
          <w:sz w:val="24"/>
          <w:szCs w:val="24"/>
        </w:rPr>
      </w:pPr>
    </w:p>
    <w:p w14:paraId="73EC1D6C" w14:textId="0D495BD6" w:rsidR="00EE274F" w:rsidRDefault="00EE274F" w:rsidP="00EE274F"/>
    <w:p w14:paraId="5254D8A3" w14:textId="3CCB54E7" w:rsidR="00EE274F" w:rsidRDefault="00EE274F" w:rsidP="00EE274F"/>
    <w:p w14:paraId="5F84F46A" w14:textId="4FC4CD8B" w:rsidR="00EE274F" w:rsidRDefault="00EE274F" w:rsidP="00EE274F"/>
    <w:p w14:paraId="4C0E1CB2" w14:textId="161592AC" w:rsidR="00EE274F" w:rsidRDefault="00EE274F" w:rsidP="00EE274F"/>
    <w:p w14:paraId="54A89950" w14:textId="77777777" w:rsidR="00EE274F" w:rsidRPr="00EE274F" w:rsidRDefault="00EE274F" w:rsidP="00EE274F"/>
    <w:p w14:paraId="1F27298A" w14:textId="3876DAD0" w:rsidR="00D835A4" w:rsidRDefault="00936F73">
      <w:pPr>
        <w:pStyle w:val="Subttulo"/>
        <w:keepNext w:val="0"/>
        <w:keepLines w:val="0"/>
        <w:widowControl w:val="0"/>
      </w:pPr>
      <w:r>
        <w:t>Taula de continguts</w:t>
      </w:r>
    </w:p>
    <w:p w14:paraId="3C715CCA" w14:textId="77777777" w:rsidR="00D835A4" w:rsidRDefault="00D835A4">
      <w:pPr>
        <w:widowControl w:val="0"/>
      </w:pPr>
    </w:p>
    <w:sdt>
      <w:sdtPr>
        <w:id w:val="2117093513"/>
        <w:docPartObj>
          <w:docPartGallery w:val="Table of Contents"/>
          <w:docPartUnique/>
        </w:docPartObj>
      </w:sdtPr>
      <w:sdtEndPr/>
      <w:sdtContent>
        <w:p w14:paraId="1A32EACF" w14:textId="57840ED1" w:rsidR="00306E9D" w:rsidRDefault="00936F73">
          <w:pPr>
            <w:pStyle w:val="TDC1"/>
            <w:tabs>
              <w:tab w:val="left" w:pos="440"/>
              <w:tab w:val="right" w:pos="9350"/>
            </w:tabs>
            <w:rPr>
              <w:rFonts w:asciiTheme="minorHAnsi" w:eastAsiaTheme="minorEastAsia" w:hAnsiTheme="minorHAnsi" w:cstheme="minorBidi"/>
              <w:noProof/>
              <w:color w:val="auto"/>
              <w:lang w:val="ca-ES"/>
            </w:rPr>
          </w:pPr>
          <w:r>
            <w:fldChar w:fldCharType="begin"/>
          </w:r>
          <w:r>
            <w:instrText xml:space="preserve"> TOC \h \u \z </w:instrText>
          </w:r>
          <w:r>
            <w:fldChar w:fldCharType="separate"/>
          </w:r>
          <w:hyperlink w:anchor="_Toc526716668" w:history="1">
            <w:r w:rsidR="00306E9D" w:rsidRPr="00850726">
              <w:rPr>
                <w:rStyle w:val="Hipervnculo"/>
                <w:noProof/>
                <w:lang w:val="ca-ES"/>
              </w:rPr>
              <w:t>1.</w:t>
            </w:r>
            <w:r w:rsidR="00306E9D">
              <w:rPr>
                <w:rFonts w:asciiTheme="minorHAnsi" w:eastAsiaTheme="minorEastAsia" w:hAnsiTheme="minorHAnsi" w:cstheme="minorBidi"/>
                <w:noProof/>
                <w:color w:val="auto"/>
                <w:lang w:val="ca-ES"/>
              </w:rPr>
              <w:tab/>
            </w:r>
            <w:r w:rsidR="00306E9D" w:rsidRPr="00850726">
              <w:rPr>
                <w:rStyle w:val="Hipervnculo"/>
                <w:noProof/>
                <w:lang w:val="ca-ES"/>
              </w:rPr>
              <w:t>El decàleg del Projecte Educatiu del Centre.</w:t>
            </w:r>
            <w:r w:rsidR="00306E9D">
              <w:rPr>
                <w:noProof/>
                <w:webHidden/>
              </w:rPr>
              <w:tab/>
            </w:r>
            <w:r w:rsidR="00306E9D">
              <w:rPr>
                <w:noProof/>
                <w:webHidden/>
              </w:rPr>
              <w:fldChar w:fldCharType="begin"/>
            </w:r>
            <w:r w:rsidR="00306E9D">
              <w:rPr>
                <w:noProof/>
                <w:webHidden/>
              </w:rPr>
              <w:instrText xml:space="preserve"> PAGEREF _Toc526716668 \h </w:instrText>
            </w:r>
            <w:r w:rsidR="00306E9D">
              <w:rPr>
                <w:noProof/>
                <w:webHidden/>
              </w:rPr>
            </w:r>
            <w:r w:rsidR="00306E9D">
              <w:rPr>
                <w:noProof/>
                <w:webHidden/>
              </w:rPr>
              <w:fldChar w:fldCharType="separate"/>
            </w:r>
            <w:r w:rsidR="00AA1CAB">
              <w:rPr>
                <w:noProof/>
                <w:webHidden/>
              </w:rPr>
              <w:t>5</w:t>
            </w:r>
            <w:r w:rsidR="00306E9D">
              <w:rPr>
                <w:noProof/>
                <w:webHidden/>
              </w:rPr>
              <w:fldChar w:fldCharType="end"/>
            </w:r>
          </w:hyperlink>
        </w:p>
        <w:p w14:paraId="2E66C29E" w14:textId="53E98713" w:rsidR="00306E9D" w:rsidRDefault="00477BD7">
          <w:pPr>
            <w:pStyle w:val="TDC1"/>
            <w:tabs>
              <w:tab w:val="left" w:pos="440"/>
              <w:tab w:val="right" w:pos="9350"/>
            </w:tabs>
            <w:rPr>
              <w:rFonts w:asciiTheme="minorHAnsi" w:eastAsiaTheme="minorEastAsia" w:hAnsiTheme="minorHAnsi" w:cstheme="minorBidi"/>
              <w:noProof/>
              <w:color w:val="auto"/>
              <w:lang w:val="ca-ES"/>
            </w:rPr>
          </w:pPr>
          <w:hyperlink w:anchor="_Toc526716669" w:history="1">
            <w:r w:rsidR="00306E9D" w:rsidRPr="00850726">
              <w:rPr>
                <w:rStyle w:val="Hipervnculo"/>
                <w:noProof/>
                <w:lang w:val="ca-ES"/>
              </w:rPr>
              <w:t>2.</w:t>
            </w:r>
            <w:r w:rsidR="00306E9D">
              <w:rPr>
                <w:rFonts w:asciiTheme="minorHAnsi" w:eastAsiaTheme="minorEastAsia" w:hAnsiTheme="minorHAnsi" w:cstheme="minorBidi"/>
                <w:noProof/>
                <w:color w:val="auto"/>
                <w:lang w:val="ca-ES"/>
              </w:rPr>
              <w:tab/>
            </w:r>
            <w:r w:rsidR="00306E9D" w:rsidRPr="00850726">
              <w:rPr>
                <w:rStyle w:val="Hipervnculo"/>
                <w:noProof/>
                <w:lang w:val="ca-ES"/>
              </w:rPr>
              <w:t>Introducció.</w:t>
            </w:r>
            <w:r w:rsidR="00306E9D">
              <w:rPr>
                <w:noProof/>
                <w:webHidden/>
              </w:rPr>
              <w:tab/>
            </w:r>
            <w:r w:rsidR="00306E9D">
              <w:rPr>
                <w:noProof/>
                <w:webHidden/>
              </w:rPr>
              <w:fldChar w:fldCharType="begin"/>
            </w:r>
            <w:r w:rsidR="00306E9D">
              <w:rPr>
                <w:noProof/>
                <w:webHidden/>
              </w:rPr>
              <w:instrText xml:space="preserve"> PAGEREF _Toc526716669 \h </w:instrText>
            </w:r>
            <w:r w:rsidR="00306E9D">
              <w:rPr>
                <w:noProof/>
                <w:webHidden/>
              </w:rPr>
            </w:r>
            <w:r w:rsidR="00306E9D">
              <w:rPr>
                <w:noProof/>
                <w:webHidden/>
              </w:rPr>
              <w:fldChar w:fldCharType="separate"/>
            </w:r>
            <w:r w:rsidR="00AA1CAB">
              <w:rPr>
                <w:noProof/>
                <w:webHidden/>
              </w:rPr>
              <w:t>6</w:t>
            </w:r>
            <w:r w:rsidR="00306E9D">
              <w:rPr>
                <w:noProof/>
                <w:webHidden/>
              </w:rPr>
              <w:fldChar w:fldCharType="end"/>
            </w:r>
          </w:hyperlink>
        </w:p>
        <w:p w14:paraId="374502D0" w14:textId="4BD86AF5" w:rsidR="00306E9D" w:rsidRDefault="00477BD7">
          <w:pPr>
            <w:pStyle w:val="TDC2"/>
            <w:tabs>
              <w:tab w:val="left" w:pos="880"/>
              <w:tab w:val="right" w:pos="9350"/>
            </w:tabs>
            <w:rPr>
              <w:rFonts w:asciiTheme="minorHAnsi" w:eastAsiaTheme="minorEastAsia" w:hAnsiTheme="minorHAnsi" w:cstheme="minorBidi"/>
              <w:noProof/>
              <w:color w:val="auto"/>
              <w:lang w:val="ca-ES"/>
            </w:rPr>
          </w:pPr>
          <w:hyperlink w:anchor="_Toc526716670" w:history="1">
            <w:r w:rsidR="00306E9D" w:rsidRPr="00850726">
              <w:rPr>
                <w:rStyle w:val="Hipervnculo"/>
                <w:noProof/>
                <w:lang w:val="ca-ES"/>
              </w:rPr>
              <w:t>2.1.</w:t>
            </w:r>
            <w:r w:rsidR="00306E9D">
              <w:rPr>
                <w:rFonts w:asciiTheme="minorHAnsi" w:eastAsiaTheme="minorEastAsia" w:hAnsiTheme="minorHAnsi" w:cstheme="minorBidi"/>
                <w:noProof/>
                <w:color w:val="auto"/>
                <w:lang w:val="ca-ES"/>
              </w:rPr>
              <w:tab/>
            </w:r>
            <w:r w:rsidR="00306E9D" w:rsidRPr="00850726">
              <w:rPr>
                <w:rStyle w:val="Hipervnculo"/>
                <w:noProof/>
                <w:lang w:val="ca-ES"/>
              </w:rPr>
              <w:t>Estructura del document.</w:t>
            </w:r>
            <w:r w:rsidR="00306E9D">
              <w:rPr>
                <w:noProof/>
                <w:webHidden/>
              </w:rPr>
              <w:tab/>
            </w:r>
            <w:r w:rsidR="00306E9D">
              <w:rPr>
                <w:noProof/>
                <w:webHidden/>
              </w:rPr>
              <w:fldChar w:fldCharType="begin"/>
            </w:r>
            <w:r w:rsidR="00306E9D">
              <w:rPr>
                <w:noProof/>
                <w:webHidden/>
              </w:rPr>
              <w:instrText xml:space="preserve"> PAGEREF _Toc526716670 \h </w:instrText>
            </w:r>
            <w:r w:rsidR="00306E9D">
              <w:rPr>
                <w:noProof/>
                <w:webHidden/>
              </w:rPr>
            </w:r>
            <w:r w:rsidR="00306E9D">
              <w:rPr>
                <w:noProof/>
                <w:webHidden/>
              </w:rPr>
              <w:fldChar w:fldCharType="separate"/>
            </w:r>
            <w:r w:rsidR="00AA1CAB">
              <w:rPr>
                <w:noProof/>
                <w:webHidden/>
              </w:rPr>
              <w:t>8</w:t>
            </w:r>
            <w:r w:rsidR="00306E9D">
              <w:rPr>
                <w:noProof/>
                <w:webHidden/>
              </w:rPr>
              <w:fldChar w:fldCharType="end"/>
            </w:r>
          </w:hyperlink>
        </w:p>
        <w:p w14:paraId="6D89B01D" w14:textId="4199102F" w:rsidR="00306E9D" w:rsidRDefault="00477BD7">
          <w:pPr>
            <w:pStyle w:val="TDC2"/>
            <w:tabs>
              <w:tab w:val="left" w:pos="880"/>
              <w:tab w:val="right" w:pos="9350"/>
            </w:tabs>
            <w:rPr>
              <w:rFonts w:asciiTheme="minorHAnsi" w:eastAsiaTheme="minorEastAsia" w:hAnsiTheme="minorHAnsi" w:cstheme="minorBidi"/>
              <w:noProof/>
              <w:color w:val="auto"/>
              <w:lang w:val="ca-ES"/>
            </w:rPr>
          </w:pPr>
          <w:hyperlink w:anchor="_Toc526716671" w:history="1">
            <w:r w:rsidR="00306E9D" w:rsidRPr="00850726">
              <w:rPr>
                <w:rStyle w:val="Hipervnculo"/>
                <w:noProof/>
                <w:lang w:val="ca-ES"/>
              </w:rPr>
              <w:t>2.2.</w:t>
            </w:r>
            <w:r w:rsidR="00306E9D">
              <w:rPr>
                <w:rFonts w:asciiTheme="minorHAnsi" w:eastAsiaTheme="minorEastAsia" w:hAnsiTheme="minorHAnsi" w:cstheme="minorBidi"/>
                <w:noProof/>
                <w:color w:val="auto"/>
                <w:lang w:val="ca-ES"/>
              </w:rPr>
              <w:tab/>
            </w:r>
            <w:r w:rsidR="00306E9D" w:rsidRPr="00850726">
              <w:rPr>
                <w:rStyle w:val="Hipervnculo"/>
                <w:noProof/>
                <w:lang w:val="ca-ES"/>
              </w:rPr>
              <w:t>Definició de Projecte Educatiu de Centre (PEC).</w:t>
            </w:r>
            <w:r w:rsidR="00306E9D">
              <w:rPr>
                <w:noProof/>
                <w:webHidden/>
              </w:rPr>
              <w:tab/>
            </w:r>
            <w:r w:rsidR="00306E9D">
              <w:rPr>
                <w:noProof/>
                <w:webHidden/>
              </w:rPr>
              <w:fldChar w:fldCharType="begin"/>
            </w:r>
            <w:r w:rsidR="00306E9D">
              <w:rPr>
                <w:noProof/>
                <w:webHidden/>
              </w:rPr>
              <w:instrText xml:space="preserve"> PAGEREF _Toc526716671 \h </w:instrText>
            </w:r>
            <w:r w:rsidR="00306E9D">
              <w:rPr>
                <w:noProof/>
                <w:webHidden/>
              </w:rPr>
            </w:r>
            <w:r w:rsidR="00306E9D">
              <w:rPr>
                <w:noProof/>
                <w:webHidden/>
              </w:rPr>
              <w:fldChar w:fldCharType="separate"/>
            </w:r>
            <w:r w:rsidR="00AA1CAB">
              <w:rPr>
                <w:noProof/>
                <w:webHidden/>
              </w:rPr>
              <w:t>9</w:t>
            </w:r>
            <w:r w:rsidR="00306E9D">
              <w:rPr>
                <w:noProof/>
                <w:webHidden/>
              </w:rPr>
              <w:fldChar w:fldCharType="end"/>
            </w:r>
          </w:hyperlink>
        </w:p>
        <w:p w14:paraId="56363E79" w14:textId="559E796E" w:rsidR="00306E9D" w:rsidRDefault="00477BD7">
          <w:pPr>
            <w:pStyle w:val="TDC2"/>
            <w:tabs>
              <w:tab w:val="left" w:pos="880"/>
              <w:tab w:val="right" w:pos="9350"/>
            </w:tabs>
            <w:rPr>
              <w:rFonts w:asciiTheme="minorHAnsi" w:eastAsiaTheme="minorEastAsia" w:hAnsiTheme="minorHAnsi" w:cstheme="minorBidi"/>
              <w:noProof/>
              <w:color w:val="auto"/>
              <w:lang w:val="ca-ES"/>
            </w:rPr>
          </w:pPr>
          <w:hyperlink w:anchor="_Toc526716672" w:history="1">
            <w:r w:rsidR="00306E9D" w:rsidRPr="00850726">
              <w:rPr>
                <w:rStyle w:val="Hipervnculo"/>
                <w:noProof/>
                <w:lang w:val="ca-ES"/>
              </w:rPr>
              <w:t>2.3.</w:t>
            </w:r>
            <w:r w:rsidR="00306E9D">
              <w:rPr>
                <w:rFonts w:asciiTheme="minorHAnsi" w:eastAsiaTheme="minorEastAsia" w:hAnsiTheme="minorHAnsi" w:cstheme="minorBidi"/>
                <w:noProof/>
                <w:color w:val="auto"/>
                <w:lang w:val="ca-ES"/>
              </w:rPr>
              <w:tab/>
            </w:r>
            <w:r w:rsidR="00306E9D" w:rsidRPr="00850726">
              <w:rPr>
                <w:rStyle w:val="Hipervnculo"/>
                <w:noProof/>
                <w:lang w:val="ca-ES"/>
              </w:rPr>
              <w:t>Característiques del PEC.</w:t>
            </w:r>
            <w:r w:rsidR="00306E9D">
              <w:rPr>
                <w:noProof/>
                <w:webHidden/>
              </w:rPr>
              <w:tab/>
            </w:r>
            <w:r w:rsidR="00306E9D">
              <w:rPr>
                <w:noProof/>
                <w:webHidden/>
              </w:rPr>
              <w:fldChar w:fldCharType="begin"/>
            </w:r>
            <w:r w:rsidR="00306E9D">
              <w:rPr>
                <w:noProof/>
                <w:webHidden/>
              </w:rPr>
              <w:instrText xml:space="preserve"> PAGEREF _Toc526716672 \h </w:instrText>
            </w:r>
            <w:r w:rsidR="00306E9D">
              <w:rPr>
                <w:noProof/>
                <w:webHidden/>
              </w:rPr>
            </w:r>
            <w:r w:rsidR="00306E9D">
              <w:rPr>
                <w:noProof/>
                <w:webHidden/>
              </w:rPr>
              <w:fldChar w:fldCharType="separate"/>
            </w:r>
            <w:r w:rsidR="00AA1CAB">
              <w:rPr>
                <w:noProof/>
                <w:webHidden/>
              </w:rPr>
              <w:t>10</w:t>
            </w:r>
            <w:r w:rsidR="00306E9D">
              <w:rPr>
                <w:noProof/>
                <w:webHidden/>
              </w:rPr>
              <w:fldChar w:fldCharType="end"/>
            </w:r>
          </w:hyperlink>
        </w:p>
        <w:p w14:paraId="7A077E32" w14:textId="527226C5" w:rsidR="00306E9D" w:rsidRDefault="00477BD7">
          <w:pPr>
            <w:pStyle w:val="TDC2"/>
            <w:tabs>
              <w:tab w:val="left" w:pos="880"/>
              <w:tab w:val="right" w:pos="9350"/>
            </w:tabs>
            <w:rPr>
              <w:rFonts w:asciiTheme="minorHAnsi" w:eastAsiaTheme="minorEastAsia" w:hAnsiTheme="minorHAnsi" w:cstheme="minorBidi"/>
              <w:noProof/>
              <w:color w:val="auto"/>
              <w:lang w:val="ca-ES"/>
            </w:rPr>
          </w:pPr>
          <w:hyperlink w:anchor="_Toc526716673" w:history="1">
            <w:r w:rsidR="00306E9D" w:rsidRPr="00850726">
              <w:rPr>
                <w:rStyle w:val="Hipervnculo"/>
                <w:noProof/>
                <w:lang w:val="ca-ES"/>
              </w:rPr>
              <w:t>2.4.</w:t>
            </w:r>
            <w:r w:rsidR="00306E9D">
              <w:rPr>
                <w:rFonts w:asciiTheme="minorHAnsi" w:eastAsiaTheme="minorEastAsia" w:hAnsiTheme="minorHAnsi" w:cstheme="minorBidi"/>
                <w:noProof/>
                <w:color w:val="auto"/>
                <w:lang w:val="ca-ES"/>
              </w:rPr>
              <w:tab/>
            </w:r>
            <w:r w:rsidR="00306E9D" w:rsidRPr="00850726">
              <w:rPr>
                <w:rStyle w:val="Hipervnculo"/>
                <w:noProof/>
                <w:lang w:val="ca-ES"/>
              </w:rPr>
              <w:t>Disseny del projecte educatiu.</w:t>
            </w:r>
            <w:r w:rsidR="00306E9D">
              <w:rPr>
                <w:noProof/>
                <w:webHidden/>
              </w:rPr>
              <w:tab/>
            </w:r>
            <w:r w:rsidR="00306E9D">
              <w:rPr>
                <w:noProof/>
                <w:webHidden/>
              </w:rPr>
              <w:fldChar w:fldCharType="begin"/>
            </w:r>
            <w:r w:rsidR="00306E9D">
              <w:rPr>
                <w:noProof/>
                <w:webHidden/>
              </w:rPr>
              <w:instrText xml:space="preserve"> PAGEREF _Toc526716673 \h </w:instrText>
            </w:r>
            <w:r w:rsidR="00306E9D">
              <w:rPr>
                <w:noProof/>
                <w:webHidden/>
              </w:rPr>
            </w:r>
            <w:r w:rsidR="00306E9D">
              <w:rPr>
                <w:noProof/>
                <w:webHidden/>
              </w:rPr>
              <w:fldChar w:fldCharType="separate"/>
            </w:r>
            <w:r w:rsidR="00AA1CAB">
              <w:rPr>
                <w:noProof/>
                <w:webHidden/>
              </w:rPr>
              <w:t>10</w:t>
            </w:r>
            <w:r w:rsidR="00306E9D">
              <w:rPr>
                <w:noProof/>
                <w:webHidden/>
              </w:rPr>
              <w:fldChar w:fldCharType="end"/>
            </w:r>
          </w:hyperlink>
        </w:p>
        <w:p w14:paraId="0C8146FE" w14:textId="1EF56435" w:rsidR="00306E9D" w:rsidRDefault="00477BD7">
          <w:pPr>
            <w:pStyle w:val="TDC2"/>
            <w:tabs>
              <w:tab w:val="left" w:pos="880"/>
              <w:tab w:val="right" w:pos="9350"/>
            </w:tabs>
            <w:rPr>
              <w:rFonts w:asciiTheme="minorHAnsi" w:eastAsiaTheme="minorEastAsia" w:hAnsiTheme="minorHAnsi" w:cstheme="minorBidi"/>
              <w:noProof/>
              <w:color w:val="auto"/>
              <w:lang w:val="ca-ES"/>
            </w:rPr>
          </w:pPr>
          <w:hyperlink w:anchor="_Toc526716674" w:history="1">
            <w:r w:rsidR="00306E9D" w:rsidRPr="00850726">
              <w:rPr>
                <w:rStyle w:val="Hipervnculo"/>
                <w:noProof/>
                <w:lang w:val="ca-ES"/>
              </w:rPr>
              <w:t>2.5.</w:t>
            </w:r>
            <w:r w:rsidR="00306E9D">
              <w:rPr>
                <w:rFonts w:asciiTheme="minorHAnsi" w:eastAsiaTheme="minorEastAsia" w:hAnsiTheme="minorHAnsi" w:cstheme="minorBidi"/>
                <w:noProof/>
                <w:color w:val="auto"/>
                <w:lang w:val="ca-ES"/>
              </w:rPr>
              <w:tab/>
            </w:r>
            <w:r w:rsidR="00306E9D" w:rsidRPr="00850726">
              <w:rPr>
                <w:rStyle w:val="Hipervnculo"/>
                <w:noProof/>
                <w:lang w:val="ca-ES"/>
              </w:rPr>
              <w:t>Marc legislatiu.</w:t>
            </w:r>
            <w:r w:rsidR="00306E9D">
              <w:rPr>
                <w:noProof/>
                <w:webHidden/>
              </w:rPr>
              <w:tab/>
            </w:r>
            <w:r w:rsidR="00306E9D">
              <w:rPr>
                <w:noProof/>
                <w:webHidden/>
              </w:rPr>
              <w:fldChar w:fldCharType="begin"/>
            </w:r>
            <w:r w:rsidR="00306E9D">
              <w:rPr>
                <w:noProof/>
                <w:webHidden/>
              </w:rPr>
              <w:instrText xml:space="preserve"> PAGEREF _Toc526716674 \h </w:instrText>
            </w:r>
            <w:r w:rsidR="00306E9D">
              <w:rPr>
                <w:noProof/>
                <w:webHidden/>
              </w:rPr>
            </w:r>
            <w:r w:rsidR="00306E9D">
              <w:rPr>
                <w:noProof/>
                <w:webHidden/>
              </w:rPr>
              <w:fldChar w:fldCharType="separate"/>
            </w:r>
            <w:r w:rsidR="00AA1CAB">
              <w:rPr>
                <w:noProof/>
                <w:webHidden/>
              </w:rPr>
              <w:t>11</w:t>
            </w:r>
            <w:r w:rsidR="00306E9D">
              <w:rPr>
                <w:noProof/>
                <w:webHidden/>
              </w:rPr>
              <w:fldChar w:fldCharType="end"/>
            </w:r>
          </w:hyperlink>
        </w:p>
        <w:p w14:paraId="568D3771" w14:textId="18185724" w:rsidR="00306E9D" w:rsidRDefault="00477BD7">
          <w:pPr>
            <w:pStyle w:val="TDC1"/>
            <w:tabs>
              <w:tab w:val="left" w:pos="440"/>
              <w:tab w:val="right" w:pos="9350"/>
            </w:tabs>
            <w:rPr>
              <w:rFonts w:asciiTheme="minorHAnsi" w:eastAsiaTheme="minorEastAsia" w:hAnsiTheme="minorHAnsi" w:cstheme="minorBidi"/>
              <w:noProof/>
              <w:color w:val="auto"/>
              <w:lang w:val="ca-ES"/>
            </w:rPr>
          </w:pPr>
          <w:hyperlink w:anchor="_Toc526716675" w:history="1">
            <w:r w:rsidR="00306E9D" w:rsidRPr="00850726">
              <w:rPr>
                <w:rStyle w:val="Hipervnculo"/>
                <w:noProof/>
                <w:lang w:val="ca-ES"/>
              </w:rPr>
              <w:t>3.</w:t>
            </w:r>
            <w:r w:rsidR="00306E9D">
              <w:rPr>
                <w:rFonts w:asciiTheme="minorHAnsi" w:eastAsiaTheme="minorEastAsia" w:hAnsiTheme="minorHAnsi" w:cstheme="minorBidi"/>
                <w:noProof/>
                <w:color w:val="auto"/>
                <w:lang w:val="ca-ES"/>
              </w:rPr>
              <w:tab/>
            </w:r>
            <w:r w:rsidR="00306E9D" w:rsidRPr="00850726">
              <w:rPr>
                <w:rStyle w:val="Hipervnculo"/>
                <w:noProof/>
                <w:lang w:val="ca-ES"/>
              </w:rPr>
              <w:t>Mecanismes per aprovar i modificar el PEC.</w:t>
            </w:r>
            <w:r w:rsidR="00306E9D">
              <w:rPr>
                <w:noProof/>
                <w:webHidden/>
              </w:rPr>
              <w:tab/>
            </w:r>
            <w:r w:rsidR="00306E9D">
              <w:rPr>
                <w:noProof/>
                <w:webHidden/>
              </w:rPr>
              <w:fldChar w:fldCharType="begin"/>
            </w:r>
            <w:r w:rsidR="00306E9D">
              <w:rPr>
                <w:noProof/>
                <w:webHidden/>
              </w:rPr>
              <w:instrText xml:space="preserve"> PAGEREF _Toc526716675 \h </w:instrText>
            </w:r>
            <w:r w:rsidR="00306E9D">
              <w:rPr>
                <w:noProof/>
                <w:webHidden/>
              </w:rPr>
            </w:r>
            <w:r w:rsidR="00306E9D">
              <w:rPr>
                <w:noProof/>
                <w:webHidden/>
              </w:rPr>
              <w:fldChar w:fldCharType="separate"/>
            </w:r>
            <w:r w:rsidR="00AA1CAB">
              <w:rPr>
                <w:noProof/>
                <w:webHidden/>
              </w:rPr>
              <w:t>12</w:t>
            </w:r>
            <w:r w:rsidR="00306E9D">
              <w:rPr>
                <w:noProof/>
                <w:webHidden/>
              </w:rPr>
              <w:fldChar w:fldCharType="end"/>
            </w:r>
          </w:hyperlink>
        </w:p>
        <w:p w14:paraId="0294DA99" w14:textId="6D963501" w:rsidR="00306E9D" w:rsidRDefault="00477BD7">
          <w:pPr>
            <w:pStyle w:val="TDC1"/>
            <w:tabs>
              <w:tab w:val="left" w:pos="440"/>
              <w:tab w:val="right" w:pos="9350"/>
            </w:tabs>
            <w:rPr>
              <w:rFonts w:asciiTheme="minorHAnsi" w:eastAsiaTheme="minorEastAsia" w:hAnsiTheme="minorHAnsi" w:cstheme="minorBidi"/>
              <w:noProof/>
              <w:color w:val="auto"/>
              <w:lang w:val="ca-ES"/>
            </w:rPr>
          </w:pPr>
          <w:hyperlink w:anchor="_Toc526716676" w:history="1">
            <w:r w:rsidR="00306E9D" w:rsidRPr="00850726">
              <w:rPr>
                <w:rStyle w:val="Hipervnculo"/>
                <w:noProof/>
                <w:lang w:val="ca-ES"/>
              </w:rPr>
              <w:t>4.</w:t>
            </w:r>
            <w:r w:rsidR="00306E9D">
              <w:rPr>
                <w:rFonts w:asciiTheme="minorHAnsi" w:eastAsiaTheme="minorEastAsia" w:hAnsiTheme="minorHAnsi" w:cstheme="minorBidi"/>
                <w:noProof/>
                <w:color w:val="auto"/>
                <w:lang w:val="ca-ES"/>
              </w:rPr>
              <w:tab/>
            </w:r>
            <w:r w:rsidR="00306E9D" w:rsidRPr="00850726">
              <w:rPr>
                <w:rStyle w:val="Hipervnculo"/>
                <w:noProof/>
                <w:lang w:val="ca-ES"/>
              </w:rPr>
              <w:t>Definició institucional. La identitat del centre.</w:t>
            </w:r>
            <w:r w:rsidR="00306E9D">
              <w:rPr>
                <w:noProof/>
                <w:webHidden/>
              </w:rPr>
              <w:tab/>
            </w:r>
            <w:r w:rsidR="00306E9D">
              <w:rPr>
                <w:noProof/>
                <w:webHidden/>
              </w:rPr>
              <w:fldChar w:fldCharType="begin"/>
            </w:r>
            <w:r w:rsidR="00306E9D">
              <w:rPr>
                <w:noProof/>
                <w:webHidden/>
              </w:rPr>
              <w:instrText xml:space="preserve"> PAGEREF _Toc526716676 \h </w:instrText>
            </w:r>
            <w:r w:rsidR="00306E9D">
              <w:rPr>
                <w:noProof/>
                <w:webHidden/>
              </w:rPr>
            </w:r>
            <w:r w:rsidR="00306E9D">
              <w:rPr>
                <w:noProof/>
                <w:webHidden/>
              </w:rPr>
              <w:fldChar w:fldCharType="separate"/>
            </w:r>
            <w:r w:rsidR="00AA1CAB">
              <w:rPr>
                <w:noProof/>
                <w:webHidden/>
              </w:rPr>
              <w:t>13</w:t>
            </w:r>
            <w:r w:rsidR="00306E9D">
              <w:rPr>
                <w:noProof/>
                <w:webHidden/>
              </w:rPr>
              <w:fldChar w:fldCharType="end"/>
            </w:r>
          </w:hyperlink>
        </w:p>
        <w:p w14:paraId="2392CC51" w14:textId="5B92CEF5" w:rsidR="00306E9D" w:rsidRDefault="00477BD7">
          <w:pPr>
            <w:pStyle w:val="TDC2"/>
            <w:tabs>
              <w:tab w:val="left" w:pos="880"/>
              <w:tab w:val="right" w:pos="9350"/>
            </w:tabs>
            <w:rPr>
              <w:rFonts w:asciiTheme="minorHAnsi" w:eastAsiaTheme="minorEastAsia" w:hAnsiTheme="minorHAnsi" w:cstheme="minorBidi"/>
              <w:noProof/>
              <w:color w:val="auto"/>
              <w:lang w:val="ca-ES"/>
            </w:rPr>
          </w:pPr>
          <w:hyperlink w:anchor="_Toc526716677" w:history="1">
            <w:r w:rsidR="00306E9D" w:rsidRPr="00850726">
              <w:rPr>
                <w:rStyle w:val="Hipervnculo"/>
                <w:noProof/>
                <w:lang w:val="ca-ES"/>
              </w:rPr>
              <w:t>4.1.</w:t>
            </w:r>
            <w:r w:rsidR="00306E9D">
              <w:rPr>
                <w:rFonts w:asciiTheme="minorHAnsi" w:eastAsiaTheme="minorEastAsia" w:hAnsiTheme="minorHAnsi" w:cstheme="minorBidi"/>
                <w:noProof/>
                <w:color w:val="auto"/>
                <w:lang w:val="ca-ES"/>
              </w:rPr>
              <w:tab/>
            </w:r>
            <w:r w:rsidR="00306E9D" w:rsidRPr="00850726">
              <w:rPr>
                <w:rStyle w:val="Hipervnculo"/>
                <w:noProof/>
                <w:lang w:val="ca-ES"/>
              </w:rPr>
              <w:t>Antecedents històrics i característiques.</w:t>
            </w:r>
            <w:r w:rsidR="00306E9D">
              <w:rPr>
                <w:noProof/>
                <w:webHidden/>
              </w:rPr>
              <w:tab/>
            </w:r>
            <w:r w:rsidR="00306E9D">
              <w:rPr>
                <w:noProof/>
                <w:webHidden/>
              </w:rPr>
              <w:fldChar w:fldCharType="begin"/>
            </w:r>
            <w:r w:rsidR="00306E9D">
              <w:rPr>
                <w:noProof/>
                <w:webHidden/>
              </w:rPr>
              <w:instrText xml:space="preserve"> PAGEREF _Toc526716677 \h </w:instrText>
            </w:r>
            <w:r w:rsidR="00306E9D">
              <w:rPr>
                <w:noProof/>
                <w:webHidden/>
              </w:rPr>
            </w:r>
            <w:r w:rsidR="00306E9D">
              <w:rPr>
                <w:noProof/>
                <w:webHidden/>
              </w:rPr>
              <w:fldChar w:fldCharType="separate"/>
            </w:r>
            <w:r w:rsidR="00AA1CAB">
              <w:rPr>
                <w:noProof/>
                <w:webHidden/>
              </w:rPr>
              <w:t>13</w:t>
            </w:r>
            <w:r w:rsidR="00306E9D">
              <w:rPr>
                <w:noProof/>
                <w:webHidden/>
              </w:rPr>
              <w:fldChar w:fldCharType="end"/>
            </w:r>
          </w:hyperlink>
        </w:p>
        <w:p w14:paraId="51B503C3" w14:textId="560CEE6B" w:rsidR="00306E9D" w:rsidRDefault="00477BD7">
          <w:pPr>
            <w:pStyle w:val="TDC2"/>
            <w:tabs>
              <w:tab w:val="left" w:pos="880"/>
              <w:tab w:val="right" w:pos="9350"/>
            </w:tabs>
            <w:rPr>
              <w:rFonts w:asciiTheme="minorHAnsi" w:eastAsiaTheme="minorEastAsia" w:hAnsiTheme="minorHAnsi" w:cstheme="minorBidi"/>
              <w:noProof/>
              <w:color w:val="auto"/>
              <w:lang w:val="ca-ES"/>
            </w:rPr>
          </w:pPr>
          <w:hyperlink w:anchor="_Toc526716678" w:history="1">
            <w:r w:rsidR="00306E9D" w:rsidRPr="00850726">
              <w:rPr>
                <w:rStyle w:val="Hipervnculo"/>
                <w:noProof/>
                <w:lang w:val="ca-ES"/>
              </w:rPr>
              <w:t>4.2.</w:t>
            </w:r>
            <w:r w:rsidR="00306E9D">
              <w:rPr>
                <w:rFonts w:asciiTheme="minorHAnsi" w:eastAsiaTheme="minorEastAsia" w:hAnsiTheme="minorHAnsi" w:cstheme="minorBidi"/>
                <w:noProof/>
                <w:color w:val="auto"/>
                <w:lang w:val="ca-ES"/>
              </w:rPr>
              <w:tab/>
            </w:r>
            <w:r w:rsidR="00306E9D" w:rsidRPr="00850726">
              <w:rPr>
                <w:rStyle w:val="Hipervnculo"/>
                <w:noProof/>
                <w:lang w:val="ca-ES"/>
              </w:rPr>
              <w:t>Elements de context i necessitats educatives dels alumnes.</w:t>
            </w:r>
            <w:r w:rsidR="00306E9D">
              <w:rPr>
                <w:noProof/>
                <w:webHidden/>
              </w:rPr>
              <w:tab/>
            </w:r>
            <w:r w:rsidR="00306E9D">
              <w:rPr>
                <w:noProof/>
                <w:webHidden/>
              </w:rPr>
              <w:fldChar w:fldCharType="begin"/>
            </w:r>
            <w:r w:rsidR="00306E9D">
              <w:rPr>
                <w:noProof/>
                <w:webHidden/>
              </w:rPr>
              <w:instrText xml:space="preserve"> PAGEREF _Toc526716678 \h </w:instrText>
            </w:r>
            <w:r w:rsidR="00306E9D">
              <w:rPr>
                <w:noProof/>
                <w:webHidden/>
              </w:rPr>
            </w:r>
            <w:r w:rsidR="00306E9D">
              <w:rPr>
                <w:noProof/>
                <w:webHidden/>
              </w:rPr>
              <w:fldChar w:fldCharType="separate"/>
            </w:r>
            <w:r w:rsidR="00AA1CAB">
              <w:rPr>
                <w:noProof/>
                <w:webHidden/>
              </w:rPr>
              <w:t>14</w:t>
            </w:r>
            <w:r w:rsidR="00306E9D">
              <w:rPr>
                <w:noProof/>
                <w:webHidden/>
              </w:rPr>
              <w:fldChar w:fldCharType="end"/>
            </w:r>
          </w:hyperlink>
        </w:p>
        <w:p w14:paraId="285E337F" w14:textId="6E1198A3" w:rsidR="00306E9D" w:rsidRDefault="00477BD7">
          <w:pPr>
            <w:pStyle w:val="TDC2"/>
            <w:tabs>
              <w:tab w:val="left" w:pos="880"/>
              <w:tab w:val="right" w:pos="9350"/>
            </w:tabs>
            <w:rPr>
              <w:rFonts w:asciiTheme="minorHAnsi" w:eastAsiaTheme="minorEastAsia" w:hAnsiTheme="minorHAnsi" w:cstheme="minorBidi"/>
              <w:noProof/>
              <w:color w:val="auto"/>
              <w:lang w:val="ca-ES"/>
            </w:rPr>
          </w:pPr>
          <w:hyperlink w:anchor="_Toc526716679" w:history="1">
            <w:r w:rsidR="00306E9D" w:rsidRPr="00850726">
              <w:rPr>
                <w:rStyle w:val="Hipervnculo"/>
                <w:noProof/>
                <w:lang w:val="ca-ES"/>
              </w:rPr>
              <w:t>4.3.</w:t>
            </w:r>
            <w:r w:rsidR="00306E9D">
              <w:rPr>
                <w:rFonts w:asciiTheme="minorHAnsi" w:eastAsiaTheme="minorEastAsia" w:hAnsiTheme="minorHAnsi" w:cstheme="minorBidi"/>
                <w:noProof/>
                <w:color w:val="auto"/>
                <w:lang w:val="ca-ES"/>
              </w:rPr>
              <w:tab/>
            </w:r>
            <w:r w:rsidR="00306E9D" w:rsidRPr="00850726">
              <w:rPr>
                <w:rStyle w:val="Hipervnculo"/>
                <w:noProof/>
                <w:lang w:val="ca-ES"/>
              </w:rPr>
              <w:t>El caràcter propi del centre i els trets d’identitat.</w:t>
            </w:r>
            <w:r w:rsidR="00306E9D">
              <w:rPr>
                <w:noProof/>
                <w:webHidden/>
              </w:rPr>
              <w:tab/>
            </w:r>
            <w:r w:rsidR="00306E9D">
              <w:rPr>
                <w:noProof/>
                <w:webHidden/>
              </w:rPr>
              <w:fldChar w:fldCharType="begin"/>
            </w:r>
            <w:r w:rsidR="00306E9D">
              <w:rPr>
                <w:noProof/>
                <w:webHidden/>
              </w:rPr>
              <w:instrText xml:space="preserve"> PAGEREF _Toc526716679 \h </w:instrText>
            </w:r>
            <w:r w:rsidR="00306E9D">
              <w:rPr>
                <w:noProof/>
                <w:webHidden/>
              </w:rPr>
            </w:r>
            <w:r w:rsidR="00306E9D">
              <w:rPr>
                <w:noProof/>
                <w:webHidden/>
              </w:rPr>
              <w:fldChar w:fldCharType="separate"/>
            </w:r>
            <w:r w:rsidR="00AA1CAB">
              <w:rPr>
                <w:noProof/>
                <w:webHidden/>
              </w:rPr>
              <w:t>16</w:t>
            </w:r>
            <w:r w:rsidR="00306E9D">
              <w:rPr>
                <w:noProof/>
                <w:webHidden/>
              </w:rPr>
              <w:fldChar w:fldCharType="end"/>
            </w:r>
          </w:hyperlink>
        </w:p>
        <w:p w14:paraId="40EA58F1" w14:textId="558A3B73" w:rsidR="00306E9D" w:rsidRDefault="00477BD7">
          <w:pPr>
            <w:pStyle w:val="TDC2"/>
            <w:tabs>
              <w:tab w:val="left" w:pos="880"/>
              <w:tab w:val="right" w:pos="9350"/>
            </w:tabs>
            <w:rPr>
              <w:rFonts w:asciiTheme="minorHAnsi" w:eastAsiaTheme="minorEastAsia" w:hAnsiTheme="minorHAnsi" w:cstheme="minorBidi"/>
              <w:noProof/>
              <w:color w:val="auto"/>
              <w:lang w:val="ca-ES"/>
            </w:rPr>
          </w:pPr>
          <w:hyperlink w:anchor="_Toc526716680" w:history="1">
            <w:r w:rsidR="00306E9D" w:rsidRPr="00850726">
              <w:rPr>
                <w:rStyle w:val="Hipervnculo"/>
                <w:noProof/>
                <w:lang w:val="ca-ES"/>
              </w:rPr>
              <w:t>4.4.</w:t>
            </w:r>
            <w:r w:rsidR="00306E9D">
              <w:rPr>
                <w:rFonts w:asciiTheme="minorHAnsi" w:eastAsiaTheme="minorEastAsia" w:hAnsiTheme="minorHAnsi" w:cstheme="minorBidi"/>
                <w:noProof/>
                <w:color w:val="auto"/>
                <w:lang w:val="ca-ES"/>
              </w:rPr>
              <w:tab/>
            </w:r>
            <w:r w:rsidR="00306E9D" w:rsidRPr="00850726">
              <w:rPr>
                <w:rStyle w:val="Hipervnculo"/>
                <w:noProof/>
                <w:lang w:val="ca-ES"/>
              </w:rPr>
              <w:t>Les prioritats educatives.</w:t>
            </w:r>
            <w:r w:rsidR="00306E9D">
              <w:rPr>
                <w:noProof/>
                <w:webHidden/>
              </w:rPr>
              <w:tab/>
            </w:r>
            <w:r w:rsidR="00306E9D">
              <w:rPr>
                <w:noProof/>
                <w:webHidden/>
              </w:rPr>
              <w:fldChar w:fldCharType="begin"/>
            </w:r>
            <w:r w:rsidR="00306E9D">
              <w:rPr>
                <w:noProof/>
                <w:webHidden/>
              </w:rPr>
              <w:instrText xml:space="preserve"> PAGEREF _Toc526716680 \h </w:instrText>
            </w:r>
            <w:r w:rsidR="00306E9D">
              <w:rPr>
                <w:noProof/>
                <w:webHidden/>
              </w:rPr>
            </w:r>
            <w:r w:rsidR="00306E9D">
              <w:rPr>
                <w:noProof/>
                <w:webHidden/>
              </w:rPr>
              <w:fldChar w:fldCharType="separate"/>
            </w:r>
            <w:r w:rsidR="00AA1CAB">
              <w:rPr>
                <w:noProof/>
                <w:webHidden/>
              </w:rPr>
              <w:t>17</w:t>
            </w:r>
            <w:r w:rsidR="00306E9D">
              <w:rPr>
                <w:noProof/>
                <w:webHidden/>
              </w:rPr>
              <w:fldChar w:fldCharType="end"/>
            </w:r>
          </w:hyperlink>
        </w:p>
        <w:p w14:paraId="7962EC2A" w14:textId="296F85C0" w:rsidR="00306E9D" w:rsidRDefault="00477BD7">
          <w:pPr>
            <w:pStyle w:val="TDC1"/>
            <w:tabs>
              <w:tab w:val="left" w:pos="440"/>
              <w:tab w:val="right" w:pos="9350"/>
            </w:tabs>
            <w:rPr>
              <w:rFonts w:asciiTheme="minorHAnsi" w:eastAsiaTheme="minorEastAsia" w:hAnsiTheme="minorHAnsi" w:cstheme="minorBidi"/>
              <w:noProof/>
              <w:color w:val="auto"/>
              <w:lang w:val="ca-ES"/>
            </w:rPr>
          </w:pPr>
          <w:hyperlink w:anchor="_Toc526716681" w:history="1">
            <w:r w:rsidR="00306E9D" w:rsidRPr="00850726">
              <w:rPr>
                <w:rStyle w:val="Hipervnculo"/>
                <w:noProof/>
                <w:lang w:val="ca-ES"/>
              </w:rPr>
              <w:t>5.</w:t>
            </w:r>
            <w:r w:rsidR="00306E9D">
              <w:rPr>
                <w:rFonts w:asciiTheme="minorHAnsi" w:eastAsiaTheme="minorEastAsia" w:hAnsiTheme="minorHAnsi" w:cstheme="minorBidi"/>
                <w:noProof/>
                <w:color w:val="auto"/>
                <w:lang w:val="ca-ES"/>
              </w:rPr>
              <w:tab/>
            </w:r>
            <w:r w:rsidR="00306E9D" w:rsidRPr="00850726">
              <w:rPr>
                <w:rStyle w:val="Hipervnculo"/>
                <w:noProof/>
                <w:lang w:val="ca-ES"/>
              </w:rPr>
              <w:t>Objectius generals.</w:t>
            </w:r>
            <w:r w:rsidR="00306E9D">
              <w:rPr>
                <w:noProof/>
                <w:webHidden/>
              </w:rPr>
              <w:tab/>
            </w:r>
            <w:r w:rsidR="00306E9D">
              <w:rPr>
                <w:noProof/>
                <w:webHidden/>
              </w:rPr>
              <w:fldChar w:fldCharType="begin"/>
            </w:r>
            <w:r w:rsidR="00306E9D">
              <w:rPr>
                <w:noProof/>
                <w:webHidden/>
              </w:rPr>
              <w:instrText xml:space="preserve"> PAGEREF _Toc526716681 \h </w:instrText>
            </w:r>
            <w:r w:rsidR="00306E9D">
              <w:rPr>
                <w:noProof/>
                <w:webHidden/>
              </w:rPr>
            </w:r>
            <w:r w:rsidR="00306E9D">
              <w:rPr>
                <w:noProof/>
                <w:webHidden/>
              </w:rPr>
              <w:fldChar w:fldCharType="separate"/>
            </w:r>
            <w:r w:rsidR="00AA1CAB">
              <w:rPr>
                <w:noProof/>
                <w:webHidden/>
              </w:rPr>
              <w:t>17</w:t>
            </w:r>
            <w:r w:rsidR="00306E9D">
              <w:rPr>
                <w:noProof/>
                <w:webHidden/>
              </w:rPr>
              <w:fldChar w:fldCharType="end"/>
            </w:r>
          </w:hyperlink>
        </w:p>
        <w:p w14:paraId="630B068F" w14:textId="3F2C8792" w:rsidR="00306E9D" w:rsidRDefault="00477BD7">
          <w:pPr>
            <w:pStyle w:val="TDC2"/>
            <w:tabs>
              <w:tab w:val="left" w:pos="880"/>
              <w:tab w:val="right" w:pos="9350"/>
            </w:tabs>
            <w:rPr>
              <w:rFonts w:asciiTheme="minorHAnsi" w:eastAsiaTheme="minorEastAsia" w:hAnsiTheme="minorHAnsi" w:cstheme="minorBidi"/>
              <w:noProof/>
              <w:color w:val="auto"/>
              <w:lang w:val="ca-ES"/>
            </w:rPr>
          </w:pPr>
          <w:hyperlink w:anchor="_Toc526716682" w:history="1">
            <w:r w:rsidR="00306E9D" w:rsidRPr="00850726">
              <w:rPr>
                <w:rStyle w:val="Hipervnculo"/>
                <w:noProof/>
                <w:lang w:val="ca-ES"/>
              </w:rPr>
              <w:t>5.1.</w:t>
            </w:r>
            <w:r w:rsidR="00306E9D">
              <w:rPr>
                <w:rFonts w:asciiTheme="minorHAnsi" w:eastAsiaTheme="minorEastAsia" w:hAnsiTheme="minorHAnsi" w:cstheme="minorBidi"/>
                <w:noProof/>
                <w:color w:val="auto"/>
                <w:lang w:val="ca-ES"/>
              </w:rPr>
              <w:tab/>
            </w:r>
            <w:r w:rsidR="00306E9D" w:rsidRPr="00850726">
              <w:rPr>
                <w:rStyle w:val="Hipervnculo"/>
                <w:noProof/>
                <w:lang w:val="ca-ES"/>
              </w:rPr>
              <w:t>Plantejaments educatius.</w:t>
            </w:r>
            <w:r w:rsidR="00306E9D">
              <w:rPr>
                <w:noProof/>
                <w:webHidden/>
              </w:rPr>
              <w:tab/>
            </w:r>
            <w:r w:rsidR="00306E9D">
              <w:rPr>
                <w:noProof/>
                <w:webHidden/>
              </w:rPr>
              <w:fldChar w:fldCharType="begin"/>
            </w:r>
            <w:r w:rsidR="00306E9D">
              <w:rPr>
                <w:noProof/>
                <w:webHidden/>
              </w:rPr>
              <w:instrText xml:space="preserve"> PAGEREF _Toc526716682 \h </w:instrText>
            </w:r>
            <w:r w:rsidR="00306E9D">
              <w:rPr>
                <w:noProof/>
                <w:webHidden/>
              </w:rPr>
            </w:r>
            <w:r w:rsidR="00306E9D">
              <w:rPr>
                <w:noProof/>
                <w:webHidden/>
              </w:rPr>
              <w:fldChar w:fldCharType="separate"/>
            </w:r>
            <w:r w:rsidR="00AA1CAB">
              <w:rPr>
                <w:noProof/>
                <w:webHidden/>
              </w:rPr>
              <w:t>18</w:t>
            </w:r>
            <w:r w:rsidR="00306E9D">
              <w:rPr>
                <w:noProof/>
                <w:webHidden/>
              </w:rPr>
              <w:fldChar w:fldCharType="end"/>
            </w:r>
          </w:hyperlink>
        </w:p>
        <w:p w14:paraId="39078D2B" w14:textId="520EAEA4" w:rsidR="00306E9D" w:rsidRDefault="00477BD7">
          <w:pPr>
            <w:pStyle w:val="TDC2"/>
            <w:tabs>
              <w:tab w:val="left" w:pos="880"/>
              <w:tab w:val="right" w:pos="9350"/>
            </w:tabs>
            <w:rPr>
              <w:rFonts w:asciiTheme="minorHAnsi" w:eastAsiaTheme="minorEastAsia" w:hAnsiTheme="minorHAnsi" w:cstheme="minorBidi"/>
              <w:noProof/>
              <w:color w:val="auto"/>
              <w:lang w:val="ca-ES"/>
            </w:rPr>
          </w:pPr>
          <w:hyperlink w:anchor="_Toc526716683" w:history="1">
            <w:r w:rsidR="00306E9D" w:rsidRPr="00850726">
              <w:rPr>
                <w:rStyle w:val="Hipervnculo"/>
                <w:noProof/>
                <w:lang w:val="ca-ES"/>
              </w:rPr>
              <w:t>5.2.</w:t>
            </w:r>
            <w:r w:rsidR="00306E9D">
              <w:rPr>
                <w:rFonts w:asciiTheme="minorHAnsi" w:eastAsiaTheme="minorEastAsia" w:hAnsiTheme="minorHAnsi" w:cstheme="minorBidi"/>
                <w:noProof/>
                <w:color w:val="auto"/>
                <w:lang w:val="ca-ES"/>
              </w:rPr>
              <w:tab/>
            </w:r>
            <w:r w:rsidR="00306E9D" w:rsidRPr="00850726">
              <w:rPr>
                <w:rStyle w:val="Hipervnculo"/>
                <w:noProof/>
                <w:lang w:val="ca-ES"/>
              </w:rPr>
              <w:t>Objectius generals.</w:t>
            </w:r>
            <w:r w:rsidR="00306E9D">
              <w:rPr>
                <w:noProof/>
                <w:webHidden/>
              </w:rPr>
              <w:tab/>
            </w:r>
            <w:r w:rsidR="00306E9D">
              <w:rPr>
                <w:noProof/>
                <w:webHidden/>
              </w:rPr>
              <w:fldChar w:fldCharType="begin"/>
            </w:r>
            <w:r w:rsidR="00306E9D">
              <w:rPr>
                <w:noProof/>
                <w:webHidden/>
              </w:rPr>
              <w:instrText xml:space="preserve"> PAGEREF _Toc526716683 \h </w:instrText>
            </w:r>
            <w:r w:rsidR="00306E9D">
              <w:rPr>
                <w:noProof/>
                <w:webHidden/>
              </w:rPr>
            </w:r>
            <w:r w:rsidR="00306E9D">
              <w:rPr>
                <w:noProof/>
                <w:webHidden/>
              </w:rPr>
              <w:fldChar w:fldCharType="separate"/>
            </w:r>
            <w:r w:rsidR="00AA1CAB">
              <w:rPr>
                <w:noProof/>
                <w:webHidden/>
              </w:rPr>
              <w:t>19</w:t>
            </w:r>
            <w:r w:rsidR="00306E9D">
              <w:rPr>
                <w:noProof/>
                <w:webHidden/>
              </w:rPr>
              <w:fldChar w:fldCharType="end"/>
            </w:r>
          </w:hyperlink>
        </w:p>
        <w:p w14:paraId="71BF6FB4" w14:textId="1D196373" w:rsidR="00306E9D" w:rsidRDefault="00477BD7">
          <w:pPr>
            <w:pStyle w:val="TDC2"/>
            <w:tabs>
              <w:tab w:val="left" w:pos="880"/>
              <w:tab w:val="right" w:pos="9350"/>
            </w:tabs>
            <w:rPr>
              <w:rFonts w:asciiTheme="minorHAnsi" w:eastAsiaTheme="minorEastAsia" w:hAnsiTheme="minorHAnsi" w:cstheme="minorBidi"/>
              <w:noProof/>
              <w:color w:val="auto"/>
              <w:lang w:val="ca-ES"/>
            </w:rPr>
          </w:pPr>
          <w:hyperlink w:anchor="_Toc526716684" w:history="1">
            <w:r w:rsidR="00306E9D" w:rsidRPr="00850726">
              <w:rPr>
                <w:rStyle w:val="Hipervnculo"/>
                <w:noProof/>
                <w:lang w:val="ca-ES"/>
              </w:rPr>
              <w:t>5.3.</w:t>
            </w:r>
            <w:r w:rsidR="00306E9D">
              <w:rPr>
                <w:rFonts w:asciiTheme="minorHAnsi" w:eastAsiaTheme="minorEastAsia" w:hAnsiTheme="minorHAnsi" w:cstheme="minorBidi"/>
                <w:noProof/>
                <w:color w:val="auto"/>
                <w:lang w:val="ca-ES"/>
              </w:rPr>
              <w:tab/>
            </w:r>
            <w:r w:rsidR="00306E9D" w:rsidRPr="00850726">
              <w:rPr>
                <w:rStyle w:val="Hipervnculo"/>
                <w:noProof/>
                <w:lang w:val="ca-ES"/>
              </w:rPr>
              <w:t>Indicadors de progrés.</w:t>
            </w:r>
            <w:r w:rsidR="00306E9D">
              <w:rPr>
                <w:noProof/>
                <w:webHidden/>
              </w:rPr>
              <w:tab/>
            </w:r>
            <w:r w:rsidR="00306E9D">
              <w:rPr>
                <w:noProof/>
                <w:webHidden/>
              </w:rPr>
              <w:fldChar w:fldCharType="begin"/>
            </w:r>
            <w:r w:rsidR="00306E9D">
              <w:rPr>
                <w:noProof/>
                <w:webHidden/>
              </w:rPr>
              <w:instrText xml:space="preserve"> PAGEREF _Toc526716684 \h </w:instrText>
            </w:r>
            <w:r w:rsidR="00306E9D">
              <w:rPr>
                <w:noProof/>
                <w:webHidden/>
              </w:rPr>
            </w:r>
            <w:r w:rsidR="00306E9D">
              <w:rPr>
                <w:noProof/>
                <w:webHidden/>
              </w:rPr>
              <w:fldChar w:fldCharType="separate"/>
            </w:r>
            <w:r w:rsidR="00AA1CAB">
              <w:rPr>
                <w:noProof/>
                <w:webHidden/>
              </w:rPr>
              <w:t>21</w:t>
            </w:r>
            <w:r w:rsidR="00306E9D">
              <w:rPr>
                <w:noProof/>
                <w:webHidden/>
              </w:rPr>
              <w:fldChar w:fldCharType="end"/>
            </w:r>
          </w:hyperlink>
        </w:p>
        <w:p w14:paraId="582D385C" w14:textId="5C112ACA" w:rsidR="00306E9D" w:rsidRDefault="00477BD7">
          <w:pPr>
            <w:pStyle w:val="TDC2"/>
            <w:tabs>
              <w:tab w:val="left" w:pos="880"/>
              <w:tab w:val="right" w:pos="9350"/>
            </w:tabs>
            <w:rPr>
              <w:rFonts w:asciiTheme="minorHAnsi" w:eastAsiaTheme="minorEastAsia" w:hAnsiTheme="minorHAnsi" w:cstheme="minorBidi"/>
              <w:noProof/>
              <w:color w:val="auto"/>
              <w:lang w:val="ca-ES"/>
            </w:rPr>
          </w:pPr>
          <w:hyperlink w:anchor="_Toc526716685" w:history="1">
            <w:r w:rsidR="00306E9D" w:rsidRPr="00850726">
              <w:rPr>
                <w:rStyle w:val="Hipervnculo"/>
                <w:noProof/>
                <w:lang w:val="ca-ES"/>
              </w:rPr>
              <w:t>5.4.</w:t>
            </w:r>
            <w:r w:rsidR="00306E9D">
              <w:rPr>
                <w:rFonts w:asciiTheme="minorHAnsi" w:eastAsiaTheme="minorEastAsia" w:hAnsiTheme="minorHAnsi" w:cstheme="minorBidi"/>
                <w:noProof/>
                <w:color w:val="auto"/>
                <w:lang w:val="ca-ES"/>
              </w:rPr>
              <w:tab/>
            </w:r>
            <w:r w:rsidR="00306E9D" w:rsidRPr="00850726">
              <w:rPr>
                <w:rStyle w:val="Hipervnculo"/>
                <w:noProof/>
                <w:lang w:val="ca-ES"/>
              </w:rPr>
              <w:t>Criteris d’organització pedagògica, prioritats i plantejaments educatius.</w:t>
            </w:r>
            <w:r w:rsidR="00306E9D">
              <w:rPr>
                <w:noProof/>
                <w:webHidden/>
              </w:rPr>
              <w:tab/>
            </w:r>
            <w:r w:rsidR="00306E9D">
              <w:rPr>
                <w:noProof/>
                <w:webHidden/>
              </w:rPr>
              <w:fldChar w:fldCharType="begin"/>
            </w:r>
            <w:r w:rsidR="00306E9D">
              <w:rPr>
                <w:noProof/>
                <w:webHidden/>
              </w:rPr>
              <w:instrText xml:space="preserve"> PAGEREF _Toc526716685 \h </w:instrText>
            </w:r>
            <w:r w:rsidR="00306E9D">
              <w:rPr>
                <w:noProof/>
                <w:webHidden/>
              </w:rPr>
            </w:r>
            <w:r w:rsidR="00306E9D">
              <w:rPr>
                <w:noProof/>
                <w:webHidden/>
              </w:rPr>
              <w:fldChar w:fldCharType="separate"/>
            </w:r>
            <w:r w:rsidR="00AA1CAB">
              <w:rPr>
                <w:noProof/>
                <w:webHidden/>
              </w:rPr>
              <w:t>23</w:t>
            </w:r>
            <w:r w:rsidR="00306E9D">
              <w:rPr>
                <w:noProof/>
                <w:webHidden/>
              </w:rPr>
              <w:fldChar w:fldCharType="end"/>
            </w:r>
          </w:hyperlink>
        </w:p>
        <w:p w14:paraId="59D817E2" w14:textId="2F732FBD" w:rsidR="00306E9D" w:rsidRDefault="00477BD7">
          <w:pPr>
            <w:pStyle w:val="TDC1"/>
            <w:tabs>
              <w:tab w:val="left" w:pos="440"/>
              <w:tab w:val="right" w:pos="9350"/>
            </w:tabs>
            <w:rPr>
              <w:rFonts w:asciiTheme="minorHAnsi" w:eastAsiaTheme="minorEastAsia" w:hAnsiTheme="minorHAnsi" w:cstheme="minorBidi"/>
              <w:noProof/>
              <w:color w:val="auto"/>
              <w:lang w:val="ca-ES"/>
            </w:rPr>
          </w:pPr>
          <w:hyperlink w:anchor="_Toc526716686" w:history="1">
            <w:r w:rsidR="00306E9D" w:rsidRPr="00850726">
              <w:rPr>
                <w:rStyle w:val="Hipervnculo"/>
                <w:noProof/>
                <w:lang w:val="ca-ES"/>
              </w:rPr>
              <w:t>6.</w:t>
            </w:r>
            <w:r w:rsidR="00306E9D">
              <w:rPr>
                <w:rFonts w:asciiTheme="minorHAnsi" w:eastAsiaTheme="minorEastAsia" w:hAnsiTheme="minorHAnsi" w:cstheme="minorBidi"/>
                <w:noProof/>
                <w:color w:val="auto"/>
                <w:lang w:val="ca-ES"/>
              </w:rPr>
              <w:tab/>
            </w:r>
            <w:r w:rsidR="00306E9D" w:rsidRPr="00850726">
              <w:rPr>
                <w:rStyle w:val="Hipervnculo"/>
                <w:noProof/>
                <w:lang w:val="ca-ES"/>
              </w:rPr>
              <w:t>L’oferta educativa i les propostes de futur</w:t>
            </w:r>
            <w:r w:rsidR="00306E9D">
              <w:rPr>
                <w:noProof/>
                <w:webHidden/>
              </w:rPr>
              <w:tab/>
            </w:r>
            <w:r w:rsidR="00306E9D">
              <w:rPr>
                <w:noProof/>
                <w:webHidden/>
              </w:rPr>
              <w:fldChar w:fldCharType="begin"/>
            </w:r>
            <w:r w:rsidR="00306E9D">
              <w:rPr>
                <w:noProof/>
                <w:webHidden/>
              </w:rPr>
              <w:instrText xml:space="preserve"> PAGEREF _Toc526716686 \h </w:instrText>
            </w:r>
            <w:r w:rsidR="00306E9D">
              <w:rPr>
                <w:noProof/>
                <w:webHidden/>
              </w:rPr>
            </w:r>
            <w:r w:rsidR="00306E9D">
              <w:rPr>
                <w:noProof/>
                <w:webHidden/>
              </w:rPr>
              <w:fldChar w:fldCharType="separate"/>
            </w:r>
            <w:r w:rsidR="00AA1CAB">
              <w:rPr>
                <w:noProof/>
                <w:webHidden/>
              </w:rPr>
              <w:t>24</w:t>
            </w:r>
            <w:r w:rsidR="00306E9D">
              <w:rPr>
                <w:noProof/>
                <w:webHidden/>
              </w:rPr>
              <w:fldChar w:fldCharType="end"/>
            </w:r>
          </w:hyperlink>
        </w:p>
        <w:p w14:paraId="5219199C" w14:textId="6E4A8B00" w:rsidR="00306E9D" w:rsidRDefault="00477BD7">
          <w:pPr>
            <w:pStyle w:val="TDC2"/>
            <w:tabs>
              <w:tab w:val="left" w:pos="880"/>
              <w:tab w:val="right" w:pos="9350"/>
            </w:tabs>
            <w:rPr>
              <w:rFonts w:asciiTheme="minorHAnsi" w:eastAsiaTheme="minorEastAsia" w:hAnsiTheme="minorHAnsi" w:cstheme="minorBidi"/>
              <w:noProof/>
              <w:color w:val="auto"/>
              <w:lang w:val="ca-ES"/>
            </w:rPr>
          </w:pPr>
          <w:hyperlink w:anchor="_Toc526716687" w:history="1">
            <w:r w:rsidR="00306E9D" w:rsidRPr="00850726">
              <w:rPr>
                <w:rStyle w:val="Hipervnculo"/>
                <w:noProof/>
                <w:lang w:val="ca-ES"/>
              </w:rPr>
              <w:t>6.1.</w:t>
            </w:r>
            <w:r w:rsidR="00306E9D">
              <w:rPr>
                <w:rFonts w:asciiTheme="minorHAnsi" w:eastAsiaTheme="minorEastAsia" w:hAnsiTheme="minorHAnsi" w:cstheme="minorBidi"/>
                <w:noProof/>
                <w:color w:val="auto"/>
                <w:lang w:val="ca-ES"/>
              </w:rPr>
              <w:tab/>
            </w:r>
            <w:r w:rsidR="00306E9D" w:rsidRPr="00850726">
              <w:rPr>
                <w:rStyle w:val="Hipervnculo"/>
                <w:noProof/>
                <w:lang w:val="ca-ES"/>
              </w:rPr>
              <w:t>Plantejaments educatius i procediments d’inclusió.</w:t>
            </w:r>
            <w:r w:rsidR="00306E9D">
              <w:rPr>
                <w:noProof/>
                <w:webHidden/>
              </w:rPr>
              <w:tab/>
            </w:r>
            <w:r w:rsidR="00306E9D">
              <w:rPr>
                <w:noProof/>
                <w:webHidden/>
              </w:rPr>
              <w:fldChar w:fldCharType="begin"/>
            </w:r>
            <w:r w:rsidR="00306E9D">
              <w:rPr>
                <w:noProof/>
                <w:webHidden/>
              </w:rPr>
              <w:instrText xml:space="preserve"> PAGEREF _Toc526716687 \h </w:instrText>
            </w:r>
            <w:r w:rsidR="00306E9D">
              <w:rPr>
                <w:noProof/>
                <w:webHidden/>
              </w:rPr>
            </w:r>
            <w:r w:rsidR="00306E9D">
              <w:rPr>
                <w:noProof/>
                <w:webHidden/>
              </w:rPr>
              <w:fldChar w:fldCharType="separate"/>
            </w:r>
            <w:r w:rsidR="00AA1CAB">
              <w:rPr>
                <w:noProof/>
                <w:webHidden/>
              </w:rPr>
              <w:t>24</w:t>
            </w:r>
            <w:r w:rsidR="00306E9D">
              <w:rPr>
                <w:noProof/>
                <w:webHidden/>
              </w:rPr>
              <w:fldChar w:fldCharType="end"/>
            </w:r>
          </w:hyperlink>
        </w:p>
        <w:p w14:paraId="27F84DB7" w14:textId="3366BA77" w:rsidR="00306E9D" w:rsidRDefault="00477BD7">
          <w:pPr>
            <w:pStyle w:val="TDC2"/>
            <w:tabs>
              <w:tab w:val="left" w:pos="880"/>
              <w:tab w:val="right" w:pos="9350"/>
            </w:tabs>
            <w:rPr>
              <w:rFonts w:asciiTheme="minorHAnsi" w:eastAsiaTheme="minorEastAsia" w:hAnsiTheme="minorHAnsi" w:cstheme="minorBidi"/>
              <w:noProof/>
              <w:color w:val="auto"/>
              <w:lang w:val="ca-ES"/>
            </w:rPr>
          </w:pPr>
          <w:hyperlink w:anchor="_Toc526716688" w:history="1">
            <w:r w:rsidR="00306E9D" w:rsidRPr="00850726">
              <w:rPr>
                <w:rStyle w:val="Hipervnculo"/>
                <w:noProof/>
                <w:lang w:val="ca-ES"/>
              </w:rPr>
              <w:t>6.2.</w:t>
            </w:r>
            <w:r w:rsidR="00306E9D">
              <w:rPr>
                <w:rFonts w:asciiTheme="minorHAnsi" w:eastAsiaTheme="minorEastAsia" w:hAnsiTheme="minorHAnsi" w:cstheme="minorBidi"/>
                <w:noProof/>
                <w:color w:val="auto"/>
                <w:lang w:val="ca-ES"/>
              </w:rPr>
              <w:tab/>
            </w:r>
            <w:r w:rsidR="00306E9D" w:rsidRPr="00850726">
              <w:rPr>
                <w:rStyle w:val="Hipervnculo"/>
                <w:noProof/>
                <w:lang w:val="ca-ES"/>
              </w:rPr>
              <w:t>La innovació pedagògica.</w:t>
            </w:r>
            <w:r w:rsidR="00306E9D">
              <w:rPr>
                <w:noProof/>
                <w:webHidden/>
              </w:rPr>
              <w:tab/>
            </w:r>
            <w:r w:rsidR="00306E9D">
              <w:rPr>
                <w:noProof/>
                <w:webHidden/>
              </w:rPr>
              <w:fldChar w:fldCharType="begin"/>
            </w:r>
            <w:r w:rsidR="00306E9D">
              <w:rPr>
                <w:noProof/>
                <w:webHidden/>
              </w:rPr>
              <w:instrText xml:space="preserve"> PAGEREF _Toc526716688 \h </w:instrText>
            </w:r>
            <w:r w:rsidR="00306E9D">
              <w:rPr>
                <w:noProof/>
                <w:webHidden/>
              </w:rPr>
            </w:r>
            <w:r w:rsidR="00306E9D">
              <w:rPr>
                <w:noProof/>
                <w:webHidden/>
              </w:rPr>
              <w:fldChar w:fldCharType="separate"/>
            </w:r>
            <w:r w:rsidR="00AA1CAB">
              <w:rPr>
                <w:noProof/>
                <w:webHidden/>
              </w:rPr>
              <w:t>26</w:t>
            </w:r>
            <w:r w:rsidR="00306E9D">
              <w:rPr>
                <w:noProof/>
                <w:webHidden/>
              </w:rPr>
              <w:fldChar w:fldCharType="end"/>
            </w:r>
          </w:hyperlink>
        </w:p>
        <w:p w14:paraId="7BCA295D" w14:textId="7B6E499D" w:rsidR="00306E9D" w:rsidRDefault="00477BD7">
          <w:pPr>
            <w:pStyle w:val="TDC2"/>
            <w:tabs>
              <w:tab w:val="left" w:pos="880"/>
              <w:tab w:val="right" w:pos="9350"/>
            </w:tabs>
            <w:rPr>
              <w:rFonts w:asciiTheme="minorHAnsi" w:eastAsiaTheme="minorEastAsia" w:hAnsiTheme="minorHAnsi" w:cstheme="minorBidi"/>
              <w:noProof/>
              <w:color w:val="auto"/>
              <w:lang w:val="ca-ES"/>
            </w:rPr>
          </w:pPr>
          <w:hyperlink w:anchor="_Toc526716689" w:history="1">
            <w:r w:rsidR="00306E9D" w:rsidRPr="00850726">
              <w:rPr>
                <w:rStyle w:val="Hipervnculo"/>
                <w:noProof/>
                <w:lang w:val="ca-ES"/>
              </w:rPr>
              <w:t>6.3.</w:t>
            </w:r>
            <w:r w:rsidR="00306E9D">
              <w:rPr>
                <w:rFonts w:asciiTheme="minorHAnsi" w:eastAsiaTheme="minorEastAsia" w:hAnsiTheme="minorHAnsi" w:cstheme="minorBidi"/>
                <w:noProof/>
                <w:color w:val="auto"/>
                <w:lang w:val="ca-ES"/>
              </w:rPr>
              <w:tab/>
            </w:r>
            <w:r w:rsidR="00306E9D" w:rsidRPr="00850726">
              <w:rPr>
                <w:rStyle w:val="Hipervnculo"/>
                <w:noProof/>
                <w:lang w:val="ca-ES"/>
              </w:rPr>
              <w:t>La convivència i el clima de centre.</w:t>
            </w:r>
            <w:r w:rsidR="00306E9D">
              <w:rPr>
                <w:noProof/>
                <w:webHidden/>
              </w:rPr>
              <w:tab/>
            </w:r>
            <w:r w:rsidR="00306E9D">
              <w:rPr>
                <w:noProof/>
                <w:webHidden/>
              </w:rPr>
              <w:fldChar w:fldCharType="begin"/>
            </w:r>
            <w:r w:rsidR="00306E9D">
              <w:rPr>
                <w:noProof/>
                <w:webHidden/>
              </w:rPr>
              <w:instrText xml:space="preserve"> PAGEREF _Toc526716689 \h </w:instrText>
            </w:r>
            <w:r w:rsidR="00306E9D">
              <w:rPr>
                <w:noProof/>
                <w:webHidden/>
              </w:rPr>
            </w:r>
            <w:r w:rsidR="00306E9D">
              <w:rPr>
                <w:noProof/>
                <w:webHidden/>
              </w:rPr>
              <w:fldChar w:fldCharType="separate"/>
            </w:r>
            <w:r w:rsidR="00AA1CAB">
              <w:rPr>
                <w:noProof/>
                <w:webHidden/>
              </w:rPr>
              <w:t>27</w:t>
            </w:r>
            <w:r w:rsidR="00306E9D">
              <w:rPr>
                <w:noProof/>
                <w:webHidden/>
              </w:rPr>
              <w:fldChar w:fldCharType="end"/>
            </w:r>
          </w:hyperlink>
        </w:p>
        <w:p w14:paraId="15A1C45B" w14:textId="2FB633C6" w:rsidR="00306E9D" w:rsidRDefault="00477BD7">
          <w:pPr>
            <w:pStyle w:val="TDC2"/>
            <w:tabs>
              <w:tab w:val="left" w:pos="880"/>
              <w:tab w:val="right" w:pos="9350"/>
            </w:tabs>
            <w:rPr>
              <w:rFonts w:asciiTheme="minorHAnsi" w:eastAsiaTheme="minorEastAsia" w:hAnsiTheme="minorHAnsi" w:cstheme="minorBidi"/>
              <w:noProof/>
              <w:color w:val="auto"/>
              <w:lang w:val="ca-ES"/>
            </w:rPr>
          </w:pPr>
          <w:hyperlink w:anchor="_Toc526716690" w:history="1">
            <w:r w:rsidR="00306E9D" w:rsidRPr="00850726">
              <w:rPr>
                <w:rStyle w:val="Hipervnculo"/>
                <w:noProof/>
                <w:lang w:val="ca-ES"/>
              </w:rPr>
              <w:t>6.4.</w:t>
            </w:r>
            <w:r w:rsidR="00306E9D">
              <w:rPr>
                <w:rFonts w:asciiTheme="minorHAnsi" w:eastAsiaTheme="minorEastAsia" w:hAnsiTheme="minorHAnsi" w:cstheme="minorBidi"/>
                <w:noProof/>
                <w:color w:val="auto"/>
                <w:lang w:val="ca-ES"/>
              </w:rPr>
              <w:tab/>
            </w:r>
            <w:r w:rsidR="00306E9D" w:rsidRPr="00850726">
              <w:rPr>
                <w:rStyle w:val="Hipervnculo"/>
                <w:noProof/>
                <w:lang w:val="ca-ES"/>
              </w:rPr>
              <w:t>L’admissió d’alumnes.</w:t>
            </w:r>
            <w:r w:rsidR="00306E9D">
              <w:rPr>
                <w:noProof/>
                <w:webHidden/>
              </w:rPr>
              <w:tab/>
            </w:r>
            <w:r w:rsidR="00306E9D">
              <w:rPr>
                <w:noProof/>
                <w:webHidden/>
              </w:rPr>
              <w:fldChar w:fldCharType="begin"/>
            </w:r>
            <w:r w:rsidR="00306E9D">
              <w:rPr>
                <w:noProof/>
                <w:webHidden/>
              </w:rPr>
              <w:instrText xml:space="preserve"> PAGEREF _Toc526716690 \h </w:instrText>
            </w:r>
            <w:r w:rsidR="00306E9D">
              <w:rPr>
                <w:noProof/>
                <w:webHidden/>
              </w:rPr>
            </w:r>
            <w:r w:rsidR="00306E9D">
              <w:rPr>
                <w:noProof/>
                <w:webHidden/>
              </w:rPr>
              <w:fldChar w:fldCharType="separate"/>
            </w:r>
            <w:r w:rsidR="00AA1CAB">
              <w:rPr>
                <w:noProof/>
                <w:webHidden/>
              </w:rPr>
              <w:t>28</w:t>
            </w:r>
            <w:r w:rsidR="00306E9D">
              <w:rPr>
                <w:noProof/>
                <w:webHidden/>
              </w:rPr>
              <w:fldChar w:fldCharType="end"/>
            </w:r>
          </w:hyperlink>
        </w:p>
        <w:p w14:paraId="79F69C5D" w14:textId="4DC26DC0" w:rsidR="00306E9D" w:rsidRDefault="00477BD7">
          <w:pPr>
            <w:pStyle w:val="TDC2"/>
            <w:tabs>
              <w:tab w:val="left" w:pos="880"/>
              <w:tab w:val="right" w:pos="9350"/>
            </w:tabs>
            <w:rPr>
              <w:rFonts w:asciiTheme="minorHAnsi" w:eastAsiaTheme="minorEastAsia" w:hAnsiTheme="minorHAnsi" w:cstheme="minorBidi"/>
              <w:noProof/>
              <w:color w:val="auto"/>
              <w:lang w:val="ca-ES"/>
            </w:rPr>
          </w:pPr>
          <w:hyperlink w:anchor="_Toc526716691" w:history="1">
            <w:r w:rsidR="00306E9D" w:rsidRPr="00850726">
              <w:rPr>
                <w:rStyle w:val="Hipervnculo"/>
                <w:noProof/>
                <w:lang w:val="ca-ES"/>
              </w:rPr>
              <w:t>6.5.</w:t>
            </w:r>
            <w:r w:rsidR="00306E9D">
              <w:rPr>
                <w:rFonts w:asciiTheme="minorHAnsi" w:eastAsiaTheme="minorEastAsia" w:hAnsiTheme="minorHAnsi" w:cstheme="minorBidi"/>
                <w:noProof/>
                <w:color w:val="auto"/>
                <w:lang w:val="ca-ES"/>
              </w:rPr>
              <w:tab/>
            </w:r>
            <w:r w:rsidR="00306E9D" w:rsidRPr="00850726">
              <w:rPr>
                <w:rStyle w:val="Hipervnculo"/>
                <w:noProof/>
                <w:lang w:val="ca-ES"/>
              </w:rPr>
              <w:t>L’oferta educativa.</w:t>
            </w:r>
            <w:r w:rsidR="00306E9D">
              <w:rPr>
                <w:noProof/>
                <w:webHidden/>
              </w:rPr>
              <w:tab/>
            </w:r>
            <w:r w:rsidR="00306E9D">
              <w:rPr>
                <w:noProof/>
                <w:webHidden/>
              </w:rPr>
              <w:fldChar w:fldCharType="begin"/>
            </w:r>
            <w:r w:rsidR="00306E9D">
              <w:rPr>
                <w:noProof/>
                <w:webHidden/>
              </w:rPr>
              <w:instrText xml:space="preserve"> PAGEREF _Toc526716691 \h </w:instrText>
            </w:r>
            <w:r w:rsidR="00306E9D">
              <w:rPr>
                <w:noProof/>
                <w:webHidden/>
              </w:rPr>
            </w:r>
            <w:r w:rsidR="00306E9D">
              <w:rPr>
                <w:noProof/>
                <w:webHidden/>
              </w:rPr>
              <w:fldChar w:fldCharType="separate"/>
            </w:r>
            <w:r w:rsidR="00AA1CAB">
              <w:rPr>
                <w:noProof/>
                <w:webHidden/>
              </w:rPr>
              <w:t>28</w:t>
            </w:r>
            <w:r w:rsidR="00306E9D">
              <w:rPr>
                <w:noProof/>
                <w:webHidden/>
              </w:rPr>
              <w:fldChar w:fldCharType="end"/>
            </w:r>
          </w:hyperlink>
        </w:p>
        <w:p w14:paraId="04D99CAA" w14:textId="120E09C1" w:rsidR="00306E9D" w:rsidRDefault="00477BD7">
          <w:pPr>
            <w:pStyle w:val="TDC2"/>
            <w:tabs>
              <w:tab w:val="left" w:pos="880"/>
              <w:tab w:val="right" w:pos="9350"/>
            </w:tabs>
            <w:rPr>
              <w:rFonts w:asciiTheme="minorHAnsi" w:eastAsiaTheme="minorEastAsia" w:hAnsiTheme="minorHAnsi" w:cstheme="minorBidi"/>
              <w:noProof/>
              <w:color w:val="auto"/>
              <w:lang w:val="ca-ES"/>
            </w:rPr>
          </w:pPr>
          <w:hyperlink w:anchor="_Toc526716692" w:history="1">
            <w:r w:rsidR="00306E9D" w:rsidRPr="00850726">
              <w:rPr>
                <w:rStyle w:val="Hipervnculo"/>
                <w:noProof/>
                <w:lang w:val="ca-ES"/>
              </w:rPr>
              <w:t>6.6.</w:t>
            </w:r>
            <w:r w:rsidR="00306E9D">
              <w:rPr>
                <w:rFonts w:asciiTheme="minorHAnsi" w:eastAsiaTheme="minorEastAsia" w:hAnsiTheme="minorHAnsi" w:cstheme="minorBidi"/>
                <w:noProof/>
                <w:color w:val="auto"/>
                <w:lang w:val="ca-ES"/>
              </w:rPr>
              <w:tab/>
            </w:r>
            <w:r w:rsidR="00306E9D" w:rsidRPr="00850726">
              <w:rPr>
                <w:rStyle w:val="Hipervnculo"/>
                <w:noProof/>
                <w:lang w:val="ca-ES"/>
              </w:rPr>
              <w:t>La concreció i el desenvolupament dels currículums.</w:t>
            </w:r>
            <w:r w:rsidR="00306E9D">
              <w:rPr>
                <w:noProof/>
                <w:webHidden/>
              </w:rPr>
              <w:tab/>
            </w:r>
            <w:r w:rsidR="00306E9D">
              <w:rPr>
                <w:noProof/>
                <w:webHidden/>
              </w:rPr>
              <w:fldChar w:fldCharType="begin"/>
            </w:r>
            <w:r w:rsidR="00306E9D">
              <w:rPr>
                <w:noProof/>
                <w:webHidden/>
              </w:rPr>
              <w:instrText xml:space="preserve"> PAGEREF _Toc526716692 \h </w:instrText>
            </w:r>
            <w:r w:rsidR="00306E9D">
              <w:rPr>
                <w:noProof/>
                <w:webHidden/>
              </w:rPr>
            </w:r>
            <w:r w:rsidR="00306E9D">
              <w:rPr>
                <w:noProof/>
                <w:webHidden/>
              </w:rPr>
              <w:fldChar w:fldCharType="separate"/>
            </w:r>
            <w:r w:rsidR="00AA1CAB">
              <w:rPr>
                <w:noProof/>
                <w:webHidden/>
              </w:rPr>
              <w:t>30</w:t>
            </w:r>
            <w:r w:rsidR="00306E9D">
              <w:rPr>
                <w:noProof/>
                <w:webHidden/>
              </w:rPr>
              <w:fldChar w:fldCharType="end"/>
            </w:r>
          </w:hyperlink>
        </w:p>
        <w:p w14:paraId="2B5BE96B" w14:textId="69802FC4" w:rsidR="00306E9D" w:rsidRDefault="00477BD7">
          <w:pPr>
            <w:pStyle w:val="TDC2"/>
            <w:tabs>
              <w:tab w:val="left" w:pos="880"/>
              <w:tab w:val="right" w:pos="9350"/>
            </w:tabs>
            <w:rPr>
              <w:rFonts w:asciiTheme="minorHAnsi" w:eastAsiaTheme="minorEastAsia" w:hAnsiTheme="minorHAnsi" w:cstheme="minorBidi"/>
              <w:noProof/>
              <w:color w:val="auto"/>
              <w:lang w:val="ca-ES"/>
            </w:rPr>
          </w:pPr>
          <w:hyperlink w:anchor="_Toc526716693" w:history="1">
            <w:r w:rsidR="00306E9D" w:rsidRPr="00850726">
              <w:rPr>
                <w:rStyle w:val="Hipervnculo"/>
                <w:noProof/>
                <w:lang w:val="ca-ES"/>
              </w:rPr>
              <w:t>6.7.</w:t>
            </w:r>
            <w:r w:rsidR="00306E9D">
              <w:rPr>
                <w:rFonts w:asciiTheme="minorHAnsi" w:eastAsiaTheme="minorEastAsia" w:hAnsiTheme="minorHAnsi" w:cstheme="minorBidi"/>
                <w:noProof/>
                <w:color w:val="auto"/>
                <w:lang w:val="ca-ES"/>
              </w:rPr>
              <w:tab/>
            </w:r>
            <w:r w:rsidR="00306E9D" w:rsidRPr="00850726">
              <w:rPr>
                <w:rStyle w:val="Hipervnculo"/>
                <w:noProof/>
                <w:lang w:val="ca-ES"/>
              </w:rPr>
              <w:t>L’atenció a la diversitat i els procediments d’inclusió.</w:t>
            </w:r>
            <w:r w:rsidR="00306E9D">
              <w:rPr>
                <w:noProof/>
                <w:webHidden/>
              </w:rPr>
              <w:tab/>
            </w:r>
            <w:r w:rsidR="00306E9D">
              <w:rPr>
                <w:noProof/>
                <w:webHidden/>
              </w:rPr>
              <w:fldChar w:fldCharType="begin"/>
            </w:r>
            <w:r w:rsidR="00306E9D">
              <w:rPr>
                <w:noProof/>
                <w:webHidden/>
              </w:rPr>
              <w:instrText xml:space="preserve"> PAGEREF _Toc526716693 \h </w:instrText>
            </w:r>
            <w:r w:rsidR="00306E9D">
              <w:rPr>
                <w:noProof/>
                <w:webHidden/>
              </w:rPr>
            </w:r>
            <w:r w:rsidR="00306E9D">
              <w:rPr>
                <w:noProof/>
                <w:webHidden/>
              </w:rPr>
              <w:fldChar w:fldCharType="separate"/>
            </w:r>
            <w:r w:rsidR="00AA1CAB">
              <w:rPr>
                <w:noProof/>
                <w:webHidden/>
              </w:rPr>
              <w:t>30</w:t>
            </w:r>
            <w:r w:rsidR="00306E9D">
              <w:rPr>
                <w:noProof/>
                <w:webHidden/>
              </w:rPr>
              <w:fldChar w:fldCharType="end"/>
            </w:r>
          </w:hyperlink>
        </w:p>
        <w:p w14:paraId="0016888A" w14:textId="47ABCE3C" w:rsidR="00306E9D" w:rsidRDefault="00477BD7">
          <w:pPr>
            <w:pStyle w:val="TDC2"/>
            <w:tabs>
              <w:tab w:val="left" w:pos="880"/>
              <w:tab w:val="right" w:pos="9350"/>
            </w:tabs>
            <w:rPr>
              <w:rFonts w:asciiTheme="minorHAnsi" w:eastAsiaTheme="minorEastAsia" w:hAnsiTheme="minorHAnsi" w:cstheme="minorBidi"/>
              <w:noProof/>
              <w:color w:val="auto"/>
              <w:lang w:val="ca-ES"/>
            </w:rPr>
          </w:pPr>
          <w:hyperlink w:anchor="_Toc526716694" w:history="1">
            <w:r w:rsidR="00306E9D" w:rsidRPr="00850726">
              <w:rPr>
                <w:rStyle w:val="Hipervnculo"/>
                <w:noProof/>
                <w:lang w:val="ca-ES"/>
              </w:rPr>
              <w:t>6.8.</w:t>
            </w:r>
            <w:r w:rsidR="00306E9D">
              <w:rPr>
                <w:rFonts w:asciiTheme="minorHAnsi" w:eastAsiaTheme="minorEastAsia" w:hAnsiTheme="minorHAnsi" w:cstheme="minorBidi"/>
                <w:noProof/>
                <w:color w:val="auto"/>
                <w:lang w:val="ca-ES"/>
              </w:rPr>
              <w:tab/>
            </w:r>
            <w:r w:rsidR="00306E9D" w:rsidRPr="00850726">
              <w:rPr>
                <w:rStyle w:val="Hipervnculo"/>
                <w:noProof/>
                <w:lang w:val="ca-ES"/>
              </w:rPr>
              <w:t>El servei comunitari.</w:t>
            </w:r>
            <w:r w:rsidR="00306E9D">
              <w:rPr>
                <w:noProof/>
                <w:webHidden/>
              </w:rPr>
              <w:tab/>
            </w:r>
            <w:r w:rsidR="00306E9D">
              <w:rPr>
                <w:noProof/>
                <w:webHidden/>
              </w:rPr>
              <w:fldChar w:fldCharType="begin"/>
            </w:r>
            <w:r w:rsidR="00306E9D">
              <w:rPr>
                <w:noProof/>
                <w:webHidden/>
              </w:rPr>
              <w:instrText xml:space="preserve"> PAGEREF _Toc526716694 \h </w:instrText>
            </w:r>
            <w:r w:rsidR="00306E9D">
              <w:rPr>
                <w:noProof/>
                <w:webHidden/>
              </w:rPr>
            </w:r>
            <w:r w:rsidR="00306E9D">
              <w:rPr>
                <w:noProof/>
                <w:webHidden/>
              </w:rPr>
              <w:fldChar w:fldCharType="separate"/>
            </w:r>
            <w:r w:rsidR="00AA1CAB">
              <w:rPr>
                <w:noProof/>
                <w:webHidden/>
              </w:rPr>
              <w:t>33</w:t>
            </w:r>
            <w:r w:rsidR="00306E9D">
              <w:rPr>
                <w:noProof/>
                <w:webHidden/>
              </w:rPr>
              <w:fldChar w:fldCharType="end"/>
            </w:r>
          </w:hyperlink>
        </w:p>
        <w:p w14:paraId="7B80C15D" w14:textId="01B67856" w:rsidR="00306E9D" w:rsidRDefault="00477BD7">
          <w:pPr>
            <w:pStyle w:val="TDC2"/>
            <w:tabs>
              <w:tab w:val="left" w:pos="880"/>
              <w:tab w:val="right" w:pos="9350"/>
            </w:tabs>
            <w:rPr>
              <w:rFonts w:asciiTheme="minorHAnsi" w:eastAsiaTheme="minorEastAsia" w:hAnsiTheme="minorHAnsi" w:cstheme="minorBidi"/>
              <w:noProof/>
              <w:color w:val="auto"/>
              <w:lang w:val="ca-ES"/>
            </w:rPr>
          </w:pPr>
          <w:hyperlink w:anchor="_Toc526716695" w:history="1">
            <w:r w:rsidR="00306E9D" w:rsidRPr="00850726">
              <w:rPr>
                <w:rStyle w:val="Hipervnculo"/>
                <w:noProof/>
                <w:lang w:val="ca-ES"/>
              </w:rPr>
              <w:t>6.9.</w:t>
            </w:r>
            <w:r w:rsidR="00306E9D">
              <w:rPr>
                <w:rFonts w:asciiTheme="minorHAnsi" w:eastAsiaTheme="minorEastAsia" w:hAnsiTheme="minorHAnsi" w:cstheme="minorBidi"/>
                <w:noProof/>
                <w:color w:val="auto"/>
                <w:lang w:val="ca-ES"/>
              </w:rPr>
              <w:tab/>
            </w:r>
            <w:r w:rsidR="00306E9D" w:rsidRPr="00850726">
              <w:rPr>
                <w:rStyle w:val="Hipervnculo"/>
                <w:noProof/>
                <w:lang w:val="ca-ES"/>
              </w:rPr>
              <w:t>L’acollida.</w:t>
            </w:r>
            <w:r w:rsidR="00306E9D">
              <w:rPr>
                <w:noProof/>
                <w:webHidden/>
              </w:rPr>
              <w:tab/>
            </w:r>
            <w:r w:rsidR="00306E9D">
              <w:rPr>
                <w:noProof/>
                <w:webHidden/>
              </w:rPr>
              <w:fldChar w:fldCharType="begin"/>
            </w:r>
            <w:r w:rsidR="00306E9D">
              <w:rPr>
                <w:noProof/>
                <w:webHidden/>
              </w:rPr>
              <w:instrText xml:space="preserve"> PAGEREF _Toc526716695 \h </w:instrText>
            </w:r>
            <w:r w:rsidR="00306E9D">
              <w:rPr>
                <w:noProof/>
                <w:webHidden/>
              </w:rPr>
            </w:r>
            <w:r w:rsidR="00306E9D">
              <w:rPr>
                <w:noProof/>
                <w:webHidden/>
              </w:rPr>
              <w:fldChar w:fldCharType="separate"/>
            </w:r>
            <w:r w:rsidR="00AA1CAB">
              <w:rPr>
                <w:noProof/>
                <w:webHidden/>
              </w:rPr>
              <w:t>34</w:t>
            </w:r>
            <w:r w:rsidR="00306E9D">
              <w:rPr>
                <w:noProof/>
                <w:webHidden/>
              </w:rPr>
              <w:fldChar w:fldCharType="end"/>
            </w:r>
          </w:hyperlink>
        </w:p>
        <w:p w14:paraId="15870593" w14:textId="554C6943" w:rsidR="00306E9D" w:rsidRDefault="00477BD7">
          <w:pPr>
            <w:pStyle w:val="TDC2"/>
            <w:tabs>
              <w:tab w:val="left" w:pos="1100"/>
              <w:tab w:val="right" w:pos="9350"/>
            </w:tabs>
            <w:rPr>
              <w:rFonts w:asciiTheme="minorHAnsi" w:eastAsiaTheme="minorEastAsia" w:hAnsiTheme="minorHAnsi" w:cstheme="minorBidi"/>
              <w:noProof/>
              <w:color w:val="auto"/>
              <w:lang w:val="ca-ES"/>
            </w:rPr>
          </w:pPr>
          <w:hyperlink w:anchor="_Toc526716696" w:history="1">
            <w:r w:rsidR="00306E9D" w:rsidRPr="00850726">
              <w:rPr>
                <w:rStyle w:val="Hipervnculo"/>
                <w:noProof/>
                <w:lang w:val="ca-ES"/>
              </w:rPr>
              <w:t>6.10.</w:t>
            </w:r>
            <w:r w:rsidR="00306E9D">
              <w:rPr>
                <w:rFonts w:asciiTheme="minorHAnsi" w:eastAsiaTheme="minorEastAsia" w:hAnsiTheme="minorHAnsi" w:cstheme="minorBidi"/>
                <w:noProof/>
                <w:color w:val="auto"/>
                <w:lang w:val="ca-ES"/>
              </w:rPr>
              <w:tab/>
            </w:r>
            <w:r w:rsidR="00306E9D" w:rsidRPr="00850726">
              <w:rPr>
                <w:rStyle w:val="Hipervnculo"/>
                <w:noProof/>
                <w:lang w:val="ca-ES"/>
              </w:rPr>
              <w:t>L’autoavaluació.</w:t>
            </w:r>
            <w:r w:rsidR="00306E9D">
              <w:rPr>
                <w:noProof/>
                <w:webHidden/>
              </w:rPr>
              <w:tab/>
            </w:r>
            <w:r w:rsidR="00306E9D">
              <w:rPr>
                <w:noProof/>
                <w:webHidden/>
              </w:rPr>
              <w:fldChar w:fldCharType="begin"/>
            </w:r>
            <w:r w:rsidR="00306E9D">
              <w:rPr>
                <w:noProof/>
                <w:webHidden/>
              </w:rPr>
              <w:instrText xml:space="preserve"> PAGEREF _Toc526716696 \h </w:instrText>
            </w:r>
            <w:r w:rsidR="00306E9D">
              <w:rPr>
                <w:noProof/>
                <w:webHidden/>
              </w:rPr>
            </w:r>
            <w:r w:rsidR="00306E9D">
              <w:rPr>
                <w:noProof/>
                <w:webHidden/>
              </w:rPr>
              <w:fldChar w:fldCharType="separate"/>
            </w:r>
            <w:r w:rsidR="00AA1CAB">
              <w:rPr>
                <w:noProof/>
                <w:webHidden/>
              </w:rPr>
              <w:t>35</w:t>
            </w:r>
            <w:r w:rsidR="00306E9D">
              <w:rPr>
                <w:noProof/>
                <w:webHidden/>
              </w:rPr>
              <w:fldChar w:fldCharType="end"/>
            </w:r>
          </w:hyperlink>
        </w:p>
        <w:p w14:paraId="77ED922B" w14:textId="10CBA661" w:rsidR="00306E9D" w:rsidRDefault="00477BD7">
          <w:pPr>
            <w:pStyle w:val="TDC2"/>
            <w:tabs>
              <w:tab w:val="left" w:pos="1100"/>
              <w:tab w:val="right" w:pos="9350"/>
            </w:tabs>
            <w:rPr>
              <w:rFonts w:asciiTheme="minorHAnsi" w:eastAsiaTheme="minorEastAsia" w:hAnsiTheme="minorHAnsi" w:cstheme="minorBidi"/>
              <w:noProof/>
              <w:color w:val="auto"/>
              <w:lang w:val="ca-ES"/>
            </w:rPr>
          </w:pPr>
          <w:hyperlink w:anchor="_Toc526716697" w:history="1">
            <w:r w:rsidR="00306E9D" w:rsidRPr="00850726">
              <w:rPr>
                <w:rStyle w:val="Hipervnculo"/>
                <w:noProof/>
                <w:lang w:val="ca-ES"/>
              </w:rPr>
              <w:t>6.11.</w:t>
            </w:r>
            <w:r w:rsidR="00306E9D">
              <w:rPr>
                <w:rFonts w:asciiTheme="minorHAnsi" w:eastAsiaTheme="minorEastAsia" w:hAnsiTheme="minorHAnsi" w:cstheme="minorBidi"/>
                <w:noProof/>
                <w:color w:val="auto"/>
                <w:lang w:val="ca-ES"/>
              </w:rPr>
              <w:tab/>
            </w:r>
            <w:r w:rsidR="00306E9D" w:rsidRPr="00850726">
              <w:rPr>
                <w:rStyle w:val="Hipervnculo"/>
                <w:noProof/>
                <w:lang w:val="ca-ES"/>
              </w:rPr>
              <w:t>L’educació intercultural.</w:t>
            </w:r>
            <w:r w:rsidR="00306E9D">
              <w:rPr>
                <w:noProof/>
                <w:webHidden/>
              </w:rPr>
              <w:tab/>
            </w:r>
            <w:r w:rsidR="00306E9D">
              <w:rPr>
                <w:noProof/>
                <w:webHidden/>
              </w:rPr>
              <w:fldChar w:fldCharType="begin"/>
            </w:r>
            <w:r w:rsidR="00306E9D">
              <w:rPr>
                <w:noProof/>
                <w:webHidden/>
              </w:rPr>
              <w:instrText xml:space="preserve"> PAGEREF _Toc526716697 \h </w:instrText>
            </w:r>
            <w:r w:rsidR="00306E9D">
              <w:rPr>
                <w:noProof/>
                <w:webHidden/>
              </w:rPr>
            </w:r>
            <w:r w:rsidR="00306E9D">
              <w:rPr>
                <w:noProof/>
                <w:webHidden/>
              </w:rPr>
              <w:fldChar w:fldCharType="separate"/>
            </w:r>
            <w:r w:rsidR="00AA1CAB">
              <w:rPr>
                <w:noProof/>
                <w:webHidden/>
              </w:rPr>
              <w:t>35</w:t>
            </w:r>
            <w:r w:rsidR="00306E9D">
              <w:rPr>
                <w:noProof/>
                <w:webHidden/>
              </w:rPr>
              <w:fldChar w:fldCharType="end"/>
            </w:r>
          </w:hyperlink>
        </w:p>
        <w:p w14:paraId="700D7D8B" w14:textId="631A9822" w:rsidR="00306E9D" w:rsidRDefault="00477BD7">
          <w:pPr>
            <w:pStyle w:val="TDC2"/>
            <w:tabs>
              <w:tab w:val="left" w:pos="1100"/>
              <w:tab w:val="right" w:pos="9350"/>
            </w:tabs>
            <w:rPr>
              <w:rFonts w:asciiTheme="minorHAnsi" w:eastAsiaTheme="minorEastAsia" w:hAnsiTheme="minorHAnsi" w:cstheme="minorBidi"/>
              <w:noProof/>
              <w:color w:val="auto"/>
              <w:lang w:val="ca-ES"/>
            </w:rPr>
          </w:pPr>
          <w:hyperlink w:anchor="_Toc526716698" w:history="1">
            <w:r w:rsidR="00306E9D" w:rsidRPr="00850726">
              <w:rPr>
                <w:rStyle w:val="Hipervnculo"/>
                <w:noProof/>
                <w:lang w:val="ca-ES"/>
              </w:rPr>
              <w:t>6.12.</w:t>
            </w:r>
            <w:r w:rsidR="00306E9D">
              <w:rPr>
                <w:rFonts w:asciiTheme="minorHAnsi" w:eastAsiaTheme="minorEastAsia" w:hAnsiTheme="minorHAnsi" w:cstheme="minorBidi"/>
                <w:noProof/>
                <w:color w:val="auto"/>
                <w:lang w:val="ca-ES"/>
              </w:rPr>
              <w:tab/>
            </w:r>
            <w:r w:rsidR="00306E9D" w:rsidRPr="00850726">
              <w:rPr>
                <w:rStyle w:val="Hipervnculo"/>
                <w:noProof/>
                <w:lang w:val="ca-ES"/>
              </w:rPr>
              <w:t>Coeducació i promoció de la igualtat de gènere.</w:t>
            </w:r>
            <w:r w:rsidR="00306E9D">
              <w:rPr>
                <w:noProof/>
                <w:webHidden/>
              </w:rPr>
              <w:tab/>
            </w:r>
            <w:r w:rsidR="00306E9D">
              <w:rPr>
                <w:noProof/>
                <w:webHidden/>
              </w:rPr>
              <w:fldChar w:fldCharType="begin"/>
            </w:r>
            <w:r w:rsidR="00306E9D">
              <w:rPr>
                <w:noProof/>
                <w:webHidden/>
              </w:rPr>
              <w:instrText xml:space="preserve"> PAGEREF _Toc526716698 \h </w:instrText>
            </w:r>
            <w:r w:rsidR="00306E9D">
              <w:rPr>
                <w:noProof/>
                <w:webHidden/>
              </w:rPr>
            </w:r>
            <w:r w:rsidR="00306E9D">
              <w:rPr>
                <w:noProof/>
                <w:webHidden/>
              </w:rPr>
              <w:fldChar w:fldCharType="separate"/>
            </w:r>
            <w:r w:rsidR="00AA1CAB">
              <w:rPr>
                <w:noProof/>
                <w:webHidden/>
              </w:rPr>
              <w:t>36</w:t>
            </w:r>
            <w:r w:rsidR="00306E9D">
              <w:rPr>
                <w:noProof/>
                <w:webHidden/>
              </w:rPr>
              <w:fldChar w:fldCharType="end"/>
            </w:r>
          </w:hyperlink>
        </w:p>
        <w:p w14:paraId="50963C80" w14:textId="768155BE" w:rsidR="00306E9D" w:rsidRDefault="00477BD7">
          <w:pPr>
            <w:pStyle w:val="TDC2"/>
            <w:tabs>
              <w:tab w:val="left" w:pos="1100"/>
              <w:tab w:val="right" w:pos="9350"/>
            </w:tabs>
            <w:rPr>
              <w:rFonts w:asciiTheme="minorHAnsi" w:eastAsiaTheme="minorEastAsia" w:hAnsiTheme="minorHAnsi" w:cstheme="minorBidi"/>
              <w:noProof/>
              <w:color w:val="auto"/>
              <w:lang w:val="ca-ES"/>
            </w:rPr>
          </w:pPr>
          <w:hyperlink w:anchor="_Toc526716699" w:history="1">
            <w:r w:rsidR="00306E9D" w:rsidRPr="00850726">
              <w:rPr>
                <w:rStyle w:val="Hipervnculo"/>
                <w:noProof/>
                <w:lang w:val="ca-ES"/>
              </w:rPr>
              <w:t>6.13.</w:t>
            </w:r>
            <w:r w:rsidR="00306E9D">
              <w:rPr>
                <w:rFonts w:asciiTheme="minorHAnsi" w:eastAsiaTheme="minorEastAsia" w:hAnsiTheme="minorHAnsi" w:cstheme="minorBidi"/>
                <w:noProof/>
                <w:color w:val="auto"/>
                <w:lang w:val="ca-ES"/>
              </w:rPr>
              <w:tab/>
            </w:r>
            <w:r w:rsidR="00306E9D" w:rsidRPr="00850726">
              <w:rPr>
                <w:rStyle w:val="Hipervnculo"/>
                <w:noProof/>
                <w:lang w:val="ca-ES"/>
              </w:rPr>
              <w:t>La competència digital.</w:t>
            </w:r>
            <w:r w:rsidR="00306E9D">
              <w:rPr>
                <w:noProof/>
                <w:webHidden/>
              </w:rPr>
              <w:tab/>
            </w:r>
            <w:r w:rsidR="00306E9D">
              <w:rPr>
                <w:noProof/>
                <w:webHidden/>
              </w:rPr>
              <w:fldChar w:fldCharType="begin"/>
            </w:r>
            <w:r w:rsidR="00306E9D">
              <w:rPr>
                <w:noProof/>
                <w:webHidden/>
              </w:rPr>
              <w:instrText xml:space="preserve"> PAGEREF _Toc526716699 \h </w:instrText>
            </w:r>
            <w:r w:rsidR="00306E9D">
              <w:rPr>
                <w:noProof/>
                <w:webHidden/>
              </w:rPr>
            </w:r>
            <w:r w:rsidR="00306E9D">
              <w:rPr>
                <w:noProof/>
                <w:webHidden/>
              </w:rPr>
              <w:fldChar w:fldCharType="separate"/>
            </w:r>
            <w:r w:rsidR="00AA1CAB">
              <w:rPr>
                <w:noProof/>
                <w:webHidden/>
              </w:rPr>
              <w:t>37</w:t>
            </w:r>
            <w:r w:rsidR="00306E9D">
              <w:rPr>
                <w:noProof/>
                <w:webHidden/>
              </w:rPr>
              <w:fldChar w:fldCharType="end"/>
            </w:r>
          </w:hyperlink>
        </w:p>
        <w:p w14:paraId="2E9BCFD8" w14:textId="1312F8B3" w:rsidR="00306E9D" w:rsidRDefault="00477BD7">
          <w:pPr>
            <w:pStyle w:val="TDC2"/>
            <w:tabs>
              <w:tab w:val="left" w:pos="1100"/>
              <w:tab w:val="right" w:pos="9350"/>
            </w:tabs>
            <w:rPr>
              <w:rFonts w:asciiTheme="minorHAnsi" w:eastAsiaTheme="minorEastAsia" w:hAnsiTheme="minorHAnsi" w:cstheme="minorBidi"/>
              <w:noProof/>
              <w:color w:val="auto"/>
              <w:lang w:val="ca-ES"/>
            </w:rPr>
          </w:pPr>
          <w:hyperlink w:anchor="_Toc526716700" w:history="1">
            <w:r w:rsidR="00306E9D" w:rsidRPr="00850726">
              <w:rPr>
                <w:rStyle w:val="Hipervnculo"/>
                <w:noProof/>
                <w:lang w:val="ca-ES"/>
              </w:rPr>
              <w:t>6.14.</w:t>
            </w:r>
            <w:r w:rsidR="00306E9D">
              <w:rPr>
                <w:rFonts w:asciiTheme="minorHAnsi" w:eastAsiaTheme="minorEastAsia" w:hAnsiTheme="minorHAnsi" w:cstheme="minorBidi"/>
                <w:noProof/>
                <w:color w:val="auto"/>
                <w:lang w:val="ca-ES"/>
              </w:rPr>
              <w:tab/>
            </w:r>
            <w:r w:rsidR="00306E9D" w:rsidRPr="00850726">
              <w:rPr>
                <w:rStyle w:val="Hipervnculo"/>
                <w:noProof/>
                <w:lang w:val="ca-ES"/>
              </w:rPr>
              <w:t>Les llengües estrangeres.</w:t>
            </w:r>
            <w:r w:rsidR="00306E9D">
              <w:rPr>
                <w:noProof/>
                <w:webHidden/>
              </w:rPr>
              <w:tab/>
            </w:r>
            <w:r w:rsidR="00306E9D">
              <w:rPr>
                <w:noProof/>
                <w:webHidden/>
              </w:rPr>
              <w:fldChar w:fldCharType="begin"/>
            </w:r>
            <w:r w:rsidR="00306E9D">
              <w:rPr>
                <w:noProof/>
                <w:webHidden/>
              </w:rPr>
              <w:instrText xml:space="preserve"> PAGEREF _Toc526716700 \h </w:instrText>
            </w:r>
            <w:r w:rsidR="00306E9D">
              <w:rPr>
                <w:noProof/>
                <w:webHidden/>
              </w:rPr>
            </w:r>
            <w:r w:rsidR="00306E9D">
              <w:rPr>
                <w:noProof/>
                <w:webHidden/>
              </w:rPr>
              <w:fldChar w:fldCharType="separate"/>
            </w:r>
            <w:r w:rsidR="00AA1CAB">
              <w:rPr>
                <w:noProof/>
                <w:webHidden/>
              </w:rPr>
              <w:t>37</w:t>
            </w:r>
            <w:r w:rsidR="00306E9D">
              <w:rPr>
                <w:noProof/>
                <w:webHidden/>
              </w:rPr>
              <w:fldChar w:fldCharType="end"/>
            </w:r>
          </w:hyperlink>
        </w:p>
        <w:p w14:paraId="2A81670A" w14:textId="5B9E528A" w:rsidR="00306E9D" w:rsidRDefault="00477BD7">
          <w:pPr>
            <w:pStyle w:val="TDC2"/>
            <w:tabs>
              <w:tab w:val="left" w:pos="1100"/>
              <w:tab w:val="right" w:pos="9350"/>
            </w:tabs>
            <w:rPr>
              <w:rFonts w:asciiTheme="minorHAnsi" w:eastAsiaTheme="minorEastAsia" w:hAnsiTheme="minorHAnsi" w:cstheme="minorBidi"/>
              <w:noProof/>
              <w:color w:val="auto"/>
              <w:lang w:val="ca-ES"/>
            </w:rPr>
          </w:pPr>
          <w:hyperlink w:anchor="_Toc526716701" w:history="1">
            <w:r w:rsidR="00306E9D" w:rsidRPr="00850726">
              <w:rPr>
                <w:rStyle w:val="Hipervnculo"/>
                <w:noProof/>
                <w:lang w:val="ca-ES"/>
              </w:rPr>
              <w:t>6.15.</w:t>
            </w:r>
            <w:r w:rsidR="00306E9D">
              <w:rPr>
                <w:rFonts w:asciiTheme="minorHAnsi" w:eastAsiaTheme="minorEastAsia" w:hAnsiTheme="minorHAnsi" w:cstheme="minorBidi"/>
                <w:noProof/>
                <w:color w:val="auto"/>
                <w:lang w:val="ca-ES"/>
              </w:rPr>
              <w:tab/>
            </w:r>
            <w:r w:rsidR="00306E9D" w:rsidRPr="00850726">
              <w:rPr>
                <w:rStyle w:val="Hipervnculo"/>
                <w:noProof/>
                <w:lang w:val="ca-ES"/>
              </w:rPr>
              <w:t>Educació per a la sostenibilitat.</w:t>
            </w:r>
            <w:r w:rsidR="00306E9D">
              <w:rPr>
                <w:noProof/>
                <w:webHidden/>
              </w:rPr>
              <w:tab/>
            </w:r>
            <w:r w:rsidR="00306E9D">
              <w:rPr>
                <w:noProof/>
                <w:webHidden/>
              </w:rPr>
              <w:fldChar w:fldCharType="begin"/>
            </w:r>
            <w:r w:rsidR="00306E9D">
              <w:rPr>
                <w:noProof/>
                <w:webHidden/>
              </w:rPr>
              <w:instrText xml:space="preserve"> PAGEREF _Toc526716701 \h </w:instrText>
            </w:r>
            <w:r w:rsidR="00306E9D">
              <w:rPr>
                <w:noProof/>
                <w:webHidden/>
              </w:rPr>
            </w:r>
            <w:r w:rsidR="00306E9D">
              <w:rPr>
                <w:noProof/>
                <w:webHidden/>
              </w:rPr>
              <w:fldChar w:fldCharType="separate"/>
            </w:r>
            <w:r w:rsidR="00AA1CAB">
              <w:rPr>
                <w:noProof/>
                <w:webHidden/>
              </w:rPr>
              <w:t>37</w:t>
            </w:r>
            <w:r w:rsidR="00306E9D">
              <w:rPr>
                <w:noProof/>
                <w:webHidden/>
              </w:rPr>
              <w:fldChar w:fldCharType="end"/>
            </w:r>
          </w:hyperlink>
        </w:p>
        <w:p w14:paraId="415AAEBE" w14:textId="728A14DF" w:rsidR="00306E9D" w:rsidRDefault="00477BD7">
          <w:pPr>
            <w:pStyle w:val="TDC2"/>
            <w:tabs>
              <w:tab w:val="left" w:pos="1100"/>
              <w:tab w:val="right" w:pos="9350"/>
            </w:tabs>
            <w:rPr>
              <w:rFonts w:asciiTheme="minorHAnsi" w:eastAsiaTheme="minorEastAsia" w:hAnsiTheme="minorHAnsi" w:cstheme="minorBidi"/>
              <w:noProof/>
              <w:color w:val="auto"/>
              <w:lang w:val="ca-ES"/>
            </w:rPr>
          </w:pPr>
          <w:hyperlink w:anchor="_Toc526716702" w:history="1">
            <w:r w:rsidR="00306E9D" w:rsidRPr="00850726">
              <w:rPr>
                <w:rStyle w:val="Hipervnculo"/>
                <w:noProof/>
                <w:lang w:val="ca-ES"/>
              </w:rPr>
              <w:t>6.16.</w:t>
            </w:r>
            <w:r w:rsidR="00306E9D">
              <w:rPr>
                <w:rFonts w:asciiTheme="minorHAnsi" w:eastAsiaTheme="minorEastAsia" w:hAnsiTheme="minorHAnsi" w:cstheme="minorBidi"/>
                <w:noProof/>
                <w:color w:val="auto"/>
                <w:lang w:val="ca-ES"/>
              </w:rPr>
              <w:tab/>
            </w:r>
            <w:r w:rsidR="00306E9D" w:rsidRPr="00850726">
              <w:rPr>
                <w:rStyle w:val="Hipervnculo"/>
                <w:noProof/>
                <w:lang w:val="ca-ES"/>
              </w:rPr>
              <w:t>La immersió i el suport lingüístic.</w:t>
            </w:r>
            <w:r w:rsidR="00306E9D">
              <w:rPr>
                <w:noProof/>
                <w:webHidden/>
              </w:rPr>
              <w:tab/>
            </w:r>
            <w:r w:rsidR="00306E9D">
              <w:rPr>
                <w:noProof/>
                <w:webHidden/>
              </w:rPr>
              <w:fldChar w:fldCharType="begin"/>
            </w:r>
            <w:r w:rsidR="00306E9D">
              <w:rPr>
                <w:noProof/>
                <w:webHidden/>
              </w:rPr>
              <w:instrText xml:space="preserve"> PAGEREF _Toc526716702 \h </w:instrText>
            </w:r>
            <w:r w:rsidR="00306E9D">
              <w:rPr>
                <w:noProof/>
                <w:webHidden/>
              </w:rPr>
            </w:r>
            <w:r w:rsidR="00306E9D">
              <w:rPr>
                <w:noProof/>
                <w:webHidden/>
              </w:rPr>
              <w:fldChar w:fldCharType="separate"/>
            </w:r>
            <w:r w:rsidR="00AA1CAB">
              <w:rPr>
                <w:noProof/>
                <w:webHidden/>
              </w:rPr>
              <w:t>38</w:t>
            </w:r>
            <w:r w:rsidR="00306E9D">
              <w:rPr>
                <w:noProof/>
                <w:webHidden/>
              </w:rPr>
              <w:fldChar w:fldCharType="end"/>
            </w:r>
          </w:hyperlink>
        </w:p>
        <w:p w14:paraId="4EEE8D22" w14:textId="2B0CF6A0" w:rsidR="00306E9D" w:rsidRDefault="00477BD7">
          <w:pPr>
            <w:pStyle w:val="TDC2"/>
            <w:tabs>
              <w:tab w:val="left" w:pos="1100"/>
              <w:tab w:val="right" w:pos="9350"/>
            </w:tabs>
            <w:rPr>
              <w:rFonts w:asciiTheme="minorHAnsi" w:eastAsiaTheme="minorEastAsia" w:hAnsiTheme="minorHAnsi" w:cstheme="minorBidi"/>
              <w:noProof/>
              <w:color w:val="auto"/>
              <w:lang w:val="ca-ES"/>
            </w:rPr>
          </w:pPr>
          <w:hyperlink w:anchor="_Toc526716703" w:history="1">
            <w:r w:rsidR="00306E9D" w:rsidRPr="00850726">
              <w:rPr>
                <w:rStyle w:val="Hipervnculo"/>
                <w:noProof/>
                <w:lang w:val="ca-ES"/>
              </w:rPr>
              <w:t>6.17.</w:t>
            </w:r>
            <w:r w:rsidR="00306E9D">
              <w:rPr>
                <w:rFonts w:asciiTheme="minorHAnsi" w:eastAsiaTheme="minorEastAsia" w:hAnsiTheme="minorHAnsi" w:cstheme="minorBidi"/>
                <w:noProof/>
                <w:color w:val="auto"/>
                <w:lang w:val="ca-ES"/>
              </w:rPr>
              <w:tab/>
            </w:r>
            <w:r w:rsidR="00306E9D" w:rsidRPr="00850726">
              <w:rPr>
                <w:rStyle w:val="Hipervnculo"/>
                <w:noProof/>
                <w:lang w:val="ca-ES"/>
              </w:rPr>
              <w:t>Transversalitat dels ensenyaments.</w:t>
            </w:r>
            <w:r w:rsidR="00306E9D">
              <w:rPr>
                <w:noProof/>
                <w:webHidden/>
              </w:rPr>
              <w:tab/>
            </w:r>
            <w:r w:rsidR="00306E9D">
              <w:rPr>
                <w:noProof/>
                <w:webHidden/>
              </w:rPr>
              <w:fldChar w:fldCharType="begin"/>
            </w:r>
            <w:r w:rsidR="00306E9D">
              <w:rPr>
                <w:noProof/>
                <w:webHidden/>
              </w:rPr>
              <w:instrText xml:space="preserve"> PAGEREF _Toc526716703 \h </w:instrText>
            </w:r>
            <w:r w:rsidR="00306E9D">
              <w:rPr>
                <w:noProof/>
                <w:webHidden/>
              </w:rPr>
            </w:r>
            <w:r w:rsidR="00306E9D">
              <w:rPr>
                <w:noProof/>
                <w:webHidden/>
              </w:rPr>
              <w:fldChar w:fldCharType="separate"/>
            </w:r>
            <w:r w:rsidR="00AA1CAB">
              <w:rPr>
                <w:noProof/>
                <w:webHidden/>
              </w:rPr>
              <w:t>38</w:t>
            </w:r>
            <w:r w:rsidR="00306E9D">
              <w:rPr>
                <w:noProof/>
                <w:webHidden/>
              </w:rPr>
              <w:fldChar w:fldCharType="end"/>
            </w:r>
          </w:hyperlink>
        </w:p>
        <w:p w14:paraId="30A93096" w14:textId="57ACC288" w:rsidR="00306E9D" w:rsidRDefault="00477BD7">
          <w:pPr>
            <w:pStyle w:val="TDC2"/>
            <w:tabs>
              <w:tab w:val="left" w:pos="1100"/>
              <w:tab w:val="right" w:pos="9350"/>
            </w:tabs>
            <w:rPr>
              <w:rFonts w:asciiTheme="minorHAnsi" w:eastAsiaTheme="minorEastAsia" w:hAnsiTheme="minorHAnsi" w:cstheme="minorBidi"/>
              <w:noProof/>
              <w:color w:val="auto"/>
              <w:lang w:val="ca-ES"/>
            </w:rPr>
          </w:pPr>
          <w:hyperlink w:anchor="_Toc526716704" w:history="1">
            <w:r w:rsidR="00306E9D" w:rsidRPr="00850726">
              <w:rPr>
                <w:rStyle w:val="Hipervnculo"/>
                <w:noProof/>
                <w:lang w:val="ca-ES"/>
              </w:rPr>
              <w:t>6.18.</w:t>
            </w:r>
            <w:r w:rsidR="00306E9D">
              <w:rPr>
                <w:rFonts w:asciiTheme="minorHAnsi" w:eastAsiaTheme="minorEastAsia" w:hAnsiTheme="minorHAnsi" w:cstheme="minorBidi"/>
                <w:noProof/>
                <w:color w:val="auto"/>
                <w:lang w:val="ca-ES"/>
              </w:rPr>
              <w:tab/>
            </w:r>
            <w:r w:rsidR="00306E9D" w:rsidRPr="00850726">
              <w:rPr>
                <w:rStyle w:val="Hipervnculo"/>
                <w:noProof/>
                <w:lang w:val="ca-ES"/>
              </w:rPr>
              <w:t>Les  metodologies amb enfocament globalitzat i el treball per projectes.</w:t>
            </w:r>
            <w:r w:rsidR="00306E9D">
              <w:rPr>
                <w:noProof/>
                <w:webHidden/>
              </w:rPr>
              <w:tab/>
            </w:r>
            <w:r w:rsidR="00306E9D">
              <w:rPr>
                <w:noProof/>
                <w:webHidden/>
              </w:rPr>
              <w:fldChar w:fldCharType="begin"/>
            </w:r>
            <w:r w:rsidR="00306E9D">
              <w:rPr>
                <w:noProof/>
                <w:webHidden/>
              </w:rPr>
              <w:instrText xml:space="preserve"> PAGEREF _Toc526716704 \h </w:instrText>
            </w:r>
            <w:r w:rsidR="00306E9D">
              <w:rPr>
                <w:noProof/>
                <w:webHidden/>
              </w:rPr>
            </w:r>
            <w:r w:rsidR="00306E9D">
              <w:rPr>
                <w:noProof/>
                <w:webHidden/>
              </w:rPr>
              <w:fldChar w:fldCharType="separate"/>
            </w:r>
            <w:r w:rsidR="00AA1CAB">
              <w:rPr>
                <w:noProof/>
                <w:webHidden/>
              </w:rPr>
              <w:t>38</w:t>
            </w:r>
            <w:r w:rsidR="00306E9D">
              <w:rPr>
                <w:noProof/>
                <w:webHidden/>
              </w:rPr>
              <w:fldChar w:fldCharType="end"/>
            </w:r>
          </w:hyperlink>
        </w:p>
        <w:p w14:paraId="65B9BF29" w14:textId="0555DD3A" w:rsidR="00306E9D" w:rsidRDefault="00477BD7">
          <w:pPr>
            <w:pStyle w:val="TDC2"/>
            <w:tabs>
              <w:tab w:val="left" w:pos="1100"/>
              <w:tab w:val="right" w:pos="9350"/>
            </w:tabs>
            <w:rPr>
              <w:rFonts w:asciiTheme="minorHAnsi" w:eastAsiaTheme="minorEastAsia" w:hAnsiTheme="minorHAnsi" w:cstheme="minorBidi"/>
              <w:noProof/>
              <w:color w:val="auto"/>
              <w:lang w:val="ca-ES"/>
            </w:rPr>
          </w:pPr>
          <w:hyperlink w:anchor="_Toc526716705" w:history="1">
            <w:r w:rsidR="00306E9D" w:rsidRPr="00850726">
              <w:rPr>
                <w:rStyle w:val="Hipervnculo"/>
                <w:noProof/>
                <w:lang w:val="ca-ES"/>
              </w:rPr>
              <w:t>6.19.</w:t>
            </w:r>
            <w:r w:rsidR="00306E9D">
              <w:rPr>
                <w:rFonts w:asciiTheme="minorHAnsi" w:eastAsiaTheme="minorEastAsia" w:hAnsiTheme="minorHAnsi" w:cstheme="minorBidi"/>
                <w:noProof/>
                <w:color w:val="auto"/>
                <w:lang w:val="ca-ES"/>
              </w:rPr>
              <w:tab/>
            </w:r>
            <w:r w:rsidR="00306E9D" w:rsidRPr="00850726">
              <w:rPr>
                <w:rStyle w:val="Hipervnculo"/>
                <w:noProof/>
                <w:lang w:val="ca-ES"/>
              </w:rPr>
              <w:t>La formació professional.</w:t>
            </w:r>
            <w:r w:rsidR="00306E9D">
              <w:rPr>
                <w:noProof/>
                <w:webHidden/>
              </w:rPr>
              <w:tab/>
            </w:r>
            <w:r w:rsidR="00306E9D">
              <w:rPr>
                <w:noProof/>
                <w:webHidden/>
              </w:rPr>
              <w:fldChar w:fldCharType="begin"/>
            </w:r>
            <w:r w:rsidR="00306E9D">
              <w:rPr>
                <w:noProof/>
                <w:webHidden/>
              </w:rPr>
              <w:instrText xml:space="preserve"> PAGEREF _Toc526716705 \h </w:instrText>
            </w:r>
            <w:r w:rsidR="00306E9D">
              <w:rPr>
                <w:noProof/>
                <w:webHidden/>
              </w:rPr>
            </w:r>
            <w:r w:rsidR="00306E9D">
              <w:rPr>
                <w:noProof/>
                <w:webHidden/>
              </w:rPr>
              <w:fldChar w:fldCharType="separate"/>
            </w:r>
            <w:r w:rsidR="00AA1CAB">
              <w:rPr>
                <w:noProof/>
                <w:webHidden/>
              </w:rPr>
              <w:t>39</w:t>
            </w:r>
            <w:r w:rsidR="00306E9D">
              <w:rPr>
                <w:noProof/>
                <w:webHidden/>
              </w:rPr>
              <w:fldChar w:fldCharType="end"/>
            </w:r>
          </w:hyperlink>
        </w:p>
        <w:p w14:paraId="21E76B7A" w14:textId="14BD57C5" w:rsidR="00306E9D" w:rsidRDefault="00477BD7">
          <w:pPr>
            <w:pStyle w:val="TDC2"/>
            <w:tabs>
              <w:tab w:val="left" w:pos="1100"/>
              <w:tab w:val="right" w:pos="9350"/>
            </w:tabs>
            <w:rPr>
              <w:rFonts w:asciiTheme="minorHAnsi" w:eastAsiaTheme="minorEastAsia" w:hAnsiTheme="minorHAnsi" w:cstheme="minorBidi"/>
              <w:noProof/>
              <w:color w:val="auto"/>
              <w:lang w:val="ca-ES"/>
            </w:rPr>
          </w:pPr>
          <w:hyperlink w:anchor="_Toc526716706" w:history="1">
            <w:r w:rsidR="00306E9D" w:rsidRPr="00850726">
              <w:rPr>
                <w:rStyle w:val="Hipervnculo"/>
                <w:noProof/>
                <w:lang w:val="ca-ES"/>
              </w:rPr>
              <w:t>6.20.</w:t>
            </w:r>
            <w:r w:rsidR="00306E9D">
              <w:rPr>
                <w:rFonts w:asciiTheme="minorHAnsi" w:eastAsiaTheme="minorEastAsia" w:hAnsiTheme="minorHAnsi" w:cstheme="minorBidi"/>
                <w:noProof/>
                <w:color w:val="auto"/>
                <w:lang w:val="ca-ES"/>
              </w:rPr>
              <w:tab/>
            </w:r>
            <w:r w:rsidR="00306E9D" w:rsidRPr="00850726">
              <w:rPr>
                <w:rStyle w:val="Hipervnculo"/>
                <w:noProof/>
                <w:lang w:val="ca-ES"/>
              </w:rPr>
              <w:t>Els ensenyaments de règim especial.</w:t>
            </w:r>
            <w:r w:rsidR="00306E9D">
              <w:rPr>
                <w:noProof/>
                <w:webHidden/>
              </w:rPr>
              <w:tab/>
            </w:r>
            <w:r w:rsidR="00306E9D">
              <w:rPr>
                <w:noProof/>
                <w:webHidden/>
              </w:rPr>
              <w:fldChar w:fldCharType="begin"/>
            </w:r>
            <w:r w:rsidR="00306E9D">
              <w:rPr>
                <w:noProof/>
                <w:webHidden/>
              </w:rPr>
              <w:instrText xml:space="preserve"> PAGEREF _Toc526716706 \h </w:instrText>
            </w:r>
            <w:r w:rsidR="00306E9D">
              <w:rPr>
                <w:noProof/>
                <w:webHidden/>
              </w:rPr>
            </w:r>
            <w:r w:rsidR="00306E9D">
              <w:rPr>
                <w:noProof/>
                <w:webHidden/>
              </w:rPr>
              <w:fldChar w:fldCharType="separate"/>
            </w:r>
            <w:r w:rsidR="00AA1CAB">
              <w:rPr>
                <w:noProof/>
                <w:webHidden/>
              </w:rPr>
              <w:t>39</w:t>
            </w:r>
            <w:r w:rsidR="00306E9D">
              <w:rPr>
                <w:noProof/>
                <w:webHidden/>
              </w:rPr>
              <w:fldChar w:fldCharType="end"/>
            </w:r>
          </w:hyperlink>
        </w:p>
        <w:p w14:paraId="4612EA28" w14:textId="3985D2BF" w:rsidR="00306E9D" w:rsidRDefault="00477BD7">
          <w:pPr>
            <w:pStyle w:val="TDC2"/>
            <w:tabs>
              <w:tab w:val="left" w:pos="1100"/>
              <w:tab w:val="right" w:pos="9350"/>
            </w:tabs>
            <w:rPr>
              <w:rFonts w:asciiTheme="minorHAnsi" w:eastAsiaTheme="minorEastAsia" w:hAnsiTheme="minorHAnsi" w:cstheme="minorBidi"/>
              <w:noProof/>
              <w:color w:val="auto"/>
              <w:lang w:val="ca-ES"/>
            </w:rPr>
          </w:pPr>
          <w:hyperlink w:anchor="_Toc526716707" w:history="1">
            <w:r w:rsidR="00306E9D" w:rsidRPr="00850726">
              <w:rPr>
                <w:rStyle w:val="Hipervnculo"/>
                <w:noProof/>
                <w:lang w:val="ca-ES"/>
              </w:rPr>
              <w:t>6.21.</w:t>
            </w:r>
            <w:r w:rsidR="00306E9D">
              <w:rPr>
                <w:rFonts w:asciiTheme="minorHAnsi" w:eastAsiaTheme="minorEastAsia" w:hAnsiTheme="minorHAnsi" w:cstheme="minorBidi"/>
                <w:noProof/>
                <w:color w:val="auto"/>
                <w:lang w:val="ca-ES"/>
              </w:rPr>
              <w:tab/>
            </w:r>
            <w:r w:rsidR="00306E9D" w:rsidRPr="00850726">
              <w:rPr>
                <w:rStyle w:val="Hipervnculo"/>
                <w:noProof/>
                <w:lang w:val="ca-ES"/>
              </w:rPr>
              <w:t>La formació d’adults.</w:t>
            </w:r>
            <w:r w:rsidR="00306E9D">
              <w:rPr>
                <w:noProof/>
                <w:webHidden/>
              </w:rPr>
              <w:tab/>
            </w:r>
            <w:r w:rsidR="00306E9D">
              <w:rPr>
                <w:noProof/>
                <w:webHidden/>
              </w:rPr>
              <w:fldChar w:fldCharType="begin"/>
            </w:r>
            <w:r w:rsidR="00306E9D">
              <w:rPr>
                <w:noProof/>
                <w:webHidden/>
              </w:rPr>
              <w:instrText xml:space="preserve"> PAGEREF _Toc526716707 \h </w:instrText>
            </w:r>
            <w:r w:rsidR="00306E9D">
              <w:rPr>
                <w:noProof/>
                <w:webHidden/>
              </w:rPr>
            </w:r>
            <w:r w:rsidR="00306E9D">
              <w:rPr>
                <w:noProof/>
                <w:webHidden/>
              </w:rPr>
              <w:fldChar w:fldCharType="separate"/>
            </w:r>
            <w:r w:rsidR="00AA1CAB">
              <w:rPr>
                <w:noProof/>
                <w:webHidden/>
              </w:rPr>
              <w:t>39</w:t>
            </w:r>
            <w:r w:rsidR="00306E9D">
              <w:rPr>
                <w:noProof/>
                <w:webHidden/>
              </w:rPr>
              <w:fldChar w:fldCharType="end"/>
            </w:r>
          </w:hyperlink>
        </w:p>
        <w:p w14:paraId="5EADDB45" w14:textId="42C895CE" w:rsidR="00306E9D" w:rsidRDefault="00477BD7">
          <w:pPr>
            <w:pStyle w:val="TDC1"/>
            <w:tabs>
              <w:tab w:val="left" w:pos="440"/>
              <w:tab w:val="right" w:pos="9350"/>
            </w:tabs>
            <w:rPr>
              <w:rFonts w:asciiTheme="minorHAnsi" w:eastAsiaTheme="minorEastAsia" w:hAnsiTheme="minorHAnsi" w:cstheme="minorBidi"/>
              <w:noProof/>
              <w:color w:val="auto"/>
              <w:lang w:val="ca-ES"/>
            </w:rPr>
          </w:pPr>
          <w:hyperlink w:anchor="_Toc526716708" w:history="1">
            <w:r w:rsidR="00306E9D" w:rsidRPr="00850726">
              <w:rPr>
                <w:rStyle w:val="Hipervnculo"/>
                <w:noProof/>
                <w:lang w:val="ca-ES"/>
              </w:rPr>
              <w:t>7.</w:t>
            </w:r>
            <w:r w:rsidR="00306E9D">
              <w:rPr>
                <w:rFonts w:asciiTheme="minorHAnsi" w:eastAsiaTheme="minorEastAsia" w:hAnsiTheme="minorHAnsi" w:cstheme="minorBidi"/>
                <w:noProof/>
                <w:color w:val="auto"/>
                <w:lang w:val="ca-ES"/>
              </w:rPr>
              <w:tab/>
            </w:r>
            <w:r w:rsidR="00306E9D" w:rsidRPr="00850726">
              <w:rPr>
                <w:rStyle w:val="Hipervnculo"/>
                <w:noProof/>
                <w:lang w:val="ca-ES"/>
              </w:rPr>
              <w:t>Recursos humans</w:t>
            </w:r>
            <w:r w:rsidR="00306E9D">
              <w:rPr>
                <w:noProof/>
                <w:webHidden/>
              </w:rPr>
              <w:tab/>
            </w:r>
            <w:r w:rsidR="00306E9D">
              <w:rPr>
                <w:noProof/>
                <w:webHidden/>
              </w:rPr>
              <w:fldChar w:fldCharType="begin"/>
            </w:r>
            <w:r w:rsidR="00306E9D">
              <w:rPr>
                <w:noProof/>
                <w:webHidden/>
              </w:rPr>
              <w:instrText xml:space="preserve"> PAGEREF _Toc526716708 \h </w:instrText>
            </w:r>
            <w:r w:rsidR="00306E9D">
              <w:rPr>
                <w:noProof/>
                <w:webHidden/>
              </w:rPr>
            </w:r>
            <w:r w:rsidR="00306E9D">
              <w:rPr>
                <w:noProof/>
                <w:webHidden/>
              </w:rPr>
              <w:fldChar w:fldCharType="separate"/>
            </w:r>
            <w:r w:rsidR="00AA1CAB">
              <w:rPr>
                <w:noProof/>
                <w:webHidden/>
              </w:rPr>
              <w:t>40</w:t>
            </w:r>
            <w:r w:rsidR="00306E9D">
              <w:rPr>
                <w:noProof/>
                <w:webHidden/>
              </w:rPr>
              <w:fldChar w:fldCharType="end"/>
            </w:r>
          </w:hyperlink>
        </w:p>
        <w:p w14:paraId="4EC1BEA2" w14:textId="298E5FBC" w:rsidR="00306E9D" w:rsidRDefault="00477BD7">
          <w:pPr>
            <w:pStyle w:val="TDC2"/>
            <w:tabs>
              <w:tab w:val="left" w:pos="880"/>
              <w:tab w:val="right" w:pos="9350"/>
            </w:tabs>
            <w:rPr>
              <w:rFonts w:asciiTheme="minorHAnsi" w:eastAsiaTheme="minorEastAsia" w:hAnsiTheme="minorHAnsi" w:cstheme="minorBidi"/>
              <w:noProof/>
              <w:color w:val="auto"/>
              <w:lang w:val="ca-ES"/>
            </w:rPr>
          </w:pPr>
          <w:hyperlink w:anchor="_Toc526716709" w:history="1">
            <w:r w:rsidR="00306E9D" w:rsidRPr="00850726">
              <w:rPr>
                <w:rStyle w:val="Hipervnculo"/>
                <w:noProof/>
                <w:lang w:val="ca-ES"/>
              </w:rPr>
              <w:t>7.1.</w:t>
            </w:r>
            <w:r w:rsidR="00306E9D">
              <w:rPr>
                <w:rFonts w:asciiTheme="minorHAnsi" w:eastAsiaTheme="minorEastAsia" w:hAnsiTheme="minorHAnsi" w:cstheme="minorBidi"/>
                <w:noProof/>
                <w:color w:val="auto"/>
                <w:lang w:val="ca-ES"/>
              </w:rPr>
              <w:tab/>
            </w:r>
            <w:r w:rsidR="00306E9D" w:rsidRPr="00850726">
              <w:rPr>
                <w:rStyle w:val="Hipervnculo"/>
                <w:noProof/>
                <w:lang w:val="ca-ES"/>
              </w:rPr>
              <w:t>Professorat.</w:t>
            </w:r>
            <w:r w:rsidR="00306E9D">
              <w:rPr>
                <w:noProof/>
                <w:webHidden/>
              </w:rPr>
              <w:tab/>
            </w:r>
            <w:r w:rsidR="00306E9D">
              <w:rPr>
                <w:noProof/>
                <w:webHidden/>
              </w:rPr>
              <w:fldChar w:fldCharType="begin"/>
            </w:r>
            <w:r w:rsidR="00306E9D">
              <w:rPr>
                <w:noProof/>
                <w:webHidden/>
              </w:rPr>
              <w:instrText xml:space="preserve"> PAGEREF _Toc526716709 \h </w:instrText>
            </w:r>
            <w:r w:rsidR="00306E9D">
              <w:rPr>
                <w:noProof/>
                <w:webHidden/>
              </w:rPr>
            </w:r>
            <w:r w:rsidR="00306E9D">
              <w:rPr>
                <w:noProof/>
                <w:webHidden/>
              </w:rPr>
              <w:fldChar w:fldCharType="separate"/>
            </w:r>
            <w:r w:rsidR="00AA1CAB">
              <w:rPr>
                <w:noProof/>
                <w:webHidden/>
              </w:rPr>
              <w:t>40</w:t>
            </w:r>
            <w:r w:rsidR="00306E9D">
              <w:rPr>
                <w:noProof/>
                <w:webHidden/>
              </w:rPr>
              <w:fldChar w:fldCharType="end"/>
            </w:r>
          </w:hyperlink>
        </w:p>
        <w:p w14:paraId="79BB1B26" w14:textId="2B369301" w:rsidR="00306E9D" w:rsidRDefault="00477BD7">
          <w:pPr>
            <w:pStyle w:val="TDC2"/>
            <w:tabs>
              <w:tab w:val="right" w:pos="9350"/>
            </w:tabs>
            <w:rPr>
              <w:rFonts w:asciiTheme="minorHAnsi" w:eastAsiaTheme="minorEastAsia" w:hAnsiTheme="minorHAnsi" w:cstheme="minorBidi"/>
              <w:noProof/>
              <w:color w:val="auto"/>
              <w:lang w:val="ca-ES"/>
            </w:rPr>
          </w:pPr>
          <w:hyperlink w:anchor="_Toc526716710" w:history="1">
            <w:r w:rsidR="00306E9D" w:rsidRPr="00850726">
              <w:rPr>
                <w:rStyle w:val="Hipervnculo"/>
                <w:noProof/>
                <w:lang w:val="ca-ES"/>
              </w:rPr>
              <w:t>7.1.1. Atenció a la diversitat de l’alumnat.</w:t>
            </w:r>
            <w:r w:rsidR="00306E9D">
              <w:rPr>
                <w:noProof/>
                <w:webHidden/>
              </w:rPr>
              <w:tab/>
            </w:r>
            <w:r w:rsidR="00306E9D">
              <w:rPr>
                <w:noProof/>
                <w:webHidden/>
              </w:rPr>
              <w:fldChar w:fldCharType="begin"/>
            </w:r>
            <w:r w:rsidR="00306E9D">
              <w:rPr>
                <w:noProof/>
                <w:webHidden/>
              </w:rPr>
              <w:instrText xml:space="preserve"> PAGEREF _Toc526716710 \h </w:instrText>
            </w:r>
            <w:r w:rsidR="00306E9D">
              <w:rPr>
                <w:noProof/>
                <w:webHidden/>
              </w:rPr>
            </w:r>
            <w:r w:rsidR="00306E9D">
              <w:rPr>
                <w:noProof/>
                <w:webHidden/>
              </w:rPr>
              <w:fldChar w:fldCharType="separate"/>
            </w:r>
            <w:r w:rsidR="00AA1CAB">
              <w:rPr>
                <w:noProof/>
                <w:webHidden/>
              </w:rPr>
              <w:t>42</w:t>
            </w:r>
            <w:r w:rsidR="00306E9D">
              <w:rPr>
                <w:noProof/>
                <w:webHidden/>
              </w:rPr>
              <w:fldChar w:fldCharType="end"/>
            </w:r>
          </w:hyperlink>
        </w:p>
        <w:p w14:paraId="1A0D79E4" w14:textId="3FCF82DA" w:rsidR="00306E9D" w:rsidRDefault="00477BD7">
          <w:pPr>
            <w:pStyle w:val="TDC2"/>
            <w:tabs>
              <w:tab w:val="right" w:pos="9350"/>
            </w:tabs>
            <w:rPr>
              <w:rFonts w:asciiTheme="minorHAnsi" w:eastAsiaTheme="minorEastAsia" w:hAnsiTheme="minorHAnsi" w:cstheme="minorBidi"/>
              <w:noProof/>
              <w:color w:val="auto"/>
              <w:lang w:val="ca-ES"/>
            </w:rPr>
          </w:pPr>
          <w:hyperlink w:anchor="_Toc526716711" w:history="1">
            <w:r w:rsidR="00306E9D" w:rsidRPr="00850726">
              <w:rPr>
                <w:rStyle w:val="Hipervnculo"/>
                <w:noProof/>
                <w:lang w:val="ca-ES"/>
              </w:rPr>
              <w:t>7.1.2. Competència digital docent.</w:t>
            </w:r>
            <w:r w:rsidR="00306E9D">
              <w:rPr>
                <w:noProof/>
                <w:webHidden/>
              </w:rPr>
              <w:tab/>
            </w:r>
            <w:r w:rsidR="00306E9D">
              <w:rPr>
                <w:noProof/>
                <w:webHidden/>
              </w:rPr>
              <w:fldChar w:fldCharType="begin"/>
            </w:r>
            <w:r w:rsidR="00306E9D">
              <w:rPr>
                <w:noProof/>
                <w:webHidden/>
              </w:rPr>
              <w:instrText xml:space="preserve"> PAGEREF _Toc526716711 \h </w:instrText>
            </w:r>
            <w:r w:rsidR="00306E9D">
              <w:rPr>
                <w:noProof/>
                <w:webHidden/>
              </w:rPr>
            </w:r>
            <w:r w:rsidR="00306E9D">
              <w:rPr>
                <w:noProof/>
                <w:webHidden/>
              </w:rPr>
              <w:fldChar w:fldCharType="separate"/>
            </w:r>
            <w:r w:rsidR="00AA1CAB">
              <w:rPr>
                <w:noProof/>
                <w:webHidden/>
              </w:rPr>
              <w:t>42</w:t>
            </w:r>
            <w:r w:rsidR="00306E9D">
              <w:rPr>
                <w:noProof/>
                <w:webHidden/>
              </w:rPr>
              <w:fldChar w:fldCharType="end"/>
            </w:r>
          </w:hyperlink>
        </w:p>
        <w:p w14:paraId="1209E7B0" w14:textId="053FC4D6" w:rsidR="00306E9D" w:rsidRDefault="00477BD7">
          <w:pPr>
            <w:pStyle w:val="TDC2"/>
            <w:tabs>
              <w:tab w:val="right" w:pos="9350"/>
            </w:tabs>
            <w:rPr>
              <w:rFonts w:asciiTheme="minorHAnsi" w:eastAsiaTheme="minorEastAsia" w:hAnsiTheme="minorHAnsi" w:cstheme="minorBidi"/>
              <w:noProof/>
              <w:color w:val="auto"/>
              <w:lang w:val="ca-ES"/>
            </w:rPr>
          </w:pPr>
          <w:hyperlink w:anchor="_Toc526716712" w:history="1">
            <w:r w:rsidR="00306E9D" w:rsidRPr="00850726">
              <w:rPr>
                <w:rStyle w:val="Hipervnculo"/>
                <w:noProof/>
                <w:lang w:val="ca-ES"/>
              </w:rPr>
              <w:t>7.1.3. Perfil lingüístic (especialitat en llengua estrangera).</w:t>
            </w:r>
            <w:r w:rsidR="00306E9D">
              <w:rPr>
                <w:noProof/>
                <w:webHidden/>
              </w:rPr>
              <w:tab/>
            </w:r>
            <w:r w:rsidR="00306E9D">
              <w:rPr>
                <w:noProof/>
                <w:webHidden/>
              </w:rPr>
              <w:fldChar w:fldCharType="begin"/>
            </w:r>
            <w:r w:rsidR="00306E9D">
              <w:rPr>
                <w:noProof/>
                <w:webHidden/>
              </w:rPr>
              <w:instrText xml:space="preserve"> PAGEREF _Toc526716712 \h </w:instrText>
            </w:r>
            <w:r w:rsidR="00306E9D">
              <w:rPr>
                <w:noProof/>
                <w:webHidden/>
              </w:rPr>
            </w:r>
            <w:r w:rsidR="00306E9D">
              <w:rPr>
                <w:noProof/>
                <w:webHidden/>
              </w:rPr>
              <w:fldChar w:fldCharType="separate"/>
            </w:r>
            <w:r w:rsidR="00AA1CAB">
              <w:rPr>
                <w:noProof/>
                <w:webHidden/>
              </w:rPr>
              <w:t>42</w:t>
            </w:r>
            <w:r w:rsidR="00306E9D">
              <w:rPr>
                <w:noProof/>
                <w:webHidden/>
              </w:rPr>
              <w:fldChar w:fldCharType="end"/>
            </w:r>
          </w:hyperlink>
        </w:p>
        <w:p w14:paraId="210A05D5" w14:textId="0E5E8AE4" w:rsidR="00306E9D" w:rsidRDefault="00477BD7">
          <w:pPr>
            <w:pStyle w:val="TDC2"/>
            <w:tabs>
              <w:tab w:val="right" w:pos="9350"/>
            </w:tabs>
            <w:rPr>
              <w:rFonts w:asciiTheme="minorHAnsi" w:eastAsiaTheme="minorEastAsia" w:hAnsiTheme="minorHAnsi" w:cstheme="minorBidi"/>
              <w:noProof/>
              <w:color w:val="auto"/>
              <w:lang w:val="ca-ES"/>
            </w:rPr>
          </w:pPr>
          <w:hyperlink w:anchor="_Toc526716713" w:history="1">
            <w:r w:rsidR="00306E9D" w:rsidRPr="00850726">
              <w:rPr>
                <w:rStyle w:val="Hipervnculo"/>
                <w:noProof/>
                <w:lang w:val="ca-ES"/>
              </w:rPr>
              <w:t>7.1.4. Gestió de projectes, serveis de formació professional o de règim especial.</w:t>
            </w:r>
            <w:r w:rsidR="00306E9D">
              <w:rPr>
                <w:noProof/>
                <w:webHidden/>
              </w:rPr>
              <w:tab/>
            </w:r>
            <w:r w:rsidR="00306E9D">
              <w:rPr>
                <w:noProof/>
                <w:webHidden/>
              </w:rPr>
              <w:fldChar w:fldCharType="begin"/>
            </w:r>
            <w:r w:rsidR="00306E9D">
              <w:rPr>
                <w:noProof/>
                <w:webHidden/>
              </w:rPr>
              <w:instrText xml:space="preserve"> PAGEREF _Toc526716713 \h </w:instrText>
            </w:r>
            <w:r w:rsidR="00306E9D">
              <w:rPr>
                <w:noProof/>
                <w:webHidden/>
              </w:rPr>
            </w:r>
            <w:r w:rsidR="00306E9D">
              <w:rPr>
                <w:noProof/>
                <w:webHidden/>
              </w:rPr>
              <w:fldChar w:fldCharType="separate"/>
            </w:r>
            <w:r w:rsidR="00AA1CAB">
              <w:rPr>
                <w:noProof/>
                <w:webHidden/>
              </w:rPr>
              <w:t>43</w:t>
            </w:r>
            <w:r w:rsidR="00306E9D">
              <w:rPr>
                <w:noProof/>
                <w:webHidden/>
              </w:rPr>
              <w:fldChar w:fldCharType="end"/>
            </w:r>
          </w:hyperlink>
        </w:p>
        <w:p w14:paraId="188E8D61" w14:textId="798309C4" w:rsidR="00306E9D" w:rsidRDefault="00477BD7">
          <w:pPr>
            <w:pStyle w:val="TDC2"/>
            <w:tabs>
              <w:tab w:val="right" w:pos="9350"/>
            </w:tabs>
            <w:rPr>
              <w:rFonts w:asciiTheme="minorHAnsi" w:eastAsiaTheme="minorEastAsia" w:hAnsiTheme="minorHAnsi" w:cstheme="minorBidi"/>
              <w:noProof/>
              <w:color w:val="auto"/>
              <w:lang w:val="ca-ES"/>
            </w:rPr>
          </w:pPr>
          <w:hyperlink w:anchor="_Toc526716714" w:history="1">
            <w:r w:rsidR="00306E9D" w:rsidRPr="00850726">
              <w:rPr>
                <w:rStyle w:val="Hipervnculo"/>
                <w:noProof/>
                <w:lang w:val="ca-ES"/>
              </w:rPr>
              <w:t>7.1.5. Lectura i biblioteca escolar.</w:t>
            </w:r>
            <w:r w:rsidR="00306E9D">
              <w:rPr>
                <w:noProof/>
                <w:webHidden/>
              </w:rPr>
              <w:tab/>
            </w:r>
            <w:r w:rsidR="00306E9D">
              <w:rPr>
                <w:noProof/>
                <w:webHidden/>
              </w:rPr>
              <w:fldChar w:fldCharType="begin"/>
            </w:r>
            <w:r w:rsidR="00306E9D">
              <w:rPr>
                <w:noProof/>
                <w:webHidden/>
              </w:rPr>
              <w:instrText xml:space="preserve"> PAGEREF _Toc526716714 \h </w:instrText>
            </w:r>
            <w:r w:rsidR="00306E9D">
              <w:rPr>
                <w:noProof/>
                <w:webHidden/>
              </w:rPr>
            </w:r>
            <w:r w:rsidR="00306E9D">
              <w:rPr>
                <w:noProof/>
                <w:webHidden/>
              </w:rPr>
              <w:fldChar w:fldCharType="separate"/>
            </w:r>
            <w:r w:rsidR="00AA1CAB">
              <w:rPr>
                <w:noProof/>
                <w:webHidden/>
              </w:rPr>
              <w:t>44</w:t>
            </w:r>
            <w:r w:rsidR="00306E9D">
              <w:rPr>
                <w:noProof/>
                <w:webHidden/>
              </w:rPr>
              <w:fldChar w:fldCharType="end"/>
            </w:r>
          </w:hyperlink>
        </w:p>
        <w:p w14:paraId="2FD28347" w14:textId="1CE06109" w:rsidR="00306E9D" w:rsidRDefault="00477BD7">
          <w:pPr>
            <w:pStyle w:val="TDC2"/>
            <w:tabs>
              <w:tab w:val="right" w:pos="9350"/>
            </w:tabs>
            <w:rPr>
              <w:rFonts w:asciiTheme="minorHAnsi" w:eastAsiaTheme="minorEastAsia" w:hAnsiTheme="minorHAnsi" w:cstheme="minorBidi"/>
              <w:noProof/>
              <w:color w:val="auto"/>
              <w:lang w:val="ca-ES"/>
            </w:rPr>
          </w:pPr>
          <w:hyperlink w:anchor="_Toc526716715" w:history="1">
            <w:r w:rsidR="00306E9D" w:rsidRPr="00850726">
              <w:rPr>
                <w:rStyle w:val="Hipervnculo"/>
                <w:noProof/>
                <w:lang w:val="ca-ES"/>
              </w:rPr>
              <w:t>7.1.6. Immersió i suport lingüístic.</w:t>
            </w:r>
            <w:r w:rsidR="00306E9D">
              <w:rPr>
                <w:noProof/>
                <w:webHidden/>
              </w:rPr>
              <w:tab/>
            </w:r>
            <w:r w:rsidR="00306E9D">
              <w:rPr>
                <w:noProof/>
                <w:webHidden/>
              </w:rPr>
              <w:fldChar w:fldCharType="begin"/>
            </w:r>
            <w:r w:rsidR="00306E9D">
              <w:rPr>
                <w:noProof/>
                <w:webHidden/>
              </w:rPr>
              <w:instrText xml:space="preserve"> PAGEREF _Toc526716715 \h </w:instrText>
            </w:r>
            <w:r w:rsidR="00306E9D">
              <w:rPr>
                <w:noProof/>
                <w:webHidden/>
              </w:rPr>
            </w:r>
            <w:r w:rsidR="00306E9D">
              <w:rPr>
                <w:noProof/>
                <w:webHidden/>
              </w:rPr>
              <w:fldChar w:fldCharType="separate"/>
            </w:r>
            <w:r w:rsidR="00AA1CAB">
              <w:rPr>
                <w:noProof/>
                <w:webHidden/>
              </w:rPr>
              <w:t>44</w:t>
            </w:r>
            <w:r w:rsidR="00306E9D">
              <w:rPr>
                <w:noProof/>
                <w:webHidden/>
              </w:rPr>
              <w:fldChar w:fldCharType="end"/>
            </w:r>
          </w:hyperlink>
        </w:p>
        <w:p w14:paraId="3A0307BF" w14:textId="39AF40B8" w:rsidR="00306E9D" w:rsidRDefault="00477BD7">
          <w:pPr>
            <w:pStyle w:val="TDC2"/>
            <w:tabs>
              <w:tab w:val="right" w:pos="9350"/>
            </w:tabs>
            <w:rPr>
              <w:rFonts w:asciiTheme="minorHAnsi" w:eastAsiaTheme="minorEastAsia" w:hAnsiTheme="minorHAnsi" w:cstheme="minorBidi"/>
              <w:noProof/>
              <w:color w:val="auto"/>
              <w:lang w:val="ca-ES"/>
            </w:rPr>
          </w:pPr>
          <w:hyperlink w:anchor="_Toc526716716" w:history="1">
            <w:r w:rsidR="00306E9D" w:rsidRPr="00850726">
              <w:rPr>
                <w:rStyle w:val="Hipervnculo"/>
                <w:noProof/>
                <w:lang w:val="ca-ES"/>
              </w:rPr>
              <w:t>7.1.7. Dues especialitats docents.</w:t>
            </w:r>
            <w:r w:rsidR="00306E9D">
              <w:rPr>
                <w:noProof/>
                <w:webHidden/>
              </w:rPr>
              <w:tab/>
            </w:r>
            <w:r w:rsidR="00306E9D">
              <w:rPr>
                <w:noProof/>
                <w:webHidden/>
              </w:rPr>
              <w:fldChar w:fldCharType="begin"/>
            </w:r>
            <w:r w:rsidR="00306E9D">
              <w:rPr>
                <w:noProof/>
                <w:webHidden/>
              </w:rPr>
              <w:instrText xml:space="preserve"> PAGEREF _Toc526716716 \h </w:instrText>
            </w:r>
            <w:r w:rsidR="00306E9D">
              <w:rPr>
                <w:noProof/>
                <w:webHidden/>
              </w:rPr>
            </w:r>
            <w:r w:rsidR="00306E9D">
              <w:rPr>
                <w:noProof/>
                <w:webHidden/>
              </w:rPr>
              <w:fldChar w:fldCharType="separate"/>
            </w:r>
            <w:r w:rsidR="00AA1CAB">
              <w:rPr>
                <w:noProof/>
                <w:webHidden/>
              </w:rPr>
              <w:t>44</w:t>
            </w:r>
            <w:r w:rsidR="00306E9D">
              <w:rPr>
                <w:noProof/>
                <w:webHidden/>
              </w:rPr>
              <w:fldChar w:fldCharType="end"/>
            </w:r>
          </w:hyperlink>
        </w:p>
        <w:p w14:paraId="214CF2C5" w14:textId="673B95C9" w:rsidR="00306E9D" w:rsidRDefault="00477BD7">
          <w:pPr>
            <w:pStyle w:val="TDC2"/>
            <w:tabs>
              <w:tab w:val="right" w:pos="9350"/>
            </w:tabs>
            <w:rPr>
              <w:rFonts w:asciiTheme="minorHAnsi" w:eastAsiaTheme="minorEastAsia" w:hAnsiTheme="minorHAnsi" w:cstheme="minorBidi"/>
              <w:noProof/>
              <w:color w:val="auto"/>
              <w:lang w:val="ca-ES"/>
            </w:rPr>
          </w:pPr>
          <w:hyperlink w:anchor="_Toc526716717" w:history="1">
            <w:r w:rsidR="00306E9D" w:rsidRPr="00850726">
              <w:rPr>
                <w:rStyle w:val="Hipervnculo"/>
                <w:noProof/>
                <w:lang w:val="ca-ES"/>
              </w:rPr>
              <w:t>7.1.8. Metodologies amb enfocament globalitzat.</w:t>
            </w:r>
            <w:r w:rsidR="00306E9D">
              <w:rPr>
                <w:noProof/>
                <w:webHidden/>
              </w:rPr>
              <w:tab/>
            </w:r>
            <w:r w:rsidR="00306E9D">
              <w:rPr>
                <w:noProof/>
                <w:webHidden/>
              </w:rPr>
              <w:fldChar w:fldCharType="begin"/>
            </w:r>
            <w:r w:rsidR="00306E9D">
              <w:rPr>
                <w:noProof/>
                <w:webHidden/>
              </w:rPr>
              <w:instrText xml:space="preserve"> PAGEREF _Toc526716717 \h </w:instrText>
            </w:r>
            <w:r w:rsidR="00306E9D">
              <w:rPr>
                <w:noProof/>
                <w:webHidden/>
              </w:rPr>
            </w:r>
            <w:r w:rsidR="00306E9D">
              <w:rPr>
                <w:noProof/>
                <w:webHidden/>
              </w:rPr>
              <w:fldChar w:fldCharType="separate"/>
            </w:r>
            <w:r w:rsidR="00AA1CAB">
              <w:rPr>
                <w:noProof/>
                <w:webHidden/>
              </w:rPr>
              <w:t>45</w:t>
            </w:r>
            <w:r w:rsidR="00306E9D">
              <w:rPr>
                <w:noProof/>
                <w:webHidden/>
              </w:rPr>
              <w:fldChar w:fldCharType="end"/>
            </w:r>
          </w:hyperlink>
        </w:p>
        <w:p w14:paraId="200A34E1" w14:textId="132E9E65" w:rsidR="00306E9D" w:rsidRDefault="00477BD7">
          <w:pPr>
            <w:pStyle w:val="TDC2"/>
            <w:tabs>
              <w:tab w:val="left" w:pos="880"/>
              <w:tab w:val="right" w:pos="9350"/>
            </w:tabs>
            <w:rPr>
              <w:rFonts w:asciiTheme="minorHAnsi" w:eastAsiaTheme="minorEastAsia" w:hAnsiTheme="minorHAnsi" w:cstheme="minorBidi"/>
              <w:noProof/>
              <w:color w:val="auto"/>
              <w:lang w:val="ca-ES"/>
            </w:rPr>
          </w:pPr>
          <w:hyperlink w:anchor="_Toc526716718" w:history="1">
            <w:r w:rsidR="00306E9D" w:rsidRPr="00850726">
              <w:rPr>
                <w:rStyle w:val="Hipervnculo"/>
                <w:noProof/>
                <w:lang w:val="ca-ES"/>
              </w:rPr>
              <w:t>7.2.</w:t>
            </w:r>
            <w:r w:rsidR="00306E9D">
              <w:rPr>
                <w:rFonts w:asciiTheme="minorHAnsi" w:eastAsiaTheme="minorEastAsia" w:hAnsiTheme="minorHAnsi" w:cstheme="minorBidi"/>
                <w:noProof/>
                <w:color w:val="auto"/>
                <w:lang w:val="ca-ES"/>
              </w:rPr>
              <w:tab/>
            </w:r>
            <w:r w:rsidR="00306E9D" w:rsidRPr="00850726">
              <w:rPr>
                <w:rStyle w:val="Hipervnculo"/>
                <w:noProof/>
                <w:lang w:val="ca-ES"/>
              </w:rPr>
              <w:t>Alumnat.</w:t>
            </w:r>
            <w:r w:rsidR="00306E9D">
              <w:rPr>
                <w:noProof/>
                <w:webHidden/>
              </w:rPr>
              <w:tab/>
            </w:r>
            <w:r w:rsidR="00306E9D">
              <w:rPr>
                <w:noProof/>
                <w:webHidden/>
              </w:rPr>
              <w:fldChar w:fldCharType="begin"/>
            </w:r>
            <w:r w:rsidR="00306E9D">
              <w:rPr>
                <w:noProof/>
                <w:webHidden/>
              </w:rPr>
              <w:instrText xml:space="preserve"> PAGEREF _Toc526716718 \h </w:instrText>
            </w:r>
            <w:r w:rsidR="00306E9D">
              <w:rPr>
                <w:noProof/>
                <w:webHidden/>
              </w:rPr>
            </w:r>
            <w:r w:rsidR="00306E9D">
              <w:rPr>
                <w:noProof/>
                <w:webHidden/>
              </w:rPr>
              <w:fldChar w:fldCharType="separate"/>
            </w:r>
            <w:r w:rsidR="00AA1CAB">
              <w:rPr>
                <w:noProof/>
                <w:webHidden/>
              </w:rPr>
              <w:t>45</w:t>
            </w:r>
            <w:r w:rsidR="00306E9D">
              <w:rPr>
                <w:noProof/>
                <w:webHidden/>
              </w:rPr>
              <w:fldChar w:fldCharType="end"/>
            </w:r>
          </w:hyperlink>
        </w:p>
        <w:p w14:paraId="429B4FE3" w14:textId="73987F41" w:rsidR="00306E9D" w:rsidRDefault="00477BD7">
          <w:pPr>
            <w:pStyle w:val="TDC2"/>
            <w:tabs>
              <w:tab w:val="left" w:pos="880"/>
              <w:tab w:val="right" w:pos="9350"/>
            </w:tabs>
            <w:rPr>
              <w:rFonts w:asciiTheme="minorHAnsi" w:eastAsiaTheme="minorEastAsia" w:hAnsiTheme="minorHAnsi" w:cstheme="minorBidi"/>
              <w:noProof/>
              <w:color w:val="auto"/>
              <w:lang w:val="ca-ES"/>
            </w:rPr>
          </w:pPr>
          <w:hyperlink w:anchor="_Toc526716719" w:history="1">
            <w:r w:rsidR="00306E9D" w:rsidRPr="00850726">
              <w:rPr>
                <w:rStyle w:val="Hipervnculo"/>
                <w:noProof/>
                <w:lang w:val="ca-ES"/>
              </w:rPr>
              <w:t>7.3.</w:t>
            </w:r>
            <w:r w:rsidR="00306E9D">
              <w:rPr>
                <w:rFonts w:asciiTheme="minorHAnsi" w:eastAsiaTheme="minorEastAsia" w:hAnsiTheme="minorHAnsi" w:cstheme="minorBidi"/>
                <w:noProof/>
                <w:color w:val="auto"/>
                <w:lang w:val="ca-ES"/>
              </w:rPr>
              <w:tab/>
            </w:r>
            <w:r w:rsidR="00306E9D" w:rsidRPr="00850726">
              <w:rPr>
                <w:rStyle w:val="Hipervnculo"/>
                <w:noProof/>
                <w:lang w:val="ca-ES"/>
              </w:rPr>
              <w:t>Famílies.</w:t>
            </w:r>
            <w:r w:rsidR="00306E9D">
              <w:rPr>
                <w:noProof/>
                <w:webHidden/>
              </w:rPr>
              <w:tab/>
            </w:r>
            <w:r w:rsidR="00306E9D">
              <w:rPr>
                <w:noProof/>
                <w:webHidden/>
              </w:rPr>
              <w:fldChar w:fldCharType="begin"/>
            </w:r>
            <w:r w:rsidR="00306E9D">
              <w:rPr>
                <w:noProof/>
                <w:webHidden/>
              </w:rPr>
              <w:instrText xml:space="preserve"> PAGEREF _Toc526716719 \h </w:instrText>
            </w:r>
            <w:r w:rsidR="00306E9D">
              <w:rPr>
                <w:noProof/>
                <w:webHidden/>
              </w:rPr>
            </w:r>
            <w:r w:rsidR="00306E9D">
              <w:rPr>
                <w:noProof/>
                <w:webHidden/>
              </w:rPr>
              <w:fldChar w:fldCharType="separate"/>
            </w:r>
            <w:r w:rsidR="00AA1CAB">
              <w:rPr>
                <w:noProof/>
                <w:webHidden/>
              </w:rPr>
              <w:t>46</w:t>
            </w:r>
            <w:r w:rsidR="00306E9D">
              <w:rPr>
                <w:noProof/>
                <w:webHidden/>
              </w:rPr>
              <w:fldChar w:fldCharType="end"/>
            </w:r>
          </w:hyperlink>
        </w:p>
        <w:p w14:paraId="5B54A17D" w14:textId="6A189966" w:rsidR="00306E9D" w:rsidRDefault="00477BD7">
          <w:pPr>
            <w:pStyle w:val="TDC2"/>
            <w:tabs>
              <w:tab w:val="left" w:pos="880"/>
              <w:tab w:val="right" w:pos="9350"/>
            </w:tabs>
            <w:rPr>
              <w:rFonts w:asciiTheme="minorHAnsi" w:eastAsiaTheme="minorEastAsia" w:hAnsiTheme="minorHAnsi" w:cstheme="minorBidi"/>
              <w:noProof/>
              <w:color w:val="auto"/>
              <w:lang w:val="ca-ES"/>
            </w:rPr>
          </w:pPr>
          <w:hyperlink w:anchor="_Toc526716720" w:history="1">
            <w:r w:rsidR="00306E9D" w:rsidRPr="00850726">
              <w:rPr>
                <w:rStyle w:val="Hipervnculo"/>
                <w:noProof/>
                <w:lang w:val="ca-ES"/>
              </w:rPr>
              <w:t>7.4.</w:t>
            </w:r>
            <w:r w:rsidR="00306E9D">
              <w:rPr>
                <w:rFonts w:asciiTheme="minorHAnsi" w:eastAsiaTheme="minorEastAsia" w:hAnsiTheme="minorHAnsi" w:cstheme="minorBidi"/>
                <w:noProof/>
                <w:color w:val="auto"/>
                <w:lang w:val="ca-ES"/>
              </w:rPr>
              <w:tab/>
            </w:r>
            <w:r w:rsidR="00306E9D" w:rsidRPr="00850726">
              <w:rPr>
                <w:rStyle w:val="Hipervnculo"/>
                <w:noProof/>
                <w:lang w:val="ca-ES"/>
              </w:rPr>
              <w:t>PAS.</w:t>
            </w:r>
            <w:r w:rsidR="00306E9D">
              <w:rPr>
                <w:noProof/>
                <w:webHidden/>
              </w:rPr>
              <w:tab/>
            </w:r>
            <w:r w:rsidR="00306E9D">
              <w:rPr>
                <w:noProof/>
                <w:webHidden/>
              </w:rPr>
              <w:fldChar w:fldCharType="begin"/>
            </w:r>
            <w:r w:rsidR="00306E9D">
              <w:rPr>
                <w:noProof/>
                <w:webHidden/>
              </w:rPr>
              <w:instrText xml:space="preserve"> PAGEREF _Toc526716720 \h </w:instrText>
            </w:r>
            <w:r w:rsidR="00306E9D">
              <w:rPr>
                <w:noProof/>
                <w:webHidden/>
              </w:rPr>
            </w:r>
            <w:r w:rsidR="00306E9D">
              <w:rPr>
                <w:noProof/>
                <w:webHidden/>
              </w:rPr>
              <w:fldChar w:fldCharType="separate"/>
            </w:r>
            <w:r w:rsidR="00AA1CAB">
              <w:rPr>
                <w:noProof/>
                <w:webHidden/>
              </w:rPr>
              <w:t>46</w:t>
            </w:r>
            <w:r w:rsidR="00306E9D">
              <w:rPr>
                <w:noProof/>
                <w:webHidden/>
              </w:rPr>
              <w:fldChar w:fldCharType="end"/>
            </w:r>
          </w:hyperlink>
        </w:p>
        <w:p w14:paraId="58C41312" w14:textId="3FF7AF82" w:rsidR="00306E9D" w:rsidRDefault="00477BD7">
          <w:pPr>
            <w:pStyle w:val="TDC1"/>
            <w:tabs>
              <w:tab w:val="left" w:pos="440"/>
              <w:tab w:val="right" w:pos="9350"/>
            </w:tabs>
            <w:rPr>
              <w:rFonts w:asciiTheme="minorHAnsi" w:eastAsiaTheme="minorEastAsia" w:hAnsiTheme="minorHAnsi" w:cstheme="minorBidi"/>
              <w:noProof/>
              <w:color w:val="auto"/>
              <w:lang w:val="ca-ES"/>
            </w:rPr>
          </w:pPr>
          <w:hyperlink w:anchor="_Toc526716721" w:history="1">
            <w:r w:rsidR="00306E9D" w:rsidRPr="00850726">
              <w:rPr>
                <w:rStyle w:val="Hipervnculo"/>
                <w:noProof/>
                <w:lang w:val="ca-ES"/>
              </w:rPr>
              <w:t>8.</w:t>
            </w:r>
            <w:r w:rsidR="00306E9D">
              <w:rPr>
                <w:rFonts w:asciiTheme="minorHAnsi" w:eastAsiaTheme="minorEastAsia" w:hAnsiTheme="minorHAnsi" w:cstheme="minorBidi"/>
                <w:noProof/>
                <w:color w:val="auto"/>
                <w:lang w:val="ca-ES"/>
              </w:rPr>
              <w:tab/>
            </w:r>
            <w:r w:rsidR="00306E9D" w:rsidRPr="00850726">
              <w:rPr>
                <w:rStyle w:val="Hipervnculo"/>
                <w:noProof/>
                <w:lang w:val="ca-ES"/>
              </w:rPr>
              <w:t>Recursos, infraestructures i equipaments</w:t>
            </w:r>
            <w:r w:rsidR="00306E9D">
              <w:rPr>
                <w:noProof/>
                <w:webHidden/>
              </w:rPr>
              <w:tab/>
            </w:r>
            <w:r w:rsidR="00306E9D">
              <w:rPr>
                <w:noProof/>
                <w:webHidden/>
              </w:rPr>
              <w:fldChar w:fldCharType="begin"/>
            </w:r>
            <w:r w:rsidR="00306E9D">
              <w:rPr>
                <w:noProof/>
                <w:webHidden/>
              </w:rPr>
              <w:instrText xml:space="preserve"> PAGEREF _Toc526716721 \h </w:instrText>
            </w:r>
            <w:r w:rsidR="00306E9D">
              <w:rPr>
                <w:noProof/>
                <w:webHidden/>
              </w:rPr>
            </w:r>
            <w:r w:rsidR="00306E9D">
              <w:rPr>
                <w:noProof/>
                <w:webHidden/>
              </w:rPr>
              <w:fldChar w:fldCharType="separate"/>
            </w:r>
            <w:r w:rsidR="00AA1CAB">
              <w:rPr>
                <w:noProof/>
                <w:webHidden/>
              </w:rPr>
              <w:t>46</w:t>
            </w:r>
            <w:r w:rsidR="00306E9D">
              <w:rPr>
                <w:noProof/>
                <w:webHidden/>
              </w:rPr>
              <w:fldChar w:fldCharType="end"/>
            </w:r>
          </w:hyperlink>
        </w:p>
        <w:p w14:paraId="751C917F" w14:textId="69768194" w:rsidR="00306E9D" w:rsidRDefault="00477BD7">
          <w:pPr>
            <w:pStyle w:val="TDC2"/>
            <w:tabs>
              <w:tab w:val="left" w:pos="880"/>
              <w:tab w:val="right" w:pos="9350"/>
            </w:tabs>
            <w:rPr>
              <w:rFonts w:asciiTheme="minorHAnsi" w:eastAsiaTheme="minorEastAsia" w:hAnsiTheme="minorHAnsi" w:cstheme="minorBidi"/>
              <w:noProof/>
              <w:color w:val="auto"/>
              <w:lang w:val="ca-ES"/>
            </w:rPr>
          </w:pPr>
          <w:hyperlink w:anchor="_Toc526716722" w:history="1">
            <w:r w:rsidR="00306E9D" w:rsidRPr="00850726">
              <w:rPr>
                <w:rStyle w:val="Hipervnculo"/>
                <w:noProof/>
                <w:lang w:val="ca-ES"/>
              </w:rPr>
              <w:t>8.1.</w:t>
            </w:r>
            <w:r w:rsidR="00306E9D">
              <w:rPr>
                <w:rFonts w:asciiTheme="minorHAnsi" w:eastAsiaTheme="minorEastAsia" w:hAnsiTheme="minorHAnsi" w:cstheme="minorBidi"/>
                <w:noProof/>
                <w:color w:val="auto"/>
                <w:lang w:val="ca-ES"/>
              </w:rPr>
              <w:tab/>
            </w:r>
            <w:r w:rsidR="00306E9D" w:rsidRPr="00850726">
              <w:rPr>
                <w:rStyle w:val="Hipervnculo"/>
                <w:noProof/>
                <w:lang w:val="ca-ES"/>
              </w:rPr>
              <w:t>Recursos i mitjans educatius del centre.</w:t>
            </w:r>
            <w:r w:rsidR="00306E9D">
              <w:rPr>
                <w:noProof/>
                <w:webHidden/>
              </w:rPr>
              <w:tab/>
            </w:r>
            <w:r w:rsidR="00306E9D">
              <w:rPr>
                <w:noProof/>
                <w:webHidden/>
              </w:rPr>
              <w:fldChar w:fldCharType="begin"/>
            </w:r>
            <w:r w:rsidR="00306E9D">
              <w:rPr>
                <w:noProof/>
                <w:webHidden/>
              </w:rPr>
              <w:instrText xml:space="preserve"> PAGEREF _Toc526716722 \h </w:instrText>
            </w:r>
            <w:r w:rsidR="00306E9D">
              <w:rPr>
                <w:noProof/>
                <w:webHidden/>
              </w:rPr>
            </w:r>
            <w:r w:rsidR="00306E9D">
              <w:rPr>
                <w:noProof/>
                <w:webHidden/>
              </w:rPr>
              <w:fldChar w:fldCharType="separate"/>
            </w:r>
            <w:r w:rsidR="00AA1CAB">
              <w:rPr>
                <w:noProof/>
                <w:webHidden/>
              </w:rPr>
              <w:t>46</w:t>
            </w:r>
            <w:r w:rsidR="00306E9D">
              <w:rPr>
                <w:noProof/>
                <w:webHidden/>
              </w:rPr>
              <w:fldChar w:fldCharType="end"/>
            </w:r>
          </w:hyperlink>
        </w:p>
        <w:p w14:paraId="6406ADEB" w14:textId="36BC62A0" w:rsidR="00306E9D" w:rsidRDefault="00477BD7">
          <w:pPr>
            <w:pStyle w:val="TDC2"/>
            <w:tabs>
              <w:tab w:val="left" w:pos="880"/>
              <w:tab w:val="right" w:pos="9350"/>
            </w:tabs>
            <w:rPr>
              <w:rFonts w:asciiTheme="minorHAnsi" w:eastAsiaTheme="minorEastAsia" w:hAnsiTheme="minorHAnsi" w:cstheme="minorBidi"/>
              <w:noProof/>
              <w:color w:val="auto"/>
              <w:lang w:val="ca-ES"/>
            </w:rPr>
          </w:pPr>
          <w:hyperlink w:anchor="_Toc526716723" w:history="1">
            <w:r w:rsidR="00306E9D" w:rsidRPr="00850726">
              <w:rPr>
                <w:rStyle w:val="Hipervnculo"/>
                <w:noProof/>
                <w:lang w:val="ca-ES"/>
              </w:rPr>
              <w:t>8.2.</w:t>
            </w:r>
            <w:r w:rsidR="00306E9D">
              <w:rPr>
                <w:rFonts w:asciiTheme="minorHAnsi" w:eastAsiaTheme="minorEastAsia" w:hAnsiTheme="minorHAnsi" w:cstheme="minorBidi"/>
                <w:noProof/>
                <w:color w:val="auto"/>
                <w:lang w:val="ca-ES"/>
              </w:rPr>
              <w:tab/>
            </w:r>
            <w:r w:rsidR="00306E9D" w:rsidRPr="00850726">
              <w:rPr>
                <w:rStyle w:val="Hipervnculo"/>
                <w:noProof/>
                <w:lang w:val="ca-ES"/>
              </w:rPr>
              <w:t>Ús social del centre.</w:t>
            </w:r>
            <w:r w:rsidR="00306E9D">
              <w:rPr>
                <w:noProof/>
                <w:webHidden/>
              </w:rPr>
              <w:tab/>
            </w:r>
            <w:r w:rsidR="00306E9D">
              <w:rPr>
                <w:noProof/>
                <w:webHidden/>
              </w:rPr>
              <w:fldChar w:fldCharType="begin"/>
            </w:r>
            <w:r w:rsidR="00306E9D">
              <w:rPr>
                <w:noProof/>
                <w:webHidden/>
              </w:rPr>
              <w:instrText xml:space="preserve"> PAGEREF _Toc526716723 \h </w:instrText>
            </w:r>
            <w:r w:rsidR="00306E9D">
              <w:rPr>
                <w:noProof/>
                <w:webHidden/>
              </w:rPr>
            </w:r>
            <w:r w:rsidR="00306E9D">
              <w:rPr>
                <w:noProof/>
                <w:webHidden/>
              </w:rPr>
              <w:fldChar w:fldCharType="separate"/>
            </w:r>
            <w:r w:rsidR="00AA1CAB">
              <w:rPr>
                <w:noProof/>
                <w:webHidden/>
              </w:rPr>
              <w:t>47</w:t>
            </w:r>
            <w:r w:rsidR="00306E9D">
              <w:rPr>
                <w:noProof/>
                <w:webHidden/>
              </w:rPr>
              <w:fldChar w:fldCharType="end"/>
            </w:r>
          </w:hyperlink>
        </w:p>
        <w:p w14:paraId="6F4B0914" w14:textId="18DFFFA9" w:rsidR="00306E9D" w:rsidRDefault="00477BD7">
          <w:pPr>
            <w:pStyle w:val="TDC1"/>
            <w:tabs>
              <w:tab w:val="left" w:pos="440"/>
              <w:tab w:val="right" w:pos="9350"/>
            </w:tabs>
            <w:rPr>
              <w:rFonts w:asciiTheme="minorHAnsi" w:eastAsiaTheme="minorEastAsia" w:hAnsiTheme="minorHAnsi" w:cstheme="minorBidi"/>
              <w:noProof/>
              <w:color w:val="auto"/>
              <w:lang w:val="ca-ES"/>
            </w:rPr>
          </w:pPr>
          <w:hyperlink w:anchor="_Toc526716724" w:history="1">
            <w:r w:rsidR="00306E9D" w:rsidRPr="00850726">
              <w:rPr>
                <w:rStyle w:val="Hipervnculo"/>
                <w:noProof/>
                <w:lang w:val="ca-ES"/>
              </w:rPr>
              <w:t>9.</w:t>
            </w:r>
            <w:r w:rsidR="00306E9D">
              <w:rPr>
                <w:rFonts w:asciiTheme="minorHAnsi" w:eastAsiaTheme="minorEastAsia" w:hAnsiTheme="minorHAnsi" w:cstheme="minorBidi"/>
                <w:noProof/>
                <w:color w:val="auto"/>
                <w:lang w:val="ca-ES"/>
              </w:rPr>
              <w:tab/>
            </w:r>
            <w:r w:rsidR="00306E9D" w:rsidRPr="00850726">
              <w:rPr>
                <w:rStyle w:val="Hipervnculo"/>
                <w:noProof/>
                <w:lang w:val="ca-ES"/>
              </w:rPr>
              <w:t>L’estructura organitzativa del centre.</w:t>
            </w:r>
            <w:r w:rsidR="00306E9D">
              <w:rPr>
                <w:noProof/>
                <w:webHidden/>
              </w:rPr>
              <w:tab/>
            </w:r>
            <w:r w:rsidR="00306E9D">
              <w:rPr>
                <w:noProof/>
                <w:webHidden/>
              </w:rPr>
              <w:fldChar w:fldCharType="begin"/>
            </w:r>
            <w:r w:rsidR="00306E9D">
              <w:rPr>
                <w:noProof/>
                <w:webHidden/>
              </w:rPr>
              <w:instrText xml:space="preserve"> PAGEREF _Toc526716724 \h </w:instrText>
            </w:r>
            <w:r w:rsidR="00306E9D">
              <w:rPr>
                <w:noProof/>
                <w:webHidden/>
              </w:rPr>
            </w:r>
            <w:r w:rsidR="00306E9D">
              <w:rPr>
                <w:noProof/>
                <w:webHidden/>
              </w:rPr>
              <w:fldChar w:fldCharType="separate"/>
            </w:r>
            <w:r w:rsidR="00AA1CAB">
              <w:rPr>
                <w:noProof/>
                <w:webHidden/>
              </w:rPr>
              <w:t>48</w:t>
            </w:r>
            <w:r w:rsidR="00306E9D">
              <w:rPr>
                <w:noProof/>
                <w:webHidden/>
              </w:rPr>
              <w:fldChar w:fldCharType="end"/>
            </w:r>
          </w:hyperlink>
        </w:p>
        <w:p w14:paraId="2CA83602" w14:textId="48407C70" w:rsidR="00306E9D" w:rsidRDefault="00477BD7">
          <w:pPr>
            <w:pStyle w:val="TDC2"/>
            <w:tabs>
              <w:tab w:val="left" w:pos="880"/>
              <w:tab w:val="right" w:pos="9350"/>
            </w:tabs>
            <w:rPr>
              <w:rFonts w:asciiTheme="minorHAnsi" w:eastAsiaTheme="minorEastAsia" w:hAnsiTheme="minorHAnsi" w:cstheme="minorBidi"/>
              <w:noProof/>
              <w:color w:val="auto"/>
              <w:lang w:val="ca-ES"/>
            </w:rPr>
          </w:pPr>
          <w:hyperlink w:anchor="_Toc526716725" w:history="1">
            <w:r w:rsidR="00306E9D" w:rsidRPr="00850726">
              <w:rPr>
                <w:rStyle w:val="Hipervnculo"/>
                <w:noProof/>
                <w:lang w:val="ca-ES"/>
              </w:rPr>
              <w:t>9.1.</w:t>
            </w:r>
            <w:r w:rsidR="00306E9D">
              <w:rPr>
                <w:rFonts w:asciiTheme="minorHAnsi" w:eastAsiaTheme="minorEastAsia" w:hAnsiTheme="minorHAnsi" w:cstheme="minorBidi"/>
                <w:noProof/>
                <w:color w:val="auto"/>
                <w:lang w:val="ca-ES"/>
              </w:rPr>
              <w:tab/>
            </w:r>
            <w:r w:rsidR="00306E9D" w:rsidRPr="00850726">
              <w:rPr>
                <w:rStyle w:val="Hipervnculo"/>
                <w:noProof/>
                <w:lang w:val="ca-ES"/>
              </w:rPr>
              <w:t>Criteri general.</w:t>
            </w:r>
            <w:r w:rsidR="00306E9D">
              <w:rPr>
                <w:noProof/>
                <w:webHidden/>
              </w:rPr>
              <w:tab/>
            </w:r>
            <w:r w:rsidR="00306E9D">
              <w:rPr>
                <w:noProof/>
                <w:webHidden/>
              </w:rPr>
              <w:fldChar w:fldCharType="begin"/>
            </w:r>
            <w:r w:rsidR="00306E9D">
              <w:rPr>
                <w:noProof/>
                <w:webHidden/>
              </w:rPr>
              <w:instrText xml:space="preserve"> PAGEREF _Toc526716725 \h </w:instrText>
            </w:r>
            <w:r w:rsidR="00306E9D">
              <w:rPr>
                <w:noProof/>
                <w:webHidden/>
              </w:rPr>
            </w:r>
            <w:r w:rsidR="00306E9D">
              <w:rPr>
                <w:noProof/>
                <w:webHidden/>
              </w:rPr>
              <w:fldChar w:fldCharType="separate"/>
            </w:r>
            <w:r w:rsidR="00AA1CAB">
              <w:rPr>
                <w:noProof/>
                <w:webHidden/>
              </w:rPr>
              <w:t>48</w:t>
            </w:r>
            <w:r w:rsidR="00306E9D">
              <w:rPr>
                <w:noProof/>
                <w:webHidden/>
              </w:rPr>
              <w:fldChar w:fldCharType="end"/>
            </w:r>
          </w:hyperlink>
        </w:p>
        <w:p w14:paraId="4C2CBA60" w14:textId="3568FF5A" w:rsidR="00306E9D" w:rsidRDefault="00477BD7">
          <w:pPr>
            <w:pStyle w:val="TDC2"/>
            <w:tabs>
              <w:tab w:val="left" w:pos="880"/>
              <w:tab w:val="right" w:pos="9350"/>
            </w:tabs>
            <w:rPr>
              <w:rFonts w:asciiTheme="minorHAnsi" w:eastAsiaTheme="minorEastAsia" w:hAnsiTheme="minorHAnsi" w:cstheme="minorBidi"/>
              <w:noProof/>
              <w:color w:val="auto"/>
              <w:lang w:val="ca-ES"/>
            </w:rPr>
          </w:pPr>
          <w:hyperlink w:anchor="_Toc526716726" w:history="1">
            <w:r w:rsidR="00306E9D" w:rsidRPr="00850726">
              <w:rPr>
                <w:rStyle w:val="Hipervnculo"/>
                <w:noProof/>
                <w:lang w:val="ca-ES"/>
              </w:rPr>
              <w:t>9.2.</w:t>
            </w:r>
            <w:r w:rsidR="00306E9D">
              <w:rPr>
                <w:rFonts w:asciiTheme="minorHAnsi" w:eastAsiaTheme="minorEastAsia" w:hAnsiTheme="minorHAnsi" w:cstheme="minorBidi"/>
                <w:noProof/>
                <w:color w:val="auto"/>
                <w:lang w:val="ca-ES"/>
              </w:rPr>
              <w:tab/>
            </w:r>
            <w:r w:rsidR="00306E9D" w:rsidRPr="00850726">
              <w:rPr>
                <w:rStyle w:val="Hipervnculo"/>
                <w:noProof/>
                <w:lang w:val="ca-ES"/>
              </w:rPr>
              <w:t>L’equip directiu i els òrgans unipersonals de govern.</w:t>
            </w:r>
            <w:r w:rsidR="00306E9D">
              <w:rPr>
                <w:noProof/>
                <w:webHidden/>
              </w:rPr>
              <w:tab/>
            </w:r>
            <w:r w:rsidR="00306E9D">
              <w:rPr>
                <w:noProof/>
                <w:webHidden/>
              </w:rPr>
              <w:fldChar w:fldCharType="begin"/>
            </w:r>
            <w:r w:rsidR="00306E9D">
              <w:rPr>
                <w:noProof/>
                <w:webHidden/>
              </w:rPr>
              <w:instrText xml:space="preserve"> PAGEREF _Toc526716726 \h </w:instrText>
            </w:r>
            <w:r w:rsidR="00306E9D">
              <w:rPr>
                <w:noProof/>
                <w:webHidden/>
              </w:rPr>
            </w:r>
            <w:r w:rsidR="00306E9D">
              <w:rPr>
                <w:noProof/>
                <w:webHidden/>
              </w:rPr>
              <w:fldChar w:fldCharType="separate"/>
            </w:r>
            <w:r w:rsidR="00AA1CAB">
              <w:rPr>
                <w:noProof/>
                <w:webHidden/>
              </w:rPr>
              <w:t>48</w:t>
            </w:r>
            <w:r w:rsidR="00306E9D">
              <w:rPr>
                <w:noProof/>
                <w:webHidden/>
              </w:rPr>
              <w:fldChar w:fldCharType="end"/>
            </w:r>
          </w:hyperlink>
        </w:p>
        <w:p w14:paraId="6AF6D1EF" w14:textId="12494183" w:rsidR="00306E9D" w:rsidRDefault="00477BD7">
          <w:pPr>
            <w:pStyle w:val="TDC2"/>
            <w:tabs>
              <w:tab w:val="left" w:pos="880"/>
              <w:tab w:val="right" w:pos="9350"/>
            </w:tabs>
            <w:rPr>
              <w:rFonts w:asciiTheme="minorHAnsi" w:eastAsiaTheme="minorEastAsia" w:hAnsiTheme="minorHAnsi" w:cstheme="minorBidi"/>
              <w:noProof/>
              <w:color w:val="auto"/>
              <w:lang w:val="ca-ES"/>
            </w:rPr>
          </w:pPr>
          <w:hyperlink w:anchor="_Toc526716727" w:history="1">
            <w:r w:rsidR="00306E9D" w:rsidRPr="00850726">
              <w:rPr>
                <w:rStyle w:val="Hipervnculo"/>
                <w:noProof/>
                <w:lang w:val="ca-ES"/>
              </w:rPr>
              <w:t>9.3.</w:t>
            </w:r>
            <w:r w:rsidR="00306E9D">
              <w:rPr>
                <w:rFonts w:asciiTheme="minorHAnsi" w:eastAsiaTheme="minorEastAsia" w:hAnsiTheme="minorHAnsi" w:cstheme="minorBidi"/>
                <w:noProof/>
                <w:color w:val="auto"/>
                <w:lang w:val="ca-ES"/>
              </w:rPr>
              <w:tab/>
            </w:r>
            <w:r w:rsidR="00306E9D" w:rsidRPr="00850726">
              <w:rPr>
                <w:rStyle w:val="Hipervnculo"/>
                <w:noProof/>
                <w:lang w:val="ca-ES"/>
              </w:rPr>
              <w:t>Òrgans col·legiats de participació del centre.</w:t>
            </w:r>
            <w:r w:rsidR="00306E9D">
              <w:rPr>
                <w:noProof/>
                <w:webHidden/>
              </w:rPr>
              <w:tab/>
            </w:r>
            <w:r w:rsidR="00306E9D">
              <w:rPr>
                <w:noProof/>
                <w:webHidden/>
              </w:rPr>
              <w:fldChar w:fldCharType="begin"/>
            </w:r>
            <w:r w:rsidR="00306E9D">
              <w:rPr>
                <w:noProof/>
                <w:webHidden/>
              </w:rPr>
              <w:instrText xml:space="preserve"> PAGEREF _Toc526716727 \h </w:instrText>
            </w:r>
            <w:r w:rsidR="00306E9D">
              <w:rPr>
                <w:noProof/>
                <w:webHidden/>
              </w:rPr>
            </w:r>
            <w:r w:rsidR="00306E9D">
              <w:rPr>
                <w:noProof/>
                <w:webHidden/>
              </w:rPr>
              <w:fldChar w:fldCharType="separate"/>
            </w:r>
            <w:r w:rsidR="00AA1CAB">
              <w:rPr>
                <w:noProof/>
                <w:webHidden/>
              </w:rPr>
              <w:t>51</w:t>
            </w:r>
            <w:r w:rsidR="00306E9D">
              <w:rPr>
                <w:noProof/>
                <w:webHidden/>
              </w:rPr>
              <w:fldChar w:fldCharType="end"/>
            </w:r>
          </w:hyperlink>
        </w:p>
        <w:p w14:paraId="19E0AE98" w14:textId="3357778E" w:rsidR="00306E9D" w:rsidRDefault="00477BD7">
          <w:pPr>
            <w:pStyle w:val="TDC2"/>
            <w:tabs>
              <w:tab w:val="left" w:pos="880"/>
              <w:tab w:val="right" w:pos="9350"/>
            </w:tabs>
            <w:rPr>
              <w:rFonts w:asciiTheme="minorHAnsi" w:eastAsiaTheme="minorEastAsia" w:hAnsiTheme="minorHAnsi" w:cstheme="minorBidi"/>
              <w:noProof/>
              <w:color w:val="auto"/>
              <w:lang w:val="ca-ES"/>
            </w:rPr>
          </w:pPr>
          <w:hyperlink w:anchor="_Toc526716728" w:history="1">
            <w:r w:rsidR="00306E9D" w:rsidRPr="00850726">
              <w:rPr>
                <w:rStyle w:val="Hipervnculo"/>
                <w:noProof/>
                <w:lang w:val="ca-ES"/>
              </w:rPr>
              <w:t>9.4.</w:t>
            </w:r>
            <w:r w:rsidR="00306E9D">
              <w:rPr>
                <w:rFonts w:asciiTheme="minorHAnsi" w:eastAsiaTheme="minorEastAsia" w:hAnsiTheme="minorHAnsi" w:cstheme="minorBidi"/>
                <w:noProof/>
                <w:color w:val="auto"/>
                <w:lang w:val="ca-ES"/>
              </w:rPr>
              <w:tab/>
            </w:r>
            <w:r w:rsidR="00306E9D" w:rsidRPr="00850726">
              <w:rPr>
                <w:rStyle w:val="Hipervnculo"/>
                <w:noProof/>
                <w:lang w:val="ca-ES"/>
              </w:rPr>
              <w:t>Òrgans unipersonals de coordinació del centre.</w:t>
            </w:r>
            <w:r w:rsidR="00306E9D">
              <w:rPr>
                <w:noProof/>
                <w:webHidden/>
              </w:rPr>
              <w:tab/>
            </w:r>
            <w:r w:rsidR="00306E9D">
              <w:rPr>
                <w:noProof/>
                <w:webHidden/>
              </w:rPr>
              <w:fldChar w:fldCharType="begin"/>
            </w:r>
            <w:r w:rsidR="00306E9D">
              <w:rPr>
                <w:noProof/>
                <w:webHidden/>
              </w:rPr>
              <w:instrText xml:space="preserve"> PAGEREF _Toc526716728 \h </w:instrText>
            </w:r>
            <w:r w:rsidR="00306E9D">
              <w:rPr>
                <w:noProof/>
                <w:webHidden/>
              </w:rPr>
            </w:r>
            <w:r w:rsidR="00306E9D">
              <w:rPr>
                <w:noProof/>
                <w:webHidden/>
              </w:rPr>
              <w:fldChar w:fldCharType="separate"/>
            </w:r>
            <w:r w:rsidR="00AA1CAB">
              <w:rPr>
                <w:noProof/>
                <w:webHidden/>
              </w:rPr>
              <w:t>54</w:t>
            </w:r>
            <w:r w:rsidR="00306E9D">
              <w:rPr>
                <w:noProof/>
                <w:webHidden/>
              </w:rPr>
              <w:fldChar w:fldCharType="end"/>
            </w:r>
          </w:hyperlink>
        </w:p>
        <w:p w14:paraId="5B96BEEE" w14:textId="2FCBB77B" w:rsidR="00306E9D" w:rsidRDefault="00477BD7">
          <w:pPr>
            <w:pStyle w:val="TDC2"/>
            <w:tabs>
              <w:tab w:val="right" w:pos="9350"/>
            </w:tabs>
            <w:rPr>
              <w:rFonts w:asciiTheme="minorHAnsi" w:eastAsiaTheme="minorEastAsia" w:hAnsiTheme="minorHAnsi" w:cstheme="minorBidi"/>
              <w:noProof/>
              <w:color w:val="auto"/>
              <w:lang w:val="ca-ES"/>
            </w:rPr>
          </w:pPr>
          <w:hyperlink w:anchor="_Toc526716729" w:history="1">
            <w:r w:rsidR="00306E9D" w:rsidRPr="00850726">
              <w:rPr>
                <w:rStyle w:val="Hipervnculo"/>
                <w:noProof/>
                <w:lang w:val="ca-ES"/>
              </w:rPr>
              <w:t>9.3.1. Coordinador/a d’ESO.</w:t>
            </w:r>
            <w:r w:rsidR="00306E9D">
              <w:rPr>
                <w:noProof/>
                <w:webHidden/>
              </w:rPr>
              <w:tab/>
            </w:r>
            <w:r w:rsidR="00306E9D">
              <w:rPr>
                <w:noProof/>
                <w:webHidden/>
              </w:rPr>
              <w:fldChar w:fldCharType="begin"/>
            </w:r>
            <w:r w:rsidR="00306E9D">
              <w:rPr>
                <w:noProof/>
                <w:webHidden/>
              </w:rPr>
              <w:instrText xml:space="preserve"> PAGEREF _Toc526716729 \h </w:instrText>
            </w:r>
            <w:r w:rsidR="00306E9D">
              <w:rPr>
                <w:noProof/>
                <w:webHidden/>
              </w:rPr>
            </w:r>
            <w:r w:rsidR="00306E9D">
              <w:rPr>
                <w:noProof/>
                <w:webHidden/>
              </w:rPr>
              <w:fldChar w:fldCharType="separate"/>
            </w:r>
            <w:r w:rsidR="00AA1CAB">
              <w:rPr>
                <w:noProof/>
                <w:webHidden/>
              </w:rPr>
              <w:t>55</w:t>
            </w:r>
            <w:r w:rsidR="00306E9D">
              <w:rPr>
                <w:noProof/>
                <w:webHidden/>
              </w:rPr>
              <w:fldChar w:fldCharType="end"/>
            </w:r>
          </w:hyperlink>
        </w:p>
        <w:p w14:paraId="412795C4" w14:textId="109D78F5" w:rsidR="00306E9D" w:rsidRDefault="00477BD7">
          <w:pPr>
            <w:pStyle w:val="TDC2"/>
            <w:tabs>
              <w:tab w:val="right" w:pos="9350"/>
            </w:tabs>
            <w:rPr>
              <w:rFonts w:asciiTheme="minorHAnsi" w:eastAsiaTheme="minorEastAsia" w:hAnsiTheme="minorHAnsi" w:cstheme="minorBidi"/>
              <w:noProof/>
              <w:color w:val="auto"/>
              <w:lang w:val="ca-ES"/>
            </w:rPr>
          </w:pPr>
          <w:hyperlink w:anchor="_Toc526716730" w:history="1">
            <w:r w:rsidR="00306E9D" w:rsidRPr="00850726">
              <w:rPr>
                <w:rStyle w:val="Hipervnculo"/>
                <w:noProof/>
                <w:lang w:val="ca-ES"/>
              </w:rPr>
              <w:t>9.3.2. Coordinador/a de batxillerat.</w:t>
            </w:r>
            <w:r w:rsidR="00306E9D">
              <w:rPr>
                <w:noProof/>
                <w:webHidden/>
              </w:rPr>
              <w:tab/>
            </w:r>
            <w:r w:rsidR="00306E9D">
              <w:rPr>
                <w:noProof/>
                <w:webHidden/>
              </w:rPr>
              <w:fldChar w:fldCharType="begin"/>
            </w:r>
            <w:r w:rsidR="00306E9D">
              <w:rPr>
                <w:noProof/>
                <w:webHidden/>
              </w:rPr>
              <w:instrText xml:space="preserve"> PAGEREF _Toc526716730 \h </w:instrText>
            </w:r>
            <w:r w:rsidR="00306E9D">
              <w:rPr>
                <w:noProof/>
                <w:webHidden/>
              </w:rPr>
            </w:r>
            <w:r w:rsidR="00306E9D">
              <w:rPr>
                <w:noProof/>
                <w:webHidden/>
              </w:rPr>
              <w:fldChar w:fldCharType="separate"/>
            </w:r>
            <w:r w:rsidR="00AA1CAB">
              <w:rPr>
                <w:noProof/>
                <w:webHidden/>
              </w:rPr>
              <w:t>55</w:t>
            </w:r>
            <w:r w:rsidR="00306E9D">
              <w:rPr>
                <w:noProof/>
                <w:webHidden/>
              </w:rPr>
              <w:fldChar w:fldCharType="end"/>
            </w:r>
          </w:hyperlink>
        </w:p>
        <w:p w14:paraId="26A949DC" w14:textId="28F8641D" w:rsidR="00306E9D" w:rsidRDefault="00477BD7">
          <w:pPr>
            <w:pStyle w:val="TDC2"/>
            <w:tabs>
              <w:tab w:val="right" w:pos="9350"/>
            </w:tabs>
            <w:rPr>
              <w:rFonts w:asciiTheme="minorHAnsi" w:eastAsiaTheme="minorEastAsia" w:hAnsiTheme="minorHAnsi" w:cstheme="minorBidi"/>
              <w:noProof/>
              <w:color w:val="auto"/>
              <w:lang w:val="ca-ES"/>
            </w:rPr>
          </w:pPr>
          <w:hyperlink w:anchor="_Toc526716731" w:history="1">
            <w:r w:rsidR="00306E9D" w:rsidRPr="00850726">
              <w:rPr>
                <w:rStyle w:val="Hipervnculo"/>
                <w:noProof/>
                <w:lang w:val="ca-ES"/>
              </w:rPr>
              <w:t>9.3.3. Coordinador/a d’activitats i serveis.</w:t>
            </w:r>
            <w:r w:rsidR="00306E9D">
              <w:rPr>
                <w:noProof/>
                <w:webHidden/>
              </w:rPr>
              <w:tab/>
            </w:r>
            <w:r w:rsidR="00306E9D">
              <w:rPr>
                <w:noProof/>
                <w:webHidden/>
              </w:rPr>
              <w:fldChar w:fldCharType="begin"/>
            </w:r>
            <w:r w:rsidR="00306E9D">
              <w:rPr>
                <w:noProof/>
                <w:webHidden/>
              </w:rPr>
              <w:instrText xml:space="preserve"> PAGEREF _Toc526716731 \h </w:instrText>
            </w:r>
            <w:r w:rsidR="00306E9D">
              <w:rPr>
                <w:noProof/>
                <w:webHidden/>
              </w:rPr>
            </w:r>
            <w:r w:rsidR="00306E9D">
              <w:rPr>
                <w:noProof/>
                <w:webHidden/>
              </w:rPr>
              <w:fldChar w:fldCharType="separate"/>
            </w:r>
            <w:r w:rsidR="00AA1CAB">
              <w:rPr>
                <w:noProof/>
                <w:webHidden/>
              </w:rPr>
              <w:t>55</w:t>
            </w:r>
            <w:r w:rsidR="00306E9D">
              <w:rPr>
                <w:noProof/>
                <w:webHidden/>
              </w:rPr>
              <w:fldChar w:fldCharType="end"/>
            </w:r>
          </w:hyperlink>
        </w:p>
        <w:p w14:paraId="4783459A" w14:textId="23D242E1" w:rsidR="00306E9D" w:rsidRDefault="00477BD7">
          <w:pPr>
            <w:pStyle w:val="TDC2"/>
            <w:tabs>
              <w:tab w:val="right" w:pos="9350"/>
            </w:tabs>
            <w:rPr>
              <w:rFonts w:asciiTheme="minorHAnsi" w:eastAsiaTheme="minorEastAsia" w:hAnsiTheme="minorHAnsi" w:cstheme="minorBidi"/>
              <w:noProof/>
              <w:color w:val="auto"/>
              <w:lang w:val="ca-ES"/>
            </w:rPr>
          </w:pPr>
          <w:hyperlink w:anchor="_Toc526716732" w:history="1">
            <w:r w:rsidR="00306E9D" w:rsidRPr="00850726">
              <w:rPr>
                <w:rStyle w:val="Hipervnculo"/>
                <w:noProof/>
                <w:lang w:val="ca-ES"/>
              </w:rPr>
              <w:t>9.3.4. Coordinador/a de prevenció de riscos laborals.</w:t>
            </w:r>
            <w:r w:rsidR="00306E9D">
              <w:rPr>
                <w:noProof/>
                <w:webHidden/>
              </w:rPr>
              <w:tab/>
            </w:r>
            <w:r w:rsidR="00306E9D">
              <w:rPr>
                <w:noProof/>
                <w:webHidden/>
              </w:rPr>
              <w:fldChar w:fldCharType="begin"/>
            </w:r>
            <w:r w:rsidR="00306E9D">
              <w:rPr>
                <w:noProof/>
                <w:webHidden/>
              </w:rPr>
              <w:instrText xml:space="preserve"> PAGEREF _Toc526716732 \h </w:instrText>
            </w:r>
            <w:r w:rsidR="00306E9D">
              <w:rPr>
                <w:noProof/>
                <w:webHidden/>
              </w:rPr>
            </w:r>
            <w:r w:rsidR="00306E9D">
              <w:rPr>
                <w:noProof/>
                <w:webHidden/>
              </w:rPr>
              <w:fldChar w:fldCharType="separate"/>
            </w:r>
            <w:r w:rsidR="00AA1CAB">
              <w:rPr>
                <w:noProof/>
                <w:webHidden/>
              </w:rPr>
              <w:t>55</w:t>
            </w:r>
            <w:r w:rsidR="00306E9D">
              <w:rPr>
                <w:noProof/>
                <w:webHidden/>
              </w:rPr>
              <w:fldChar w:fldCharType="end"/>
            </w:r>
          </w:hyperlink>
        </w:p>
        <w:p w14:paraId="12120621" w14:textId="7C7D88C8" w:rsidR="00306E9D" w:rsidRDefault="00477BD7">
          <w:pPr>
            <w:pStyle w:val="TDC2"/>
            <w:tabs>
              <w:tab w:val="right" w:pos="9350"/>
            </w:tabs>
            <w:rPr>
              <w:rFonts w:asciiTheme="minorHAnsi" w:eastAsiaTheme="minorEastAsia" w:hAnsiTheme="minorHAnsi" w:cstheme="minorBidi"/>
              <w:noProof/>
              <w:color w:val="auto"/>
              <w:lang w:val="ca-ES"/>
            </w:rPr>
          </w:pPr>
          <w:hyperlink w:anchor="_Toc526716733" w:history="1">
            <w:r w:rsidR="00306E9D" w:rsidRPr="00850726">
              <w:rPr>
                <w:rStyle w:val="Hipervnculo"/>
                <w:noProof/>
                <w:lang w:val="ca-ES"/>
              </w:rPr>
              <w:t>9.3.5. Coordinador/a TIC/TAC.</w:t>
            </w:r>
            <w:r w:rsidR="00306E9D">
              <w:rPr>
                <w:noProof/>
                <w:webHidden/>
              </w:rPr>
              <w:tab/>
            </w:r>
            <w:r w:rsidR="00306E9D">
              <w:rPr>
                <w:noProof/>
                <w:webHidden/>
              </w:rPr>
              <w:fldChar w:fldCharType="begin"/>
            </w:r>
            <w:r w:rsidR="00306E9D">
              <w:rPr>
                <w:noProof/>
                <w:webHidden/>
              </w:rPr>
              <w:instrText xml:space="preserve"> PAGEREF _Toc526716733 \h </w:instrText>
            </w:r>
            <w:r w:rsidR="00306E9D">
              <w:rPr>
                <w:noProof/>
                <w:webHidden/>
              </w:rPr>
            </w:r>
            <w:r w:rsidR="00306E9D">
              <w:rPr>
                <w:noProof/>
                <w:webHidden/>
              </w:rPr>
              <w:fldChar w:fldCharType="separate"/>
            </w:r>
            <w:r w:rsidR="00AA1CAB">
              <w:rPr>
                <w:noProof/>
                <w:webHidden/>
              </w:rPr>
              <w:t>56</w:t>
            </w:r>
            <w:r w:rsidR="00306E9D">
              <w:rPr>
                <w:noProof/>
                <w:webHidden/>
              </w:rPr>
              <w:fldChar w:fldCharType="end"/>
            </w:r>
          </w:hyperlink>
        </w:p>
        <w:p w14:paraId="5881EA04" w14:textId="3C2A8558" w:rsidR="00306E9D" w:rsidRDefault="00477BD7">
          <w:pPr>
            <w:pStyle w:val="TDC2"/>
            <w:tabs>
              <w:tab w:val="right" w:pos="9350"/>
            </w:tabs>
            <w:rPr>
              <w:rFonts w:asciiTheme="minorHAnsi" w:eastAsiaTheme="minorEastAsia" w:hAnsiTheme="minorHAnsi" w:cstheme="minorBidi"/>
              <w:noProof/>
              <w:color w:val="auto"/>
              <w:lang w:val="ca-ES"/>
            </w:rPr>
          </w:pPr>
          <w:hyperlink w:anchor="_Toc526716734" w:history="1">
            <w:r w:rsidR="00306E9D" w:rsidRPr="00850726">
              <w:rPr>
                <w:rStyle w:val="Hipervnculo"/>
                <w:noProof/>
                <w:lang w:val="ca-ES"/>
              </w:rPr>
              <w:t>9.3.6. Coordinador/a de llengua, interculturalitat i cohesió social.</w:t>
            </w:r>
            <w:r w:rsidR="00306E9D">
              <w:rPr>
                <w:noProof/>
                <w:webHidden/>
              </w:rPr>
              <w:tab/>
            </w:r>
            <w:r w:rsidR="00306E9D">
              <w:rPr>
                <w:noProof/>
                <w:webHidden/>
              </w:rPr>
              <w:fldChar w:fldCharType="begin"/>
            </w:r>
            <w:r w:rsidR="00306E9D">
              <w:rPr>
                <w:noProof/>
                <w:webHidden/>
              </w:rPr>
              <w:instrText xml:space="preserve"> PAGEREF _Toc526716734 \h </w:instrText>
            </w:r>
            <w:r w:rsidR="00306E9D">
              <w:rPr>
                <w:noProof/>
                <w:webHidden/>
              </w:rPr>
            </w:r>
            <w:r w:rsidR="00306E9D">
              <w:rPr>
                <w:noProof/>
                <w:webHidden/>
              </w:rPr>
              <w:fldChar w:fldCharType="separate"/>
            </w:r>
            <w:r w:rsidR="00AA1CAB">
              <w:rPr>
                <w:noProof/>
                <w:webHidden/>
              </w:rPr>
              <w:t>57</w:t>
            </w:r>
            <w:r w:rsidR="00306E9D">
              <w:rPr>
                <w:noProof/>
                <w:webHidden/>
              </w:rPr>
              <w:fldChar w:fldCharType="end"/>
            </w:r>
          </w:hyperlink>
        </w:p>
        <w:p w14:paraId="0AFB86FB" w14:textId="2E763E45" w:rsidR="00306E9D" w:rsidRDefault="00477BD7">
          <w:pPr>
            <w:pStyle w:val="TDC2"/>
            <w:tabs>
              <w:tab w:val="right" w:pos="9350"/>
            </w:tabs>
            <w:rPr>
              <w:rFonts w:asciiTheme="minorHAnsi" w:eastAsiaTheme="minorEastAsia" w:hAnsiTheme="minorHAnsi" w:cstheme="minorBidi"/>
              <w:noProof/>
              <w:color w:val="auto"/>
              <w:lang w:val="ca-ES"/>
            </w:rPr>
          </w:pPr>
          <w:hyperlink w:anchor="_Toc526716735" w:history="1">
            <w:r w:rsidR="00306E9D" w:rsidRPr="00850726">
              <w:rPr>
                <w:rStyle w:val="Hipervnculo"/>
                <w:noProof/>
                <w:lang w:val="ca-ES"/>
              </w:rPr>
              <w:t>9.3.7. Cap de departament/seminari.</w:t>
            </w:r>
            <w:r w:rsidR="00306E9D">
              <w:rPr>
                <w:noProof/>
                <w:webHidden/>
              </w:rPr>
              <w:tab/>
            </w:r>
            <w:r w:rsidR="00306E9D">
              <w:rPr>
                <w:noProof/>
                <w:webHidden/>
              </w:rPr>
              <w:fldChar w:fldCharType="begin"/>
            </w:r>
            <w:r w:rsidR="00306E9D">
              <w:rPr>
                <w:noProof/>
                <w:webHidden/>
              </w:rPr>
              <w:instrText xml:space="preserve"> PAGEREF _Toc526716735 \h </w:instrText>
            </w:r>
            <w:r w:rsidR="00306E9D">
              <w:rPr>
                <w:noProof/>
                <w:webHidden/>
              </w:rPr>
            </w:r>
            <w:r w:rsidR="00306E9D">
              <w:rPr>
                <w:noProof/>
                <w:webHidden/>
              </w:rPr>
              <w:fldChar w:fldCharType="separate"/>
            </w:r>
            <w:r w:rsidR="00AA1CAB">
              <w:rPr>
                <w:noProof/>
                <w:webHidden/>
              </w:rPr>
              <w:t>58</w:t>
            </w:r>
            <w:r w:rsidR="00306E9D">
              <w:rPr>
                <w:noProof/>
                <w:webHidden/>
              </w:rPr>
              <w:fldChar w:fldCharType="end"/>
            </w:r>
          </w:hyperlink>
        </w:p>
        <w:p w14:paraId="6E75F165" w14:textId="67A16A45" w:rsidR="00306E9D" w:rsidRDefault="00477BD7">
          <w:pPr>
            <w:pStyle w:val="TDC2"/>
            <w:tabs>
              <w:tab w:val="right" w:pos="9350"/>
            </w:tabs>
            <w:rPr>
              <w:rFonts w:asciiTheme="minorHAnsi" w:eastAsiaTheme="minorEastAsia" w:hAnsiTheme="minorHAnsi" w:cstheme="minorBidi"/>
              <w:noProof/>
              <w:color w:val="auto"/>
              <w:lang w:val="ca-ES"/>
            </w:rPr>
          </w:pPr>
          <w:hyperlink w:anchor="_Toc526716736" w:history="1">
            <w:r w:rsidR="00306E9D" w:rsidRPr="00850726">
              <w:rPr>
                <w:rStyle w:val="Hipervnculo"/>
                <w:noProof/>
                <w:lang w:val="ca-ES"/>
              </w:rPr>
              <w:t>9.3.8. Coordinador/a de nivell.</w:t>
            </w:r>
            <w:r w:rsidR="00306E9D">
              <w:rPr>
                <w:noProof/>
                <w:webHidden/>
              </w:rPr>
              <w:tab/>
            </w:r>
            <w:r w:rsidR="00306E9D">
              <w:rPr>
                <w:noProof/>
                <w:webHidden/>
              </w:rPr>
              <w:fldChar w:fldCharType="begin"/>
            </w:r>
            <w:r w:rsidR="00306E9D">
              <w:rPr>
                <w:noProof/>
                <w:webHidden/>
              </w:rPr>
              <w:instrText xml:space="preserve"> PAGEREF _Toc526716736 \h </w:instrText>
            </w:r>
            <w:r w:rsidR="00306E9D">
              <w:rPr>
                <w:noProof/>
                <w:webHidden/>
              </w:rPr>
            </w:r>
            <w:r w:rsidR="00306E9D">
              <w:rPr>
                <w:noProof/>
                <w:webHidden/>
              </w:rPr>
              <w:fldChar w:fldCharType="separate"/>
            </w:r>
            <w:r w:rsidR="00AA1CAB">
              <w:rPr>
                <w:noProof/>
                <w:webHidden/>
              </w:rPr>
              <w:t>59</w:t>
            </w:r>
            <w:r w:rsidR="00306E9D">
              <w:rPr>
                <w:noProof/>
                <w:webHidden/>
              </w:rPr>
              <w:fldChar w:fldCharType="end"/>
            </w:r>
          </w:hyperlink>
        </w:p>
        <w:p w14:paraId="3DBAA1F5" w14:textId="035578F9" w:rsidR="00306E9D" w:rsidRDefault="00477BD7">
          <w:pPr>
            <w:pStyle w:val="TDC2"/>
            <w:tabs>
              <w:tab w:val="right" w:pos="9350"/>
            </w:tabs>
            <w:rPr>
              <w:rFonts w:asciiTheme="minorHAnsi" w:eastAsiaTheme="minorEastAsia" w:hAnsiTheme="minorHAnsi" w:cstheme="minorBidi"/>
              <w:noProof/>
              <w:color w:val="auto"/>
              <w:lang w:val="ca-ES"/>
            </w:rPr>
          </w:pPr>
          <w:hyperlink w:anchor="_Toc526716737" w:history="1">
            <w:r w:rsidR="00306E9D" w:rsidRPr="00850726">
              <w:rPr>
                <w:rStyle w:val="Hipervnculo"/>
                <w:noProof/>
                <w:lang w:val="ca-ES"/>
              </w:rPr>
              <w:t>9.3.9. Coordinador/a del PIM.</w:t>
            </w:r>
            <w:r w:rsidR="00306E9D">
              <w:rPr>
                <w:noProof/>
                <w:webHidden/>
              </w:rPr>
              <w:tab/>
            </w:r>
            <w:r w:rsidR="00306E9D">
              <w:rPr>
                <w:noProof/>
                <w:webHidden/>
              </w:rPr>
              <w:fldChar w:fldCharType="begin"/>
            </w:r>
            <w:r w:rsidR="00306E9D">
              <w:rPr>
                <w:noProof/>
                <w:webHidden/>
              </w:rPr>
              <w:instrText xml:space="preserve"> PAGEREF _Toc526716737 \h </w:instrText>
            </w:r>
            <w:r w:rsidR="00306E9D">
              <w:rPr>
                <w:noProof/>
                <w:webHidden/>
              </w:rPr>
            </w:r>
            <w:r w:rsidR="00306E9D">
              <w:rPr>
                <w:noProof/>
                <w:webHidden/>
              </w:rPr>
              <w:fldChar w:fldCharType="separate"/>
            </w:r>
            <w:r w:rsidR="00AA1CAB">
              <w:rPr>
                <w:noProof/>
                <w:webHidden/>
              </w:rPr>
              <w:t>59</w:t>
            </w:r>
            <w:r w:rsidR="00306E9D">
              <w:rPr>
                <w:noProof/>
                <w:webHidden/>
              </w:rPr>
              <w:fldChar w:fldCharType="end"/>
            </w:r>
          </w:hyperlink>
        </w:p>
        <w:p w14:paraId="3BE40DFE" w14:textId="2994E515" w:rsidR="00306E9D" w:rsidRDefault="00477BD7">
          <w:pPr>
            <w:pStyle w:val="TDC2"/>
            <w:tabs>
              <w:tab w:val="right" w:pos="9350"/>
            </w:tabs>
            <w:rPr>
              <w:rFonts w:asciiTheme="minorHAnsi" w:eastAsiaTheme="minorEastAsia" w:hAnsiTheme="minorHAnsi" w:cstheme="minorBidi"/>
              <w:noProof/>
              <w:color w:val="auto"/>
              <w:lang w:val="ca-ES"/>
            </w:rPr>
          </w:pPr>
          <w:hyperlink w:anchor="_Toc526716738" w:history="1">
            <w:r w:rsidR="00306E9D" w:rsidRPr="00850726">
              <w:rPr>
                <w:rStyle w:val="Hipervnculo"/>
                <w:noProof/>
                <w:lang w:val="ca-ES"/>
              </w:rPr>
              <w:t>9.3.10. Tutor/a.</w:t>
            </w:r>
            <w:r w:rsidR="00306E9D">
              <w:rPr>
                <w:noProof/>
                <w:webHidden/>
              </w:rPr>
              <w:tab/>
            </w:r>
            <w:r w:rsidR="00306E9D">
              <w:rPr>
                <w:noProof/>
                <w:webHidden/>
              </w:rPr>
              <w:fldChar w:fldCharType="begin"/>
            </w:r>
            <w:r w:rsidR="00306E9D">
              <w:rPr>
                <w:noProof/>
                <w:webHidden/>
              </w:rPr>
              <w:instrText xml:space="preserve"> PAGEREF _Toc526716738 \h </w:instrText>
            </w:r>
            <w:r w:rsidR="00306E9D">
              <w:rPr>
                <w:noProof/>
                <w:webHidden/>
              </w:rPr>
            </w:r>
            <w:r w:rsidR="00306E9D">
              <w:rPr>
                <w:noProof/>
                <w:webHidden/>
              </w:rPr>
              <w:fldChar w:fldCharType="separate"/>
            </w:r>
            <w:r w:rsidR="00AA1CAB">
              <w:rPr>
                <w:noProof/>
                <w:webHidden/>
              </w:rPr>
              <w:t>60</w:t>
            </w:r>
            <w:r w:rsidR="00306E9D">
              <w:rPr>
                <w:noProof/>
                <w:webHidden/>
              </w:rPr>
              <w:fldChar w:fldCharType="end"/>
            </w:r>
          </w:hyperlink>
        </w:p>
        <w:p w14:paraId="36F9A8E2" w14:textId="3BE41E3C" w:rsidR="00306E9D" w:rsidRDefault="00477BD7">
          <w:pPr>
            <w:pStyle w:val="TDC2"/>
            <w:tabs>
              <w:tab w:val="right" w:pos="9350"/>
            </w:tabs>
            <w:rPr>
              <w:rFonts w:asciiTheme="minorHAnsi" w:eastAsiaTheme="minorEastAsia" w:hAnsiTheme="minorHAnsi" w:cstheme="minorBidi"/>
              <w:noProof/>
              <w:color w:val="auto"/>
              <w:lang w:val="ca-ES"/>
            </w:rPr>
          </w:pPr>
          <w:hyperlink w:anchor="_Toc526716739" w:history="1">
            <w:r w:rsidR="00306E9D" w:rsidRPr="00850726">
              <w:rPr>
                <w:rStyle w:val="Hipervnculo"/>
                <w:noProof/>
                <w:lang w:val="ca-ES"/>
              </w:rPr>
              <w:t>9.3.11. Coordinador/a de salut.</w:t>
            </w:r>
            <w:r w:rsidR="00306E9D">
              <w:rPr>
                <w:noProof/>
                <w:webHidden/>
              </w:rPr>
              <w:tab/>
            </w:r>
            <w:r w:rsidR="00306E9D">
              <w:rPr>
                <w:noProof/>
                <w:webHidden/>
              </w:rPr>
              <w:fldChar w:fldCharType="begin"/>
            </w:r>
            <w:r w:rsidR="00306E9D">
              <w:rPr>
                <w:noProof/>
                <w:webHidden/>
              </w:rPr>
              <w:instrText xml:space="preserve"> PAGEREF _Toc526716739 \h </w:instrText>
            </w:r>
            <w:r w:rsidR="00306E9D">
              <w:rPr>
                <w:noProof/>
                <w:webHidden/>
              </w:rPr>
            </w:r>
            <w:r w:rsidR="00306E9D">
              <w:rPr>
                <w:noProof/>
                <w:webHidden/>
              </w:rPr>
              <w:fldChar w:fldCharType="separate"/>
            </w:r>
            <w:r w:rsidR="00AA1CAB">
              <w:rPr>
                <w:noProof/>
                <w:webHidden/>
              </w:rPr>
              <w:t>61</w:t>
            </w:r>
            <w:r w:rsidR="00306E9D">
              <w:rPr>
                <w:noProof/>
                <w:webHidden/>
              </w:rPr>
              <w:fldChar w:fldCharType="end"/>
            </w:r>
          </w:hyperlink>
        </w:p>
        <w:p w14:paraId="22D0B740" w14:textId="0367FA92" w:rsidR="00306E9D" w:rsidRDefault="00477BD7">
          <w:pPr>
            <w:pStyle w:val="TDC2"/>
            <w:tabs>
              <w:tab w:val="right" w:pos="9350"/>
            </w:tabs>
            <w:rPr>
              <w:rFonts w:asciiTheme="minorHAnsi" w:eastAsiaTheme="minorEastAsia" w:hAnsiTheme="minorHAnsi" w:cstheme="minorBidi"/>
              <w:noProof/>
              <w:color w:val="auto"/>
              <w:lang w:val="ca-ES"/>
            </w:rPr>
          </w:pPr>
          <w:hyperlink w:anchor="_Toc526716740" w:history="1">
            <w:r w:rsidR="00306E9D" w:rsidRPr="00850726">
              <w:rPr>
                <w:rStyle w:val="Hipervnculo"/>
                <w:noProof/>
                <w:lang w:val="ca-ES"/>
              </w:rPr>
              <w:t>9.3.12. Coordinador/a de convivència.</w:t>
            </w:r>
            <w:r w:rsidR="00306E9D">
              <w:rPr>
                <w:noProof/>
                <w:webHidden/>
              </w:rPr>
              <w:tab/>
            </w:r>
            <w:r w:rsidR="00306E9D">
              <w:rPr>
                <w:noProof/>
                <w:webHidden/>
              </w:rPr>
              <w:fldChar w:fldCharType="begin"/>
            </w:r>
            <w:r w:rsidR="00306E9D">
              <w:rPr>
                <w:noProof/>
                <w:webHidden/>
              </w:rPr>
              <w:instrText xml:space="preserve"> PAGEREF _Toc526716740 \h </w:instrText>
            </w:r>
            <w:r w:rsidR="00306E9D">
              <w:rPr>
                <w:noProof/>
                <w:webHidden/>
              </w:rPr>
            </w:r>
            <w:r w:rsidR="00306E9D">
              <w:rPr>
                <w:noProof/>
                <w:webHidden/>
              </w:rPr>
              <w:fldChar w:fldCharType="separate"/>
            </w:r>
            <w:r w:rsidR="00AA1CAB">
              <w:rPr>
                <w:noProof/>
                <w:webHidden/>
              </w:rPr>
              <w:t>61</w:t>
            </w:r>
            <w:r w:rsidR="00306E9D">
              <w:rPr>
                <w:noProof/>
                <w:webHidden/>
              </w:rPr>
              <w:fldChar w:fldCharType="end"/>
            </w:r>
          </w:hyperlink>
        </w:p>
        <w:p w14:paraId="3C12E13A" w14:textId="0E6D8CAC" w:rsidR="00306E9D" w:rsidRDefault="00477BD7">
          <w:pPr>
            <w:pStyle w:val="TDC2"/>
            <w:tabs>
              <w:tab w:val="right" w:pos="9350"/>
            </w:tabs>
            <w:rPr>
              <w:rFonts w:asciiTheme="minorHAnsi" w:eastAsiaTheme="minorEastAsia" w:hAnsiTheme="minorHAnsi" w:cstheme="minorBidi"/>
              <w:noProof/>
              <w:color w:val="auto"/>
              <w:lang w:val="ca-ES"/>
            </w:rPr>
          </w:pPr>
          <w:hyperlink w:anchor="_Toc526716741" w:history="1">
            <w:r w:rsidR="00306E9D" w:rsidRPr="00850726">
              <w:rPr>
                <w:rStyle w:val="Hipervnculo"/>
                <w:noProof/>
                <w:lang w:val="ca-ES"/>
              </w:rPr>
              <w:t>9.3.13. Coordinador/a de biblioteca.</w:t>
            </w:r>
            <w:r w:rsidR="00306E9D">
              <w:rPr>
                <w:noProof/>
                <w:webHidden/>
              </w:rPr>
              <w:tab/>
            </w:r>
            <w:r w:rsidR="00306E9D">
              <w:rPr>
                <w:noProof/>
                <w:webHidden/>
              </w:rPr>
              <w:fldChar w:fldCharType="begin"/>
            </w:r>
            <w:r w:rsidR="00306E9D">
              <w:rPr>
                <w:noProof/>
                <w:webHidden/>
              </w:rPr>
              <w:instrText xml:space="preserve"> PAGEREF _Toc526716741 \h </w:instrText>
            </w:r>
            <w:r w:rsidR="00306E9D">
              <w:rPr>
                <w:noProof/>
                <w:webHidden/>
              </w:rPr>
            </w:r>
            <w:r w:rsidR="00306E9D">
              <w:rPr>
                <w:noProof/>
                <w:webHidden/>
              </w:rPr>
              <w:fldChar w:fldCharType="separate"/>
            </w:r>
            <w:r w:rsidR="00AA1CAB">
              <w:rPr>
                <w:noProof/>
                <w:webHidden/>
              </w:rPr>
              <w:t>62</w:t>
            </w:r>
            <w:r w:rsidR="00306E9D">
              <w:rPr>
                <w:noProof/>
                <w:webHidden/>
              </w:rPr>
              <w:fldChar w:fldCharType="end"/>
            </w:r>
          </w:hyperlink>
        </w:p>
        <w:p w14:paraId="3B5732C8" w14:textId="57862445" w:rsidR="00306E9D" w:rsidRDefault="00477BD7">
          <w:pPr>
            <w:pStyle w:val="TDC2"/>
            <w:tabs>
              <w:tab w:val="right" w:pos="9350"/>
            </w:tabs>
            <w:rPr>
              <w:rFonts w:asciiTheme="minorHAnsi" w:eastAsiaTheme="minorEastAsia" w:hAnsiTheme="minorHAnsi" w:cstheme="minorBidi"/>
              <w:noProof/>
              <w:color w:val="auto"/>
              <w:lang w:val="ca-ES"/>
            </w:rPr>
          </w:pPr>
          <w:hyperlink w:anchor="_Toc526716742" w:history="1">
            <w:r w:rsidR="00306E9D" w:rsidRPr="00850726">
              <w:rPr>
                <w:rStyle w:val="Hipervnculo"/>
                <w:noProof/>
                <w:lang w:val="ca-ES"/>
              </w:rPr>
              <w:t>9.3.14. Coordinador/a d’educació per a la sostenibilitat.</w:t>
            </w:r>
            <w:r w:rsidR="00306E9D">
              <w:rPr>
                <w:noProof/>
                <w:webHidden/>
              </w:rPr>
              <w:tab/>
            </w:r>
            <w:r w:rsidR="00306E9D">
              <w:rPr>
                <w:noProof/>
                <w:webHidden/>
              </w:rPr>
              <w:fldChar w:fldCharType="begin"/>
            </w:r>
            <w:r w:rsidR="00306E9D">
              <w:rPr>
                <w:noProof/>
                <w:webHidden/>
              </w:rPr>
              <w:instrText xml:space="preserve"> PAGEREF _Toc526716742 \h </w:instrText>
            </w:r>
            <w:r w:rsidR="00306E9D">
              <w:rPr>
                <w:noProof/>
                <w:webHidden/>
              </w:rPr>
            </w:r>
            <w:r w:rsidR="00306E9D">
              <w:rPr>
                <w:noProof/>
                <w:webHidden/>
              </w:rPr>
              <w:fldChar w:fldCharType="separate"/>
            </w:r>
            <w:r w:rsidR="00AA1CAB">
              <w:rPr>
                <w:noProof/>
                <w:webHidden/>
              </w:rPr>
              <w:t>62</w:t>
            </w:r>
            <w:r w:rsidR="00306E9D">
              <w:rPr>
                <w:noProof/>
                <w:webHidden/>
              </w:rPr>
              <w:fldChar w:fldCharType="end"/>
            </w:r>
          </w:hyperlink>
        </w:p>
        <w:p w14:paraId="1B43EBCA" w14:textId="01DB9BDC" w:rsidR="00306E9D" w:rsidRDefault="00477BD7">
          <w:pPr>
            <w:pStyle w:val="TDC2"/>
            <w:tabs>
              <w:tab w:val="right" w:pos="9350"/>
            </w:tabs>
            <w:rPr>
              <w:rFonts w:asciiTheme="minorHAnsi" w:eastAsiaTheme="minorEastAsia" w:hAnsiTheme="minorHAnsi" w:cstheme="minorBidi"/>
              <w:noProof/>
              <w:color w:val="auto"/>
              <w:lang w:val="ca-ES"/>
            </w:rPr>
          </w:pPr>
          <w:hyperlink w:anchor="_Toc526716743" w:history="1">
            <w:r w:rsidR="00306E9D" w:rsidRPr="00850726">
              <w:rPr>
                <w:rStyle w:val="Hipervnculo"/>
                <w:noProof/>
                <w:lang w:val="ca-ES"/>
              </w:rPr>
              <w:t>9.3.15. Tutor/a d’Estada a l’empresa.</w:t>
            </w:r>
            <w:r w:rsidR="00306E9D">
              <w:rPr>
                <w:noProof/>
                <w:webHidden/>
              </w:rPr>
              <w:tab/>
            </w:r>
            <w:r w:rsidR="00306E9D">
              <w:rPr>
                <w:noProof/>
                <w:webHidden/>
              </w:rPr>
              <w:fldChar w:fldCharType="begin"/>
            </w:r>
            <w:r w:rsidR="00306E9D">
              <w:rPr>
                <w:noProof/>
                <w:webHidden/>
              </w:rPr>
              <w:instrText xml:space="preserve"> PAGEREF _Toc526716743 \h </w:instrText>
            </w:r>
            <w:r w:rsidR="00306E9D">
              <w:rPr>
                <w:noProof/>
                <w:webHidden/>
              </w:rPr>
            </w:r>
            <w:r w:rsidR="00306E9D">
              <w:rPr>
                <w:noProof/>
                <w:webHidden/>
              </w:rPr>
              <w:fldChar w:fldCharType="separate"/>
            </w:r>
            <w:r w:rsidR="00AA1CAB">
              <w:rPr>
                <w:noProof/>
                <w:webHidden/>
              </w:rPr>
              <w:t>63</w:t>
            </w:r>
            <w:r w:rsidR="00306E9D">
              <w:rPr>
                <w:noProof/>
                <w:webHidden/>
              </w:rPr>
              <w:fldChar w:fldCharType="end"/>
            </w:r>
          </w:hyperlink>
        </w:p>
        <w:p w14:paraId="17B962A7" w14:textId="7F8BFA3B" w:rsidR="00306E9D" w:rsidRDefault="00477BD7">
          <w:pPr>
            <w:pStyle w:val="TDC2"/>
            <w:tabs>
              <w:tab w:val="right" w:pos="9350"/>
            </w:tabs>
            <w:rPr>
              <w:rFonts w:asciiTheme="minorHAnsi" w:eastAsiaTheme="minorEastAsia" w:hAnsiTheme="minorHAnsi" w:cstheme="minorBidi"/>
              <w:noProof/>
              <w:color w:val="auto"/>
              <w:lang w:val="ca-ES"/>
            </w:rPr>
          </w:pPr>
          <w:hyperlink w:anchor="_Toc526716744" w:history="1">
            <w:r w:rsidR="00306E9D" w:rsidRPr="00850726">
              <w:rPr>
                <w:rStyle w:val="Hipervnculo"/>
                <w:noProof/>
                <w:lang w:val="ca-ES"/>
              </w:rPr>
              <w:t>9.3.16. Coordinador/a del Pràcticum del màster de secundària.</w:t>
            </w:r>
            <w:r w:rsidR="00306E9D">
              <w:rPr>
                <w:noProof/>
                <w:webHidden/>
              </w:rPr>
              <w:tab/>
            </w:r>
            <w:r w:rsidR="00306E9D">
              <w:rPr>
                <w:noProof/>
                <w:webHidden/>
              </w:rPr>
              <w:fldChar w:fldCharType="begin"/>
            </w:r>
            <w:r w:rsidR="00306E9D">
              <w:rPr>
                <w:noProof/>
                <w:webHidden/>
              </w:rPr>
              <w:instrText xml:space="preserve"> PAGEREF _Toc526716744 \h </w:instrText>
            </w:r>
            <w:r w:rsidR="00306E9D">
              <w:rPr>
                <w:noProof/>
                <w:webHidden/>
              </w:rPr>
            </w:r>
            <w:r w:rsidR="00306E9D">
              <w:rPr>
                <w:noProof/>
                <w:webHidden/>
              </w:rPr>
              <w:fldChar w:fldCharType="separate"/>
            </w:r>
            <w:r w:rsidR="00AA1CAB">
              <w:rPr>
                <w:noProof/>
                <w:webHidden/>
              </w:rPr>
              <w:t>63</w:t>
            </w:r>
            <w:r w:rsidR="00306E9D">
              <w:rPr>
                <w:noProof/>
                <w:webHidden/>
              </w:rPr>
              <w:fldChar w:fldCharType="end"/>
            </w:r>
          </w:hyperlink>
        </w:p>
        <w:p w14:paraId="3E0A51F9" w14:textId="33C514F6" w:rsidR="00306E9D" w:rsidRDefault="00477BD7">
          <w:pPr>
            <w:pStyle w:val="TDC2"/>
            <w:tabs>
              <w:tab w:val="right" w:pos="9350"/>
            </w:tabs>
            <w:rPr>
              <w:rFonts w:asciiTheme="minorHAnsi" w:eastAsiaTheme="minorEastAsia" w:hAnsiTheme="minorHAnsi" w:cstheme="minorBidi"/>
              <w:noProof/>
              <w:color w:val="auto"/>
              <w:lang w:val="ca-ES"/>
            </w:rPr>
          </w:pPr>
          <w:hyperlink w:anchor="_Toc526716745" w:history="1">
            <w:r w:rsidR="00306E9D" w:rsidRPr="00850726">
              <w:rPr>
                <w:rStyle w:val="Hipervnculo"/>
                <w:noProof/>
                <w:lang w:val="ca-ES"/>
              </w:rPr>
              <w:t>9.3.17. Tutor/a del Pràcticum del màster de secundària.</w:t>
            </w:r>
            <w:r w:rsidR="00306E9D">
              <w:rPr>
                <w:noProof/>
                <w:webHidden/>
              </w:rPr>
              <w:tab/>
            </w:r>
            <w:r w:rsidR="00306E9D">
              <w:rPr>
                <w:noProof/>
                <w:webHidden/>
              </w:rPr>
              <w:fldChar w:fldCharType="begin"/>
            </w:r>
            <w:r w:rsidR="00306E9D">
              <w:rPr>
                <w:noProof/>
                <w:webHidden/>
              </w:rPr>
              <w:instrText xml:space="preserve"> PAGEREF _Toc526716745 \h </w:instrText>
            </w:r>
            <w:r w:rsidR="00306E9D">
              <w:rPr>
                <w:noProof/>
                <w:webHidden/>
              </w:rPr>
            </w:r>
            <w:r w:rsidR="00306E9D">
              <w:rPr>
                <w:noProof/>
                <w:webHidden/>
              </w:rPr>
              <w:fldChar w:fldCharType="separate"/>
            </w:r>
            <w:r w:rsidR="00AA1CAB">
              <w:rPr>
                <w:noProof/>
                <w:webHidden/>
              </w:rPr>
              <w:t>63</w:t>
            </w:r>
            <w:r w:rsidR="00306E9D">
              <w:rPr>
                <w:noProof/>
                <w:webHidden/>
              </w:rPr>
              <w:fldChar w:fldCharType="end"/>
            </w:r>
          </w:hyperlink>
        </w:p>
        <w:p w14:paraId="2CF784DD" w14:textId="6D22A531" w:rsidR="00306E9D" w:rsidRDefault="00477BD7">
          <w:pPr>
            <w:pStyle w:val="TDC2"/>
            <w:tabs>
              <w:tab w:val="right" w:pos="9350"/>
            </w:tabs>
            <w:rPr>
              <w:rFonts w:asciiTheme="minorHAnsi" w:eastAsiaTheme="minorEastAsia" w:hAnsiTheme="minorHAnsi" w:cstheme="minorBidi"/>
              <w:noProof/>
              <w:color w:val="auto"/>
              <w:lang w:val="ca-ES"/>
            </w:rPr>
          </w:pPr>
          <w:hyperlink w:anchor="_Toc526716746" w:history="1">
            <w:r w:rsidR="00306E9D" w:rsidRPr="00850726">
              <w:rPr>
                <w:rStyle w:val="Hipervnculo"/>
                <w:noProof/>
                <w:lang w:val="ca-ES"/>
              </w:rPr>
              <w:t>9.3.18. Altres.</w:t>
            </w:r>
            <w:r w:rsidR="00306E9D">
              <w:rPr>
                <w:noProof/>
                <w:webHidden/>
              </w:rPr>
              <w:tab/>
            </w:r>
            <w:r w:rsidR="00306E9D">
              <w:rPr>
                <w:noProof/>
                <w:webHidden/>
              </w:rPr>
              <w:fldChar w:fldCharType="begin"/>
            </w:r>
            <w:r w:rsidR="00306E9D">
              <w:rPr>
                <w:noProof/>
                <w:webHidden/>
              </w:rPr>
              <w:instrText xml:space="preserve"> PAGEREF _Toc526716746 \h </w:instrText>
            </w:r>
            <w:r w:rsidR="00306E9D">
              <w:rPr>
                <w:noProof/>
                <w:webHidden/>
              </w:rPr>
            </w:r>
            <w:r w:rsidR="00306E9D">
              <w:rPr>
                <w:noProof/>
                <w:webHidden/>
              </w:rPr>
              <w:fldChar w:fldCharType="separate"/>
            </w:r>
            <w:r w:rsidR="00AA1CAB">
              <w:rPr>
                <w:noProof/>
                <w:webHidden/>
              </w:rPr>
              <w:t>63</w:t>
            </w:r>
            <w:r w:rsidR="00306E9D">
              <w:rPr>
                <w:noProof/>
                <w:webHidden/>
              </w:rPr>
              <w:fldChar w:fldCharType="end"/>
            </w:r>
          </w:hyperlink>
        </w:p>
        <w:p w14:paraId="2EB0F019" w14:textId="557CDD6C" w:rsidR="00306E9D" w:rsidRDefault="00477BD7">
          <w:pPr>
            <w:pStyle w:val="TDC1"/>
            <w:tabs>
              <w:tab w:val="left" w:pos="660"/>
              <w:tab w:val="right" w:pos="9350"/>
            </w:tabs>
            <w:rPr>
              <w:rFonts w:asciiTheme="minorHAnsi" w:eastAsiaTheme="minorEastAsia" w:hAnsiTheme="minorHAnsi" w:cstheme="minorBidi"/>
              <w:noProof/>
              <w:color w:val="auto"/>
              <w:lang w:val="ca-ES"/>
            </w:rPr>
          </w:pPr>
          <w:hyperlink w:anchor="_Toc526716747" w:history="1">
            <w:r w:rsidR="00306E9D" w:rsidRPr="00850726">
              <w:rPr>
                <w:rStyle w:val="Hipervnculo"/>
                <w:noProof/>
                <w:lang w:val="ca-ES"/>
              </w:rPr>
              <w:t>10.</w:t>
            </w:r>
            <w:r w:rsidR="00306E9D">
              <w:rPr>
                <w:rFonts w:asciiTheme="minorHAnsi" w:eastAsiaTheme="minorEastAsia" w:hAnsiTheme="minorHAnsi" w:cstheme="minorBidi"/>
                <w:noProof/>
                <w:color w:val="auto"/>
                <w:lang w:val="ca-ES"/>
              </w:rPr>
              <w:tab/>
            </w:r>
            <w:r w:rsidR="00306E9D" w:rsidRPr="00850726">
              <w:rPr>
                <w:rStyle w:val="Hipervnculo"/>
                <w:noProof/>
                <w:lang w:val="ca-ES"/>
              </w:rPr>
              <w:t>Projecte lingüístic de centre (PLC)</w:t>
            </w:r>
            <w:r w:rsidR="00306E9D">
              <w:rPr>
                <w:noProof/>
                <w:webHidden/>
              </w:rPr>
              <w:tab/>
            </w:r>
            <w:r w:rsidR="00306E9D">
              <w:rPr>
                <w:noProof/>
                <w:webHidden/>
              </w:rPr>
              <w:fldChar w:fldCharType="begin"/>
            </w:r>
            <w:r w:rsidR="00306E9D">
              <w:rPr>
                <w:noProof/>
                <w:webHidden/>
              </w:rPr>
              <w:instrText xml:space="preserve"> PAGEREF _Toc526716747 \h </w:instrText>
            </w:r>
            <w:r w:rsidR="00306E9D">
              <w:rPr>
                <w:noProof/>
                <w:webHidden/>
              </w:rPr>
            </w:r>
            <w:r w:rsidR="00306E9D">
              <w:rPr>
                <w:noProof/>
                <w:webHidden/>
              </w:rPr>
              <w:fldChar w:fldCharType="separate"/>
            </w:r>
            <w:r w:rsidR="00AA1CAB">
              <w:rPr>
                <w:noProof/>
                <w:webHidden/>
              </w:rPr>
              <w:t>64</w:t>
            </w:r>
            <w:r w:rsidR="00306E9D">
              <w:rPr>
                <w:noProof/>
                <w:webHidden/>
              </w:rPr>
              <w:fldChar w:fldCharType="end"/>
            </w:r>
          </w:hyperlink>
        </w:p>
        <w:p w14:paraId="54F7B271" w14:textId="76ED8002" w:rsidR="00306E9D" w:rsidRDefault="00477BD7">
          <w:pPr>
            <w:pStyle w:val="TDC2"/>
            <w:tabs>
              <w:tab w:val="left" w:pos="1100"/>
              <w:tab w:val="right" w:pos="9350"/>
            </w:tabs>
            <w:rPr>
              <w:rFonts w:asciiTheme="minorHAnsi" w:eastAsiaTheme="minorEastAsia" w:hAnsiTheme="minorHAnsi" w:cstheme="minorBidi"/>
              <w:noProof/>
              <w:color w:val="auto"/>
              <w:lang w:val="ca-ES"/>
            </w:rPr>
          </w:pPr>
          <w:hyperlink w:anchor="_Toc526716748" w:history="1">
            <w:r w:rsidR="00306E9D" w:rsidRPr="00850726">
              <w:rPr>
                <w:rStyle w:val="Hipervnculo"/>
                <w:noProof/>
                <w:lang w:val="ca-ES"/>
              </w:rPr>
              <w:t>10.1.</w:t>
            </w:r>
            <w:r w:rsidR="00306E9D">
              <w:rPr>
                <w:rFonts w:asciiTheme="minorHAnsi" w:eastAsiaTheme="minorEastAsia" w:hAnsiTheme="minorHAnsi" w:cstheme="minorBidi"/>
                <w:noProof/>
                <w:color w:val="auto"/>
                <w:lang w:val="ca-ES"/>
              </w:rPr>
              <w:tab/>
            </w:r>
            <w:r w:rsidR="00306E9D" w:rsidRPr="00850726">
              <w:rPr>
                <w:rStyle w:val="Hipervnculo"/>
                <w:noProof/>
                <w:lang w:val="ca-ES"/>
              </w:rPr>
              <w:t>Introducció.</w:t>
            </w:r>
            <w:r w:rsidR="00306E9D">
              <w:rPr>
                <w:noProof/>
                <w:webHidden/>
              </w:rPr>
              <w:tab/>
            </w:r>
            <w:r w:rsidR="00306E9D">
              <w:rPr>
                <w:noProof/>
                <w:webHidden/>
              </w:rPr>
              <w:fldChar w:fldCharType="begin"/>
            </w:r>
            <w:r w:rsidR="00306E9D">
              <w:rPr>
                <w:noProof/>
                <w:webHidden/>
              </w:rPr>
              <w:instrText xml:space="preserve"> PAGEREF _Toc526716748 \h </w:instrText>
            </w:r>
            <w:r w:rsidR="00306E9D">
              <w:rPr>
                <w:noProof/>
                <w:webHidden/>
              </w:rPr>
            </w:r>
            <w:r w:rsidR="00306E9D">
              <w:rPr>
                <w:noProof/>
                <w:webHidden/>
              </w:rPr>
              <w:fldChar w:fldCharType="separate"/>
            </w:r>
            <w:r w:rsidR="00AA1CAB">
              <w:rPr>
                <w:noProof/>
                <w:webHidden/>
              </w:rPr>
              <w:t>64</w:t>
            </w:r>
            <w:r w:rsidR="00306E9D">
              <w:rPr>
                <w:noProof/>
                <w:webHidden/>
              </w:rPr>
              <w:fldChar w:fldCharType="end"/>
            </w:r>
          </w:hyperlink>
        </w:p>
        <w:p w14:paraId="3D857E34" w14:textId="1FBF7E37" w:rsidR="00306E9D" w:rsidRDefault="00477BD7">
          <w:pPr>
            <w:pStyle w:val="TDC2"/>
            <w:tabs>
              <w:tab w:val="left" w:pos="1100"/>
              <w:tab w:val="right" w:pos="9350"/>
            </w:tabs>
            <w:rPr>
              <w:rFonts w:asciiTheme="minorHAnsi" w:eastAsiaTheme="minorEastAsia" w:hAnsiTheme="minorHAnsi" w:cstheme="minorBidi"/>
              <w:noProof/>
              <w:color w:val="auto"/>
              <w:lang w:val="ca-ES"/>
            </w:rPr>
          </w:pPr>
          <w:hyperlink w:anchor="_Toc526716749" w:history="1">
            <w:r w:rsidR="00306E9D" w:rsidRPr="00850726">
              <w:rPr>
                <w:rStyle w:val="Hipervnculo"/>
                <w:noProof/>
                <w:lang w:val="ca-ES"/>
              </w:rPr>
              <w:t>10.2.</w:t>
            </w:r>
            <w:r w:rsidR="00306E9D">
              <w:rPr>
                <w:rFonts w:asciiTheme="minorHAnsi" w:eastAsiaTheme="minorEastAsia" w:hAnsiTheme="minorHAnsi" w:cstheme="minorBidi"/>
                <w:noProof/>
                <w:color w:val="auto"/>
                <w:lang w:val="ca-ES"/>
              </w:rPr>
              <w:tab/>
            </w:r>
            <w:r w:rsidR="00306E9D" w:rsidRPr="00850726">
              <w:rPr>
                <w:rStyle w:val="Hipervnculo"/>
                <w:noProof/>
                <w:lang w:val="ca-ES"/>
              </w:rPr>
              <w:t>Llengua catalana, llengua vehicular i d’aprenentatge.</w:t>
            </w:r>
            <w:r w:rsidR="00306E9D">
              <w:rPr>
                <w:noProof/>
                <w:webHidden/>
              </w:rPr>
              <w:tab/>
            </w:r>
            <w:r w:rsidR="00306E9D">
              <w:rPr>
                <w:noProof/>
                <w:webHidden/>
              </w:rPr>
              <w:fldChar w:fldCharType="begin"/>
            </w:r>
            <w:r w:rsidR="00306E9D">
              <w:rPr>
                <w:noProof/>
                <w:webHidden/>
              </w:rPr>
              <w:instrText xml:space="preserve"> PAGEREF _Toc526716749 \h </w:instrText>
            </w:r>
            <w:r w:rsidR="00306E9D">
              <w:rPr>
                <w:noProof/>
                <w:webHidden/>
              </w:rPr>
            </w:r>
            <w:r w:rsidR="00306E9D">
              <w:rPr>
                <w:noProof/>
                <w:webHidden/>
              </w:rPr>
              <w:fldChar w:fldCharType="separate"/>
            </w:r>
            <w:r w:rsidR="00AA1CAB">
              <w:rPr>
                <w:noProof/>
                <w:webHidden/>
              </w:rPr>
              <w:t>65</w:t>
            </w:r>
            <w:r w:rsidR="00306E9D">
              <w:rPr>
                <w:noProof/>
                <w:webHidden/>
              </w:rPr>
              <w:fldChar w:fldCharType="end"/>
            </w:r>
          </w:hyperlink>
        </w:p>
        <w:p w14:paraId="454772F9" w14:textId="5D1672B8" w:rsidR="00306E9D" w:rsidRDefault="00477BD7">
          <w:pPr>
            <w:pStyle w:val="TDC2"/>
            <w:tabs>
              <w:tab w:val="left" w:pos="1100"/>
              <w:tab w:val="right" w:pos="9350"/>
            </w:tabs>
            <w:rPr>
              <w:rFonts w:asciiTheme="minorHAnsi" w:eastAsiaTheme="minorEastAsia" w:hAnsiTheme="minorHAnsi" w:cstheme="minorBidi"/>
              <w:noProof/>
              <w:color w:val="auto"/>
              <w:lang w:val="ca-ES"/>
            </w:rPr>
          </w:pPr>
          <w:hyperlink w:anchor="_Toc526716750" w:history="1">
            <w:r w:rsidR="00306E9D" w:rsidRPr="00850726">
              <w:rPr>
                <w:rStyle w:val="Hipervnculo"/>
                <w:noProof/>
                <w:lang w:val="ca-ES"/>
              </w:rPr>
              <w:t>10.3.</w:t>
            </w:r>
            <w:r w:rsidR="00306E9D">
              <w:rPr>
                <w:rFonts w:asciiTheme="minorHAnsi" w:eastAsiaTheme="minorEastAsia" w:hAnsiTheme="minorHAnsi" w:cstheme="minorBidi"/>
                <w:noProof/>
                <w:color w:val="auto"/>
                <w:lang w:val="ca-ES"/>
              </w:rPr>
              <w:tab/>
            </w:r>
            <w:r w:rsidR="00306E9D" w:rsidRPr="00850726">
              <w:rPr>
                <w:rStyle w:val="Hipervnculo"/>
                <w:noProof/>
                <w:lang w:val="ca-ES"/>
              </w:rPr>
              <w:t>Llengua castellana.</w:t>
            </w:r>
            <w:r w:rsidR="00306E9D">
              <w:rPr>
                <w:noProof/>
                <w:webHidden/>
              </w:rPr>
              <w:tab/>
            </w:r>
            <w:r w:rsidR="00306E9D">
              <w:rPr>
                <w:noProof/>
                <w:webHidden/>
              </w:rPr>
              <w:fldChar w:fldCharType="begin"/>
            </w:r>
            <w:r w:rsidR="00306E9D">
              <w:rPr>
                <w:noProof/>
                <w:webHidden/>
              </w:rPr>
              <w:instrText xml:space="preserve"> PAGEREF _Toc526716750 \h </w:instrText>
            </w:r>
            <w:r w:rsidR="00306E9D">
              <w:rPr>
                <w:noProof/>
                <w:webHidden/>
              </w:rPr>
            </w:r>
            <w:r w:rsidR="00306E9D">
              <w:rPr>
                <w:noProof/>
                <w:webHidden/>
              </w:rPr>
              <w:fldChar w:fldCharType="separate"/>
            </w:r>
            <w:r w:rsidR="00AA1CAB">
              <w:rPr>
                <w:noProof/>
                <w:webHidden/>
              </w:rPr>
              <w:t>66</w:t>
            </w:r>
            <w:r w:rsidR="00306E9D">
              <w:rPr>
                <w:noProof/>
                <w:webHidden/>
              </w:rPr>
              <w:fldChar w:fldCharType="end"/>
            </w:r>
          </w:hyperlink>
        </w:p>
        <w:p w14:paraId="61128B61" w14:textId="2F5A2CBD" w:rsidR="00306E9D" w:rsidRDefault="00477BD7">
          <w:pPr>
            <w:pStyle w:val="TDC2"/>
            <w:tabs>
              <w:tab w:val="left" w:pos="1100"/>
              <w:tab w:val="right" w:pos="9350"/>
            </w:tabs>
            <w:rPr>
              <w:rFonts w:asciiTheme="minorHAnsi" w:eastAsiaTheme="minorEastAsia" w:hAnsiTheme="minorHAnsi" w:cstheme="minorBidi"/>
              <w:noProof/>
              <w:color w:val="auto"/>
              <w:lang w:val="ca-ES"/>
            </w:rPr>
          </w:pPr>
          <w:hyperlink w:anchor="_Toc526716751" w:history="1">
            <w:r w:rsidR="00306E9D" w:rsidRPr="00850726">
              <w:rPr>
                <w:rStyle w:val="Hipervnculo"/>
                <w:noProof/>
                <w:lang w:val="ca-ES"/>
              </w:rPr>
              <w:t>10.4.</w:t>
            </w:r>
            <w:r w:rsidR="00306E9D">
              <w:rPr>
                <w:rFonts w:asciiTheme="minorHAnsi" w:eastAsiaTheme="minorEastAsia" w:hAnsiTheme="minorHAnsi" w:cstheme="minorBidi"/>
                <w:noProof/>
                <w:color w:val="auto"/>
                <w:lang w:val="ca-ES"/>
              </w:rPr>
              <w:tab/>
            </w:r>
            <w:r w:rsidR="00306E9D" w:rsidRPr="00850726">
              <w:rPr>
                <w:rStyle w:val="Hipervnculo"/>
                <w:noProof/>
                <w:lang w:val="ca-ES"/>
              </w:rPr>
              <w:t>Primera llengua estrangera.</w:t>
            </w:r>
            <w:r w:rsidR="00306E9D">
              <w:rPr>
                <w:noProof/>
                <w:webHidden/>
              </w:rPr>
              <w:tab/>
            </w:r>
            <w:r w:rsidR="00306E9D">
              <w:rPr>
                <w:noProof/>
                <w:webHidden/>
              </w:rPr>
              <w:fldChar w:fldCharType="begin"/>
            </w:r>
            <w:r w:rsidR="00306E9D">
              <w:rPr>
                <w:noProof/>
                <w:webHidden/>
              </w:rPr>
              <w:instrText xml:space="preserve"> PAGEREF _Toc526716751 \h </w:instrText>
            </w:r>
            <w:r w:rsidR="00306E9D">
              <w:rPr>
                <w:noProof/>
                <w:webHidden/>
              </w:rPr>
            </w:r>
            <w:r w:rsidR="00306E9D">
              <w:rPr>
                <w:noProof/>
                <w:webHidden/>
              </w:rPr>
              <w:fldChar w:fldCharType="separate"/>
            </w:r>
            <w:r w:rsidR="00AA1CAB">
              <w:rPr>
                <w:noProof/>
                <w:webHidden/>
              </w:rPr>
              <w:t>67</w:t>
            </w:r>
            <w:r w:rsidR="00306E9D">
              <w:rPr>
                <w:noProof/>
                <w:webHidden/>
              </w:rPr>
              <w:fldChar w:fldCharType="end"/>
            </w:r>
          </w:hyperlink>
        </w:p>
        <w:p w14:paraId="1F79E8AC" w14:textId="2941AF8C" w:rsidR="00306E9D" w:rsidRDefault="00477BD7">
          <w:pPr>
            <w:pStyle w:val="TDC2"/>
            <w:tabs>
              <w:tab w:val="left" w:pos="1100"/>
              <w:tab w:val="right" w:pos="9350"/>
            </w:tabs>
            <w:rPr>
              <w:rFonts w:asciiTheme="minorHAnsi" w:eastAsiaTheme="minorEastAsia" w:hAnsiTheme="minorHAnsi" w:cstheme="minorBidi"/>
              <w:noProof/>
              <w:color w:val="auto"/>
              <w:lang w:val="ca-ES"/>
            </w:rPr>
          </w:pPr>
          <w:hyperlink w:anchor="_Toc526716752" w:history="1">
            <w:r w:rsidR="00306E9D" w:rsidRPr="00850726">
              <w:rPr>
                <w:rStyle w:val="Hipervnculo"/>
                <w:noProof/>
                <w:lang w:val="ca-ES"/>
              </w:rPr>
              <w:t>10.5.</w:t>
            </w:r>
            <w:r w:rsidR="00306E9D">
              <w:rPr>
                <w:rFonts w:asciiTheme="minorHAnsi" w:eastAsiaTheme="minorEastAsia" w:hAnsiTheme="minorHAnsi" w:cstheme="minorBidi"/>
                <w:noProof/>
                <w:color w:val="auto"/>
                <w:lang w:val="ca-ES"/>
              </w:rPr>
              <w:tab/>
            </w:r>
            <w:r w:rsidR="00306E9D" w:rsidRPr="00850726">
              <w:rPr>
                <w:rStyle w:val="Hipervnculo"/>
                <w:noProof/>
                <w:lang w:val="ca-ES"/>
              </w:rPr>
              <w:t>Segona llengua estrangera.</w:t>
            </w:r>
            <w:r w:rsidR="00306E9D">
              <w:rPr>
                <w:noProof/>
                <w:webHidden/>
              </w:rPr>
              <w:tab/>
            </w:r>
            <w:r w:rsidR="00306E9D">
              <w:rPr>
                <w:noProof/>
                <w:webHidden/>
              </w:rPr>
              <w:fldChar w:fldCharType="begin"/>
            </w:r>
            <w:r w:rsidR="00306E9D">
              <w:rPr>
                <w:noProof/>
                <w:webHidden/>
              </w:rPr>
              <w:instrText xml:space="preserve"> PAGEREF _Toc526716752 \h </w:instrText>
            </w:r>
            <w:r w:rsidR="00306E9D">
              <w:rPr>
                <w:noProof/>
                <w:webHidden/>
              </w:rPr>
            </w:r>
            <w:r w:rsidR="00306E9D">
              <w:rPr>
                <w:noProof/>
                <w:webHidden/>
              </w:rPr>
              <w:fldChar w:fldCharType="separate"/>
            </w:r>
            <w:r w:rsidR="00AA1CAB">
              <w:rPr>
                <w:noProof/>
                <w:webHidden/>
              </w:rPr>
              <w:t>68</w:t>
            </w:r>
            <w:r w:rsidR="00306E9D">
              <w:rPr>
                <w:noProof/>
                <w:webHidden/>
              </w:rPr>
              <w:fldChar w:fldCharType="end"/>
            </w:r>
          </w:hyperlink>
        </w:p>
        <w:p w14:paraId="22DFDF8F" w14:textId="6A932A8A" w:rsidR="00306E9D" w:rsidRDefault="00477BD7">
          <w:pPr>
            <w:pStyle w:val="TDC2"/>
            <w:tabs>
              <w:tab w:val="left" w:pos="1100"/>
              <w:tab w:val="right" w:pos="9350"/>
            </w:tabs>
            <w:rPr>
              <w:rFonts w:asciiTheme="minorHAnsi" w:eastAsiaTheme="minorEastAsia" w:hAnsiTheme="minorHAnsi" w:cstheme="minorBidi"/>
              <w:noProof/>
              <w:color w:val="auto"/>
              <w:lang w:val="ca-ES"/>
            </w:rPr>
          </w:pPr>
          <w:hyperlink w:anchor="_Toc526716753" w:history="1">
            <w:r w:rsidR="00306E9D" w:rsidRPr="00850726">
              <w:rPr>
                <w:rStyle w:val="Hipervnculo"/>
                <w:noProof/>
                <w:lang w:val="ca-ES"/>
              </w:rPr>
              <w:t>10.6.</w:t>
            </w:r>
            <w:r w:rsidR="00306E9D">
              <w:rPr>
                <w:rFonts w:asciiTheme="minorHAnsi" w:eastAsiaTheme="minorEastAsia" w:hAnsiTheme="minorHAnsi" w:cstheme="minorBidi"/>
                <w:noProof/>
                <w:color w:val="auto"/>
                <w:lang w:val="ca-ES"/>
              </w:rPr>
              <w:tab/>
            </w:r>
            <w:r w:rsidR="00306E9D" w:rsidRPr="00850726">
              <w:rPr>
                <w:rStyle w:val="Hipervnculo"/>
                <w:noProof/>
                <w:lang w:val="ca-ES"/>
              </w:rPr>
              <w:t>Organització dels usos lingüístics.</w:t>
            </w:r>
            <w:r w:rsidR="00306E9D">
              <w:rPr>
                <w:noProof/>
                <w:webHidden/>
              </w:rPr>
              <w:tab/>
            </w:r>
            <w:r w:rsidR="00306E9D">
              <w:rPr>
                <w:noProof/>
                <w:webHidden/>
              </w:rPr>
              <w:fldChar w:fldCharType="begin"/>
            </w:r>
            <w:r w:rsidR="00306E9D">
              <w:rPr>
                <w:noProof/>
                <w:webHidden/>
              </w:rPr>
              <w:instrText xml:space="preserve"> PAGEREF _Toc526716753 \h </w:instrText>
            </w:r>
            <w:r w:rsidR="00306E9D">
              <w:rPr>
                <w:noProof/>
                <w:webHidden/>
              </w:rPr>
            </w:r>
            <w:r w:rsidR="00306E9D">
              <w:rPr>
                <w:noProof/>
                <w:webHidden/>
              </w:rPr>
              <w:fldChar w:fldCharType="separate"/>
            </w:r>
            <w:r w:rsidR="00AA1CAB">
              <w:rPr>
                <w:noProof/>
                <w:webHidden/>
              </w:rPr>
              <w:t>69</w:t>
            </w:r>
            <w:r w:rsidR="00306E9D">
              <w:rPr>
                <w:noProof/>
                <w:webHidden/>
              </w:rPr>
              <w:fldChar w:fldCharType="end"/>
            </w:r>
          </w:hyperlink>
        </w:p>
        <w:p w14:paraId="019038F6" w14:textId="1EF18DD7" w:rsidR="00306E9D" w:rsidRDefault="00477BD7">
          <w:pPr>
            <w:pStyle w:val="TDC2"/>
            <w:tabs>
              <w:tab w:val="left" w:pos="1100"/>
              <w:tab w:val="right" w:pos="9350"/>
            </w:tabs>
            <w:rPr>
              <w:rFonts w:asciiTheme="minorHAnsi" w:eastAsiaTheme="minorEastAsia" w:hAnsiTheme="minorHAnsi" w:cstheme="minorBidi"/>
              <w:noProof/>
              <w:color w:val="auto"/>
              <w:lang w:val="ca-ES"/>
            </w:rPr>
          </w:pPr>
          <w:hyperlink w:anchor="_Toc526716754" w:history="1">
            <w:r w:rsidR="00306E9D" w:rsidRPr="00850726">
              <w:rPr>
                <w:rStyle w:val="Hipervnculo"/>
                <w:noProof/>
                <w:lang w:val="ca-ES"/>
              </w:rPr>
              <w:t>10.7.</w:t>
            </w:r>
            <w:r w:rsidR="00306E9D">
              <w:rPr>
                <w:rFonts w:asciiTheme="minorHAnsi" w:eastAsiaTheme="minorEastAsia" w:hAnsiTheme="minorHAnsi" w:cstheme="minorBidi"/>
                <w:noProof/>
                <w:color w:val="auto"/>
                <w:lang w:val="ca-ES"/>
              </w:rPr>
              <w:tab/>
            </w:r>
            <w:r w:rsidR="00306E9D" w:rsidRPr="00850726">
              <w:rPr>
                <w:rStyle w:val="Hipervnculo"/>
                <w:noProof/>
                <w:lang w:val="ca-ES"/>
              </w:rPr>
              <w:t>La biblioteca escolar.</w:t>
            </w:r>
            <w:r w:rsidR="00306E9D">
              <w:rPr>
                <w:noProof/>
                <w:webHidden/>
              </w:rPr>
              <w:tab/>
            </w:r>
            <w:r w:rsidR="00306E9D">
              <w:rPr>
                <w:noProof/>
                <w:webHidden/>
              </w:rPr>
              <w:fldChar w:fldCharType="begin"/>
            </w:r>
            <w:r w:rsidR="00306E9D">
              <w:rPr>
                <w:noProof/>
                <w:webHidden/>
              </w:rPr>
              <w:instrText xml:space="preserve"> PAGEREF _Toc526716754 \h </w:instrText>
            </w:r>
            <w:r w:rsidR="00306E9D">
              <w:rPr>
                <w:noProof/>
                <w:webHidden/>
              </w:rPr>
            </w:r>
            <w:r w:rsidR="00306E9D">
              <w:rPr>
                <w:noProof/>
                <w:webHidden/>
              </w:rPr>
              <w:fldChar w:fldCharType="separate"/>
            </w:r>
            <w:r w:rsidR="00AA1CAB">
              <w:rPr>
                <w:noProof/>
                <w:webHidden/>
              </w:rPr>
              <w:t>70</w:t>
            </w:r>
            <w:r w:rsidR="00306E9D">
              <w:rPr>
                <w:noProof/>
                <w:webHidden/>
              </w:rPr>
              <w:fldChar w:fldCharType="end"/>
            </w:r>
          </w:hyperlink>
        </w:p>
        <w:p w14:paraId="14E5D7D6" w14:textId="7B647F49" w:rsidR="00306E9D" w:rsidRDefault="00477BD7">
          <w:pPr>
            <w:pStyle w:val="TDC1"/>
            <w:tabs>
              <w:tab w:val="left" w:pos="660"/>
              <w:tab w:val="right" w:pos="9350"/>
            </w:tabs>
            <w:rPr>
              <w:rFonts w:asciiTheme="minorHAnsi" w:eastAsiaTheme="minorEastAsia" w:hAnsiTheme="minorHAnsi" w:cstheme="minorBidi"/>
              <w:noProof/>
              <w:color w:val="auto"/>
              <w:lang w:val="ca-ES"/>
            </w:rPr>
          </w:pPr>
          <w:hyperlink w:anchor="_Toc526716755" w:history="1">
            <w:r w:rsidR="00306E9D" w:rsidRPr="00850726">
              <w:rPr>
                <w:rStyle w:val="Hipervnculo"/>
                <w:noProof/>
                <w:lang w:val="ca-ES"/>
              </w:rPr>
              <w:t>11.</w:t>
            </w:r>
            <w:r w:rsidR="00306E9D">
              <w:rPr>
                <w:rFonts w:asciiTheme="minorHAnsi" w:eastAsiaTheme="minorEastAsia" w:hAnsiTheme="minorHAnsi" w:cstheme="minorBidi"/>
                <w:noProof/>
                <w:color w:val="auto"/>
                <w:lang w:val="ca-ES"/>
              </w:rPr>
              <w:tab/>
            </w:r>
            <w:r w:rsidR="00306E9D" w:rsidRPr="00850726">
              <w:rPr>
                <w:rStyle w:val="Hipervnculo"/>
                <w:noProof/>
                <w:lang w:val="ca-ES"/>
              </w:rPr>
              <w:t>L'orientació educativa i l'acció tutorial.</w:t>
            </w:r>
            <w:r w:rsidR="00306E9D">
              <w:rPr>
                <w:noProof/>
                <w:webHidden/>
              </w:rPr>
              <w:tab/>
            </w:r>
            <w:r w:rsidR="00306E9D">
              <w:rPr>
                <w:noProof/>
                <w:webHidden/>
              </w:rPr>
              <w:fldChar w:fldCharType="begin"/>
            </w:r>
            <w:r w:rsidR="00306E9D">
              <w:rPr>
                <w:noProof/>
                <w:webHidden/>
              </w:rPr>
              <w:instrText xml:space="preserve"> PAGEREF _Toc526716755 \h </w:instrText>
            </w:r>
            <w:r w:rsidR="00306E9D">
              <w:rPr>
                <w:noProof/>
                <w:webHidden/>
              </w:rPr>
            </w:r>
            <w:r w:rsidR="00306E9D">
              <w:rPr>
                <w:noProof/>
                <w:webHidden/>
              </w:rPr>
              <w:fldChar w:fldCharType="separate"/>
            </w:r>
            <w:r w:rsidR="00AA1CAB">
              <w:rPr>
                <w:noProof/>
                <w:webHidden/>
              </w:rPr>
              <w:t>72</w:t>
            </w:r>
            <w:r w:rsidR="00306E9D">
              <w:rPr>
                <w:noProof/>
                <w:webHidden/>
              </w:rPr>
              <w:fldChar w:fldCharType="end"/>
            </w:r>
          </w:hyperlink>
        </w:p>
        <w:p w14:paraId="5095F57F" w14:textId="54F4943A" w:rsidR="00306E9D" w:rsidRDefault="00477BD7">
          <w:pPr>
            <w:pStyle w:val="TDC2"/>
            <w:tabs>
              <w:tab w:val="left" w:pos="1100"/>
              <w:tab w:val="right" w:pos="9350"/>
            </w:tabs>
            <w:rPr>
              <w:rFonts w:asciiTheme="minorHAnsi" w:eastAsiaTheme="minorEastAsia" w:hAnsiTheme="minorHAnsi" w:cstheme="minorBidi"/>
              <w:noProof/>
              <w:color w:val="auto"/>
              <w:lang w:val="ca-ES"/>
            </w:rPr>
          </w:pPr>
          <w:hyperlink w:anchor="_Toc526716756" w:history="1">
            <w:r w:rsidR="00306E9D" w:rsidRPr="00850726">
              <w:rPr>
                <w:rStyle w:val="Hipervnculo"/>
                <w:noProof/>
                <w:lang w:val="ca-ES"/>
              </w:rPr>
              <w:t>11.1.</w:t>
            </w:r>
            <w:r w:rsidR="00306E9D">
              <w:rPr>
                <w:rFonts w:asciiTheme="minorHAnsi" w:eastAsiaTheme="minorEastAsia" w:hAnsiTheme="minorHAnsi" w:cstheme="minorBidi"/>
                <w:noProof/>
                <w:color w:val="auto"/>
                <w:lang w:val="ca-ES"/>
              </w:rPr>
              <w:tab/>
            </w:r>
            <w:r w:rsidR="00306E9D" w:rsidRPr="00850726">
              <w:rPr>
                <w:rStyle w:val="Hipervnculo"/>
                <w:noProof/>
                <w:lang w:val="ca-ES"/>
              </w:rPr>
              <w:t>Introducció.</w:t>
            </w:r>
            <w:r w:rsidR="00306E9D">
              <w:rPr>
                <w:noProof/>
                <w:webHidden/>
              </w:rPr>
              <w:tab/>
            </w:r>
            <w:r w:rsidR="00306E9D">
              <w:rPr>
                <w:noProof/>
                <w:webHidden/>
              </w:rPr>
              <w:fldChar w:fldCharType="begin"/>
            </w:r>
            <w:r w:rsidR="00306E9D">
              <w:rPr>
                <w:noProof/>
                <w:webHidden/>
              </w:rPr>
              <w:instrText xml:space="preserve"> PAGEREF _Toc526716756 \h </w:instrText>
            </w:r>
            <w:r w:rsidR="00306E9D">
              <w:rPr>
                <w:noProof/>
                <w:webHidden/>
              </w:rPr>
            </w:r>
            <w:r w:rsidR="00306E9D">
              <w:rPr>
                <w:noProof/>
                <w:webHidden/>
              </w:rPr>
              <w:fldChar w:fldCharType="separate"/>
            </w:r>
            <w:r w:rsidR="00AA1CAB">
              <w:rPr>
                <w:noProof/>
                <w:webHidden/>
              </w:rPr>
              <w:t>72</w:t>
            </w:r>
            <w:r w:rsidR="00306E9D">
              <w:rPr>
                <w:noProof/>
                <w:webHidden/>
              </w:rPr>
              <w:fldChar w:fldCharType="end"/>
            </w:r>
          </w:hyperlink>
        </w:p>
        <w:p w14:paraId="23F7FCCA" w14:textId="56D0A68C" w:rsidR="00306E9D" w:rsidRDefault="00477BD7">
          <w:pPr>
            <w:pStyle w:val="TDC2"/>
            <w:tabs>
              <w:tab w:val="left" w:pos="1100"/>
              <w:tab w:val="right" w:pos="9350"/>
            </w:tabs>
            <w:rPr>
              <w:rFonts w:asciiTheme="minorHAnsi" w:eastAsiaTheme="minorEastAsia" w:hAnsiTheme="minorHAnsi" w:cstheme="minorBidi"/>
              <w:noProof/>
              <w:color w:val="auto"/>
              <w:lang w:val="ca-ES"/>
            </w:rPr>
          </w:pPr>
          <w:hyperlink w:anchor="_Toc526716757" w:history="1">
            <w:r w:rsidR="00306E9D" w:rsidRPr="00850726">
              <w:rPr>
                <w:rStyle w:val="Hipervnculo"/>
                <w:noProof/>
                <w:lang w:val="ca-ES"/>
              </w:rPr>
              <w:t>11.2.</w:t>
            </w:r>
            <w:r w:rsidR="00306E9D">
              <w:rPr>
                <w:rFonts w:asciiTheme="minorHAnsi" w:eastAsiaTheme="minorEastAsia" w:hAnsiTheme="minorHAnsi" w:cstheme="minorBidi"/>
                <w:noProof/>
                <w:color w:val="auto"/>
                <w:lang w:val="ca-ES"/>
              </w:rPr>
              <w:tab/>
            </w:r>
            <w:r w:rsidR="00306E9D" w:rsidRPr="00850726">
              <w:rPr>
                <w:rStyle w:val="Hipervnculo"/>
                <w:noProof/>
                <w:lang w:val="ca-ES"/>
              </w:rPr>
              <w:t>De l'acollida a l’orientació i l'acció tutorial.</w:t>
            </w:r>
            <w:r w:rsidR="00306E9D">
              <w:rPr>
                <w:noProof/>
                <w:webHidden/>
              </w:rPr>
              <w:tab/>
            </w:r>
            <w:r w:rsidR="00306E9D">
              <w:rPr>
                <w:noProof/>
                <w:webHidden/>
              </w:rPr>
              <w:fldChar w:fldCharType="begin"/>
            </w:r>
            <w:r w:rsidR="00306E9D">
              <w:rPr>
                <w:noProof/>
                <w:webHidden/>
              </w:rPr>
              <w:instrText xml:space="preserve"> PAGEREF _Toc526716757 \h </w:instrText>
            </w:r>
            <w:r w:rsidR="00306E9D">
              <w:rPr>
                <w:noProof/>
                <w:webHidden/>
              </w:rPr>
            </w:r>
            <w:r w:rsidR="00306E9D">
              <w:rPr>
                <w:noProof/>
                <w:webHidden/>
              </w:rPr>
              <w:fldChar w:fldCharType="separate"/>
            </w:r>
            <w:r w:rsidR="00AA1CAB">
              <w:rPr>
                <w:noProof/>
                <w:webHidden/>
              </w:rPr>
              <w:t>74</w:t>
            </w:r>
            <w:r w:rsidR="00306E9D">
              <w:rPr>
                <w:noProof/>
                <w:webHidden/>
              </w:rPr>
              <w:fldChar w:fldCharType="end"/>
            </w:r>
          </w:hyperlink>
        </w:p>
        <w:p w14:paraId="7BA9A5E6" w14:textId="0B83509B" w:rsidR="00306E9D" w:rsidRDefault="00477BD7">
          <w:pPr>
            <w:pStyle w:val="TDC2"/>
            <w:tabs>
              <w:tab w:val="right" w:pos="9350"/>
            </w:tabs>
            <w:rPr>
              <w:rFonts w:asciiTheme="minorHAnsi" w:eastAsiaTheme="minorEastAsia" w:hAnsiTheme="minorHAnsi" w:cstheme="minorBidi"/>
              <w:noProof/>
              <w:color w:val="auto"/>
              <w:lang w:val="ca-ES"/>
            </w:rPr>
          </w:pPr>
          <w:hyperlink w:anchor="_Toc526716758" w:history="1">
            <w:r w:rsidR="00306E9D" w:rsidRPr="00850726">
              <w:rPr>
                <w:rStyle w:val="Hipervnculo"/>
                <w:noProof/>
                <w:lang w:val="ca-ES"/>
              </w:rPr>
              <w:t>11.2.1. L'acollida, base de l'orientació en les transicions educatives.</w:t>
            </w:r>
            <w:r w:rsidR="00306E9D">
              <w:rPr>
                <w:noProof/>
                <w:webHidden/>
              </w:rPr>
              <w:tab/>
            </w:r>
            <w:r w:rsidR="00306E9D">
              <w:rPr>
                <w:noProof/>
                <w:webHidden/>
              </w:rPr>
              <w:fldChar w:fldCharType="begin"/>
            </w:r>
            <w:r w:rsidR="00306E9D">
              <w:rPr>
                <w:noProof/>
                <w:webHidden/>
              </w:rPr>
              <w:instrText xml:space="preserve"> PAGEREF _Toc526716758 \h </w:instrText>
            </w:r>
            <w:r w:rsidR="00306E9D">
              <w:rPr>
                <w:noProof/>
                <w:webHidden/>
              </w:rPr>
            </w:r>
            <w:r w:rsidR="00306E9D">
              <w:rPr>
                <w:noProof/>
                <w:webHidden/>
              </w:rPr>
              <w:fldChar w:fldCharType="separate"/>
            </w:r>
            <w:r w:rsidR="00AA1CAB">
              <w:rPr>
                <w:noProof/>
                <w:webHidden/>
              </w:rPr>
              <w:t>75</w:t>
            </w:r>
            <w:r w:rsidR="00306E9D">
              <w:rPr>
                <w:noProof/>
                <w:webHidden/>
              </w:rPr>
              <w:fldChar w:fldCharType="end"/>
            </w:r>
          </w:hyperlink>
        </w:p>
        <w:p w14:paraId="364E6490" w14:textId="7A2AE732" w:rsidR="00306E9D" w:rsidRDefault="00477BD7">
          <w:pPr>
            <w:pStyle w:val="TDC2"/>
            <w:tabs>
              <w:tab w:val="right" w:pos="9350"/>
            </w:tabs>
            <w:rPr>
              <w:rFonts w:asciiTheme="minorHAnsi" w:eastAsiaTheme="minorEastAsia" w:hAnsiTheme="minorHAnsi" w:cstheme="minorBidi"/>
              <w:noProof/>
              <w:color w:val="auto"/>
              <w:lang w:val="ca-ES"/>
            </w:rPr>
          </w:pPr>
          <w:hyperlink w:anchor="_Toc526716759" w:history="1">
            <w:r w:rsidR="00306E9D" w:rsidRPr="00850726">
              <w:rPr>
                <w:rStyle w:val="Hipervnculo"/>
                <w:noProof/>
                <w:lang w:val="ca-ES"/>
              </w:rPr>
              <w:t>11.2.2. Coordinació de la transició entre etapes i ensenyaments.</w:t>
            </w:r>
            <w:r w:rsidR="00306E9D">
              <w:rPr>
                <w:noProof/>
                <w:webHidden/>
              </w:rPr>
              <w:tab/>
            </w:r>
            <w:r w:rsidR="00306E9D">
              <w:rPr>
                <w:noProof/>
                <w:webHidden/>
              </w:rPr>
              <w:fldChar w:fldCharType="begin"/>
            </w:r>
            <w:r w:rsidR="00306E9D">
              <w:rPr>
                <w:noProof/>
                <w:webHidden/>
              </w:rPr>
              <w:instrText xml:space="preserve"> PAGEREF _Toc526716759 \h </w:instrText>
            </w:r>
            <w:r w:rsidR="00306E9D">
              <w:rPr>
                <w:noProof/>
                <w:webHidden/>
              </w:rPr>
            </w:r>
            <w:r w:rsidR="00306E9D">
              <w:rPr>
                <w:noProof/>
                <w:webHidden/>
              </w:rPr>
              <w:fldChar w:fldCharType="separate"/>
            </w:r>
            <w:r w:rsidR="00AA1CAB">
              <w:rPr>
                <w:noProof/>
                <w:webHidden/>
              </w:rPr>
              <w:t>75</w:t>
            </w:r>
            <w:r w:rsidR="00306E9D">
              <w:rPr>
                <w:noProof/>
                <w:webHidden/>
              </w:rPr>
              <w:fldChar w:fldCharType="end"/>
            </w:r>
          </w:hyperlink>
        </w:p>
        <w:p w14:paraId="7874B376" w14:textId="6B560585" w:rsidR="00306E9D" w:rsidRDefault="00477BD7">
          <w:pPr>
            <w:pStyle w:val="TDC2"/>
            <w:tabs>
              <w:tab w:val="left" w:pos="1100"/>
              <w:tab w:val="right" w:pos="9350"/>
            </w:tabs>
            <w:rPr>
              <w:rFonts w:asciiTheme="minorHAnsi" w:eastAsiaTheme="minorEastAsia" w:hAnsiTheme="minorHAnsi" w:cstheme="minorBidi"/>
              <w:noProof/>
              <w:color w:val="auto"/>
              <w:lang w:val="ca-ES"/>
            </w:rPr>
          </w:pPr>
          <w:hyperlink w:anchor="_Toc526716760" w:history="1">
            <w:r w:rsidR="00306E9D" w:rsidRPr="00850726">
              <w:rPr>
                <w:rStyle w:val="Hipervnculo"/>
                <w:noProof/>
                <w:lang w:val="ca-ES"/>
              </w:rPr>
              <w:t>11.3.</w:t>
            </w:r>
            <w:r w:rsidR="00306E9D">
              <w:rPr>
                <w:rFonts w:asciiTheme="minorHAnsi" w:eastAsiaTheme="minorEastAsia" w:hAnsiTheme="minorHAnsi" w:cstheme="minorBidi"/>
                <w:noProof/>
                <w:color w:val="auto"/>
                <w:lang w:val="ca-ES"/>
              </w:rPr>
              <w:tab/>
            </w:r>
            <w:r w:rsidR="00306E9D" w:rsidRPr="00850726">
              <w:rPr>
                <w:rStyle w:val="Hipervnculo"/>
                <w:noProof/>
                <w:lang w:val="ca-ES"/>
              </w:rPr>
              <w:t>L'acció tutorial i l'orientació acadèmica i professional.</w:t>
            </w:r>
            <w:r w:rsidR="00306E9D">
              <w:rPr>
                <w:noProof/>
                <w:webHidden/>
              </w:rPr>
              <w:tab/>
            </w:r>
            <w:r w:rsidR="00306E9D">
              <w:rPr>
                <w:noProof/>
                <w:webHidden/>
              </w:rPr>
              <w:fldChar w:fldCharType="begin"/>
            </w:r>
            <w:r w:rsidR="00306E9D">
              <w:rPr>
                <w:noProof/>
                <w:webHidden/>
              </w:rPr>
              <w:instrText xml:space="preserve"> PAGEREF _Toc526716760 \h </w:instrText>
            </w:r>
            <w:r w:rsidR="00306E9D">
              <w:rPr>
                <w:noProof/>
                <w:webHidden/>
              </w:rPr>
            </w:r>
            <w:r w:rsidR="00306E9D">
              <w:rPr>
                <w:noProof/>
                <w:webHidden/>
              </w:rPr>
              <w:fldChar w:fldCharType="separate"/>
            </w:r>
            <w:r w:rsidR="00AA1CAB">
              <w:rPr>
                <w:noProof/>
                <w:webHidden/>
              </w:rPr>
              <w:t>76</w:t>
            </w:r>
            <w:r w:rsidR="00306E9D">
              <w:rPr>
                <w:noProof/>
                <w:webHidden/>
              </w:rPr>
              <w:fldChar w:fldCharType="end"/>
            </w:r>
          </w:hyperlink>
        </w:p>
        <w:p w14:paraId="3015BD30" w14:textId="59CEE3DB" w:rsidR="00306E9D" w:rsidRDefault="00477BD7">
          <w:pPr>
            <w:pStyle w:val="TDC2"/>
            <w:tabs>
              <w:tab w:val="left" w:pos="1100"/>
              <w:tab w:val="right" w:pos="9350"/>
            </w:tabs>
            <w:rPr>
              <w:rFonts w:asciiTheme="minorHAnsi" w:eastAsiaTheme="minorEastAsia" w:hAnsiTheme="minorHAnsi" w:cstheme="minorBidi"/>
              <w:noProof/>
              <w:color w:val="auto"/>
              <w:lang w:val="ca-ES"/>
            </w:rPr>
          </w:pPr>
          <w:hyperlink w:anchor="_Toc526716761" w:history="1">
            <w:r w:rsidR="00306E9D" w:rsidRPr="00850726">
              <w:rPr>
                <w:rStyle w:val="Hipervnculo"/>
                <w:noProof/>
                <w:lang w:val="ca-ES"/>
              </w:rPr>
              <w:t>11.4.</w:t>
            </w:r>
            <w:r w:rsidR="00306E9D">
              <w:rPr>
                <w:rFonts w:asciiTheme="minorHAnsi" w:eastAsiaTheme="minorEastAsia" w:hAnsiTheme="minorHAnsi" w:cstheme="minorBidi"/>
                <w:noProof/>
                <w:color w:val="auto"/>
                <w:lang w:val="ca-ES"/>
              </w:rPr>
              <w:tab/>
            </w:r>
            <w:r w:rsidR="00306E9D" w:rsidRPr="00850726">
              <w:rPr>
                <w:rStyle w:val="Hipervnculo"/>
                <w:noProof/>
                <w:lang w:val="ca-ES"/>
              </w:rPr>
              <w:t>Actuacions de l'acció tutorial i l'orientació acadèmica i professional.</w:t>
            </w:r>
            <w:r w:rsidR="00306E9D">
              <w:rPr>
                <w:noProof/>
                <w:webHidden/>
              </w:rPr>
              <w:tab/>
            </w:r>
            <w:r w:rsidR="00306E9D">
              <w:rPr>
                <w:noProof/>
                <w:webHidden/>
              </w:rPr>
              <w:fldChar w:fldCharType="begin"/>
            </w:r>
            <w:r w:rsidR="00306E9D">
              <w:rPr>
                <w:noProof/>
                <w:webHidden/>
              </w:rPr>
              <w:instrText xml:space="preserve"> PAGEREF _Toc526716761 \h </w:instrText>
            </w:r>
            <w:r w:rsidR="00306E9D">
              <w:rPr>
                <w:noProof/>
                <w:webHidden/>
              </w:rPr>
            </w:r>
            <w:r w:rsidR="00306E9D">
              <w:rPr>
                <w:noProof/>
                <w:webHidden/>
              </w:rPr>
              <w:fldChar w:fldCharType="separate"/>
            </w:r>
            <w:r w:rsidR="00AA1CAB">
              <w:rPr>
                <w:noProof/>
                <w:webHidden/>
              </w:rPr>
              <w:t>78</w:t>
            </w:r>
            <w:r w:rsidR="00306E9D">
              <w:rPr>
                <w:noProof/>
                <w:webHidden/>
              </w:rPr>
              <w:fldChar w:fldCharType="end"/>
            </w:r>
          </w:hyperlink>
        </w:p>
        <w:p w14:paraId="4D07B613" w14:textId="632771AD" w:rsidR="00306E9D" w:rsidRDefault="00477BD7">
          <w:pPr>
            <w:pStyle w:val="TDC2"/>
            <w:tabs>
              <w:tab w:val="left" w:pos="1320"/>
              <w:tab w:val="right" w:pos="9350"/>
            </w:tabs>
            <w:rPr>
              <w:rFonts w:asciiTheme="minorHAnsi" w:eastAsiaTheme="minorEastAsia" w:hAnsiTheme="minorHAnsi" w:cstheme="minorBidi"/>
              <w:noProof/>
              <w:color w:val="auto"/>
              <w:lang w:val="ca-ES"/>
            </w:rPr>
          </w:pPr>
          <w:hyperlink w:anchor="_Toc526716762" w:history="1">
            <w:r w:rsidR="00306E9D" w:rsidRPr="00850726">
              <w:rPr>
                <w:rStyle w:val="Hipervnculo"/>
                <w:noProof/>
                <w:lang w:val="ca-ES"/>
              </w:rPr>
              <w:t>11.4.1.</w:t>
            </w:r>
            <w:r w:rsidR="00306E9D">
              <w:rPr>
                <w:rFonts w:asciiTheme="minorHAnsi" w:eastAsiaTheme="minorEastAsia" w:hAnsiTheme="minorHAnsi" w:cstheme="minorBidi"/>
                <w:noProof/>
                <w:color w:val="auto"/>
                <w:lang w:val="ca-ES"/>
              </w:rPr>
              <w:tab/>
            </w:r>
            <w:r w:rsidR="00306E9D" w:rsidRPr="00850726">
              <w:rPr>
                <w:rStyle w:val="Hipervnculo"/>
                <w:noProof/>
                <w:lang w:val="ca-ES"/>
              </w:rPr>
              <w:t>Actuacions de l'acció tutorial.</w:t>
            </w:r>
            <w:r w:rsidR="00306E9D">
              <w:rPr>
                <w:noProof/>
                <w:webHidden/>
              </w:rPr>
              <w:tab/>
            </w:r>
            <w:r w:rsidR="00306E9D">
              <w:rPr>
                <w:noProof/>
                <w:webHidden/>
              </w:rPr>
              <w:fldChar w:fldCharType="begin"/>
            </w:r>
            <w:r w:rsidR="00306E9D">
              <w:rPr>
                <w:noProof/>
                <w:webHidden/>
              </w:rPr>
              <w:instrText xml:space="preserve"> PAGEREF _Toc526716762 \h </w:instrText>
            </w:r>
            <w:r w:rsidR="00306E9D">
              <w:rPr>
                <w:noProof/>
                <w:webHidden/>
              </w:rPr>
            </w:r>
            <w:r w:rsidR="00306E9D">
              <w:rPr>
                <w:noProof/>
                <w:webHidden/>
              </w:rPr>
              <w:fldChar w:fldCharType="separate"/>
            </w:r>
            <w:r w:rsidR="00AA1CAB">
              <w:rPr>
                <w:noProof/>
                <w:webHidden/>
              </w:rPr>
              <w:t>78</w:t>
            </w:r>
            <w:r w:rsidR="00306E9D">
              <w:rPr>
                <w:noProof/>
                <w:webHidden/>
              </w:rPr>
              <w:fldChar w:fldCharType="end"/>
            </w:r>
          </w:hyperlink>
        </w:p>
        <w:p w14:paraId="3BE0D65D" w14:textId="06135E6B" w:rsidR="00306E9D" w:rsidRDefault="00477BD7">
          <w:pPr>
            <w:pStyle w:val="TDC2"/>
            <w:tabs>
              <w:tab w:val="left" w:pos="1320"/>
              <w:tab w:val="right" w:pos="9350"/>
            </w:tabs>
            <w:rPr>
              <w:rFonts w:asciiTheme="minorHAnsi" w:eastAsiaTheme="minorEastAsia" w:hAnsiTheme="minorHAnsi" w:cstheme="minorBidi"/>
              <w:noProof/>
              <w:color w:val="auto"/>
              <w:lang w:val="ca-ES"/>
            </w:rPr>
          </w:pPr>
          <w:hyperlink w:anchor="_Toc526716763" w:history="1">
            <w:r w:rsidR="00306E9D" w:rsidRPr="00850726">
              <w:rPr>
                <w:rStyle w:val="Hipervnculo"/>
                <w:noProof/>
                <w:lang w:val="ca-ES"/>
              </w:rPr>
              <w:t>11.4.2.</w:t>
            </w:r>
            <w:r w:rsidR="00306E9D">
              <w:rPr>
                <w:rFonts w:asciiTheme="minorHAnsi" w:eastAsiaTheme="minorEastAsia" w:hAnsiTheme="minorHAnsi" w:cstheme="minorBidi"/>
                <w:noProof/>
                <w:color w:val="auto"/>
                <w:lang w:val="ca-ES"/>
              </w:rPr>
              <w:tab/>
            </w:r>
            <w:r w:rsidR="00306E9D" w:rsidRPr="00850726">
              <w:rPr>
                <w:rStyle w:val="Hipervnculo"/>
                <w:noProof/>
                <w:lang w:val="ca-ES"/>
              </w:rPr>
              <w:t>Actuacions de l'orientació acadèmica i professional.</w:t>
            </w:r>
            <w:r w:rsidR="00306E9D">
              <w:rPr>
                <w:noProof/>
                <w:webHidden/>
              </w:rPr>
              <w:tab/>
            </w:r>
            <w:r w:rsidR="00306E9D">
              <w:rPr>
                <w:noProof/>
                <w:webHidden/>
              </w:rPr>
              <w:fldChar w:fldCharType="begin"/>
            </w:r>
            <w:r w:rsidR="00306E9D">
              <w:rPr>
                <w:noProof/>
                <w:webHidden/>
              </w:rPr>
              <w:instrText xml:space="preserve"> PAGEREF _Toc526716763 \h </w:instrText>
            </w:r>
            <w:r w:rsidR="00306E9D">
              <w:rPr>
                <w:noProof/>
                <w:webHidden/>
              </w:rPr>
            </w:r>
            <w:r w:rsidR="00306E9D">
              <w:rPr>
                <w:noProof/>
                <w:webHidden/>
              </w:rPr>
              <w:fldChar w:fldCharType="separate"/>
            </w:r>
            <w:r w:rsidR="00AA1CAB">
              <w:rPr>
                <w:noProof/>
                <w:webHidden/>
              </w:rPr>
              <w:t>78</w:t>
            </w:r>
            <w:r w:rsidR="00306E9D">
              <w:rPr>
                <w:noProof/>
                <w:webHidden/>
              </w:rPr>
              <w:fldChar w:fldCharType="end"/>
            </w:r>
          </w:hyperlink>
        </w:p>
        <w:p w14:paraId="3B8C70FF" w14:textId="6A07D948" w:rsidR="00306E9D" w:rsidRDefault="00477BD7">
          <w:pPr>
            <w:pStyle w:val="TDC2"/>
            <w:tabs>
              <w:tab w:val="left" w:pos="1320"/>
              <w:tab w:val="right" w:pos="9350"/>
            </w:tabs>
            <w:rPr>
              <w:rFonts w:asciiTheme="minorHAnsi" w:eastAsiaTheme="minorEastAsia" w:hAnsiTheme="minorHAnsi" w:cstheme="minorBidi"/>
              <w:noProof/>
              <w:color w:val="auto"/>
              <w:lang w:val="ca-ES"/>
            </w:rPr>
          </w:pPr>
          <w:hyperlink w:anchor="_Toc526716764" w:history="1">
            <w:r w:rsidR="00306E9D" w:rsidRPr="00850726">
              <w:rPr>
                <w:rStyle w:val="Hipervnculo"/>
                <w:noProof/>
                <w:lang w:val="ca-ES"/>
              </w:rPr>
              <w:t>11.4.3.</w:t>
            </w:r>
            <w:r w:rsidR="00306E9D">
              <w:rPr>
                <w:rFonts w:asciiTheme="minorHAnsi" w:eastAsiaTheme="minorEastAsia" w:hAnsiTheme="minorHAnsi" w:cstheme="minorBidi"/>
                <w:noProof/>
                <w:color w:val="auto"/>
                <w:lang w:val="ca-ES"/>
              </w:rPr>
              <w:tab/>
            </w:r>
            <w:r w:rsidR="00306E9D" w:rsidRPr="00850726">
              <w:rPr>
                <w:rStyle w:val="Hipervnculo"/>
                <w:noProof/>
                <w:lang w:val="ca-ES"/>
              </w:rPr>
              <w:t>Documentació de l'orientació educativa i l'acció tutorial.</w:t>
            </w:r>
            <w:r w:rsidR="00306E9D">
              <w:rPr>
                <w:noProof/>
                <w:webHidden/>
              </w:rPr>
              <w:tab/>
            </w:r>
            <w:r w:rsidR="00306E9D">
              <w:rPr>
                <w:noProof/>
                <w:webHidden/>
              </w:rPr>
              <w:fldChar w:fldCharType="begin"/>
            </w:r>
            <w:r w:rsidR="00306E9D">
              <w:rPr>
                <w:noProof/>
                <w:webHidden/>
              </w:rPr>
              <w:instrText xml:space="preserve"> PAGEREF _Toc526716764 \h </w:instrText>
            </w:r>
            <w:r w:rsidR="00306E9D">
              <w:rPr>
                <w:noProof/>
                <w:webHidden/>
              </w:rPr>
            </w:r>
            <w:r w:rsidR="00306E9D">
              <w:rPr>
                <w:noProof/>
                <w:webHidden/>
              </w:rPr>
              <w:fldChar w:fldCharType="separate"/>
            </w:r>
            <w:r w:rsidR="00AA1CAB">
              <w:rPr>
                <w:noProof/>
                <w:webHidden/>
              </w:rPr>
              <w:t>78</w:t>
            </w:r>
            <w:r w:rsidR="00306E9D">
              <w:rPr>
                <w:noProof/>
                <w:webHidden/>
              </w:rPr>
              <w:fldChar w:fldCharType="end"/>
            </w:r>
          </w:hyperlink>
        </w:p>
        <w:p w14:paraId="7E761E77" w14:textId="1263D018" w:rsidR="00D835A4" w:rsidRDefault="00936F73">
          <w:pPr>
            <w:tabs>
              <w:tab w:val="right" w:pos="9360"/>
            </w:tabs>
            <w:spacing w:before="60" w:after="80" w:line="240" w:lineRule="auto"/>
            <w:ind w:left="360"/>
            <w:rPr>
              <w:color w:val="666666"/>
            </w:rPr>
          </w:pPr>
          <w:r>
            <w:fldChar w:fldCharType="end"/>
          </w:r>
        </w:p>
      </w:sdtContent>
    </w:sdt>
    <w:p w14:paraId="147BABC7" w14:textId="77777777" w:rsidR="00D835A4" w:rsidRDefault="00D835A4"/>
    <w:p w14:paraId="67799E2C" w14:textId="77777777" w:rsidR="00D835A4" w:rsidRDefault="00D835A4">
      <w:pPr>
        <w:widowControl w:val="0"/>
      </w:pPr>
    </w:p>
    <w:p w14:paraId="3FB5F69F" w14:textId="77777777" w:rsidR="00D835A4" w:rsidRDefault="00936F73">
      <w:pPr>
        <w:widowControl w:val="0"/>
      </w:pPr>
      <w:r>
        <w:br w:type="page"/>
      </w:r>
    </w:p>
    <w:p w14:paraId="2A1DFCDC" w14:textId="488A4451" w:rsidR="001D18FE" w:rsidRDefault="00CD436A">
      <w:pPr>
        <w:pStyle w:val="Ttulo1"/>
        <w:numPr>
          <w:ilvl w:val="0"/>
          <w:numId w:val="8"/>
        </w:numPr>
        <w:rPr>
          <w:lang w:val="ca-ES"/>
        </w:rPr>
      </w:pPr>
      <w:bookmarkStart w:id="5" w:name="_Toc526716668"/>
      <w:r>
        <w:rPr>
          <w:lang w:val="ca-ES"/>
        </w:rPr>
        <w:lastRenderedPageBreak/>
        <w:t xml:space="preserve">El decàleg del </w:t>
      </w:r>
      <w:r w:rsidR="001D18FE">
        <w:rPr>
          <w:lang w:val="ca-ES"/>
        </w:rPr>
        <w:t xml:space="preserve">Projecte </w:t>
      </w:r>
      <w:r w:rsidR="00BD13E4">
        <w:rPr>
          <w:lang w:val="ca-ES"/>
        </w:rPr>
        <w:t>E</w:t>
      </w:r>
      <w:r w:rsidR="001D18FE">
        <w:rPr>
          <w:lang w:val="ca-ES"/>
        </w:rPr>
        <w:t>ducatiu</w:t>
      </w:r>
      <w:r w:rsidR="00BD13E4">
        <w:rPr>
          <w:lang w:val="ca-ES"/>
        </w:rPr>
        <w:t xml:space="preserve"> del Centre</w:t>
      </w:r>
      <w:r w:rsidR="00A60256">
        <w:rPr>
          <w:lang w:val="ca-ES"/>
        </w:rPr>
        <w:t>.</w:t>
      </w:r>
      <w:bookmarkEnd w:id="5"/>
    </w:p>
    <w:p w14:paraId="31CA9440" w14:textId="03DB63C0" w:rsidR="00A60256" w:rsidRPr="00653A87" w:rsidRDefault="00A60256" w:rsidP="00A60256">
      <w:pPr>
        <w:spacing w:before="100" w:beforeAutospacing="1" w:after="100" w:afterAutospacing="1" w:line="240" w:lineRule="auto"/>
        <w:ind w:left="360"/>
        <w:jc w:val="both"/>
        <w:rPr>
          <w:rFonts w:eastAsia="Times New Roman"/>
          <w:lang w:val="ca-ES"/>
        </w:rPr>
      </w:pPr>
      <w:r w:rsidRPr="00653A87">
        <w:rPr>
          <w:rFonts w:eastAsia="Times New Roman"/>
          <w:lang w:val="ca-ES"/>
        </w:rPr>
        <w:t xml:space="preserve">L’Institut de l’Arboç és un centre públic del Departament d'Ensenyament de la Generalitat de Catalunya. </w:t>
      </w:r>
      <w:r w:rsidR="00277EDA" w:rsidRPr="00653A87">
        <w:rPr>
          <w:rFonts w:eastAsia="Times New Roman"/>
          <w:lang w:val="ca-ES"/>
        </w:rPr>
        <w:t>Els t</w:t>
      </w:r>
      <w:r w:rsidRPr="00653A87">
        <w:rPr>
          <w:rFonts w:eastAsia="Times New Roman"/>
          <w:lang w:val="ca-ES"/>
        </w:rPr>
        <w:t>rets característics de la proposta educativa de l’Institut de l’Arboç</w:t>
      </w:r>
      <w:r w:rsidR="00277EDA" w:rsidRPr="00653A87">
        <w:rPr>
          <w:rFonts w:eastAsia="Times New Roman"/>
          <w:lang w:val="ca-ES"/>
        </w:rPr>
        <w:t xml:space="preserve"> són</w:t>
      </w:r>
      <w:r w:rsidRPr="00653A87">
        <w:rPr>
          <w:rFonts w:eastAsia="Times New Roman"/>
          <w:lang w:val="ca-ES"/>
        </w:rPr>
        <w:t>:</w:t>
      </w:r>
    </w:p>
    <w:p w14:paraId="43A62FD8" w14:textId="0897C23F" w:rsidR="00A60256" w:rsidRPr="00653A87" w:rsidRDefault="00A60256" w:rsidP="004240A1">
      <w:pPr>
        <w:pStyle w:val="Prrafodelista"/>
        <w:numPr>
          <w:ilvl w:val="0"/>
          <w:numId w:val="43"/>
        </w:num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ind w:left="720"/>
        <w:jc w:val="both"/>
        <w:rPr>
          <w:rFonts w:eastAsia="Times New Roman"/>
          <w:lang w:val="ca-ES"/>
        </w:rPr>
      </w:pPr>
      <w:r w:rsidRPr="00653A87">
        <w:rPr>
          <w:rFonts w:eastAsia="Times New Roman"/>
          <w:b/>
          <w:lang w:val="ca-ES"/>
        </w:rPr>
        <w:t>L’objectiu principal és que els alumnes aprenguin</w:t>
      </w:r>
      <w:r w:rsidRPr="00653A87">
        <w:rPr>
          <w:rFonts w:eastAsia="Times New Roman"/>
          <w:lang w:val="ca-ES"/>
        </w:rPr>
        <w:t xml:space="preserve">. </w:t>
      </w:r>
      <w:r w:rsidR="00B75C92" w:rsidRPr="00653A87">
        <w:rPr>
          <w:rFonts w:eastAsia="Times New Roman"/>
          <w:lang w:val="ca-ES"/>
        </w:rPr>
        <w:t>Aspirem a un ensenyament de qualitat, d’aprenentatges competencials, curriculars i transversals, mitjançant el desenvolupament màxim de les capacitats de tots i cadascun dels alumnes com a principi fonamentador de l’equitat i de la cohesió social</w:t>
      </w:r>
      <w:r w:rsidRPr="00653A87">
        <w:rPr>
          <w:rFonts w:eastAsia="Times New Roman"/>
          <w:lang w:val="ca-ES"/>
        </w:rPr>
        <w:t>.</w:t>
      </w:r>
    </w:p>
    <w:p w14:paraId="59864E14" w14:textId="1EC78B6A" w:rsidR="00A60256" w:rsidRPr="00653A87" w:rsidRDefault="00A60256" w:rsidP="004240A1">
      <w:pPr>
        <w:pStyle w:val="Prrafodelista"/>
        <w:numPr>
          <w:ilvl w:val="0"/>
          <w:numId w:val="43"/>
        </w:num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ind w:left="720"/>
        <w:jc w:val="both"/>
        <w:rPr>
          <w:rFonts w:eastAsia="Times New Roman"/>
          <w:lang w:val="ca-ES"/>
        </w:rPr>
      </w:pPr>
      <w:r w:rsidRPr="00653A87">
        <w:rPr>
          <w:rFonts w:eastAsia="Times New Roman"/>
          <w:b/>
          <w:bCs/>
          <w:lang w:val="ca-ES"/>
        </w:rPr>
        <w:t>L’aprenentatge de les llengües</w:t>
      </w:r>
      <w:r w:rsidRPr="00653A87">
        <w:rPr>
          <w:rFonts w:eastAsia="Times New Roman"/>
          <w:lang w:val="ca-ES"/>
        </w:rPr>
        <w:t>. El català, com a llengua pròpia de Catalunya, és la llengua normalment emprada com a llengua vehicular i d’aprenentatge. En tota l’ESO i el Batxillerat</w:t>
      </w:r>
      <w:r w:rsidR="002F7FA7">
        <w:rPr>
          <w:rFonts w:eastAsia="Times New Roman"/>
          <w:lang w:val="ca-ES"/>
        </w:rPr>
        <w:t>,</w:t>
      </w:r>
      <w:r w:rsidRPr="00653A87">
        <w:rPr>
          <w:rFonts w:eastAsia="Times New Roman"/>
          <w:lang w:val="ca-ES"/>
        </w:rPr>
        <w:t xml:space="preserve"> els alumnes estudien català, castellà i anglès amb la finalitat de garantir-ne l’ús correcte en finalitzar els estudis. La segona llengua estrangera (optativa) és l’alemany.</w:t>
      </w:r>
    </w:p>
    <w:p w14:paraId="106E4297" w14:textId="5A9DC6EC" w:rsidR="00A60256" w:rsidRPr="00653A87" w:rsidRDefault="00A60256" w:rsidP="004240A1">
      <w:pPr>
        <w:pStyle w:val="Prrafodelista"/>
        <w:numPr>
          <w:ilvl w:val="0"/>
          <w:numId w:val="43"/>
        </w:num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ind w:left="720"/>
        <w:jc w:val="both"/>
        <w:rPr>
          <w:rFonts w:eastAsia="Times New Roman"/>
          <w:lang w:val="ca-ES"/>
        </w:rPr>
      </w:pPr>
      <w:r w:rsidRPr="00653A87">
        <w:rPr>
          <w:rFonts w:eastAsia="Times New Roman"/>
          <w:b/>
          <w:lang w:val="ca-ES"/>
        </w:rPr>
        <w:t xml:space="preserve">Horari continuat </w:t>
      </w:r>
      <w:r w:rsidR="002F7FA7">
        <w:rPr>
          <w:rFonts w:eastAsia="Times New Roman"/>
          <w:b/>
          <w:lang w:val="ca-ES"/>
        </w:rPr>
        <w:t>de</w:t>
      </w:r>
      <w:r w:rsidRPr="00653A87">
        <w:rPr>
          <w:rFonts w:eastAsia="Times New Roman"/>
          <w:b/>
          <w:lang w:val="ca-ES"/>
        </w:rPr>
        <w:t xml:space="preserve"> matí i activitats extraescolars </w:t>
      </w:r>
      <w:r w:rsidR="002F7FA7">
        <w:rPr>
          <w:rFonts w:eastAsia="Times New Roman"/>
          <w:b/>
          <w:lang w:val="ca-ES"/>
        </w:rPr>
        <w:t>a</w:t>
      </w:r>
      <w:r w:rsidRPr="00653A87">
        <w:rPr>
          <w:rFonts w:eastAsia="Times New Roman"/>
          <w:b/>
          <w:lang w:val="ca-ES"/>
        </w:rPr>
        <w:t xml:space="preserve"> la tarda</w:t>
      </w:r>
      <w:r w:rsidRPr="00653A87">
        <w:rPr>
          <w:rFonts w:eastAsia="Times New Roman"/>
          <w:lang w:val="ca-ES"/>
        </w:rPr>
        <w:t xml:space="preserve">. Apostem per una proposta educativa en horari continuat </w:t>
      </w:r>
      <w:r w:rsidR="002F7FA7">
        <w:rPr>
          <w:rFonts w:eastAsia="Times New Roman"/>
          <w:lang w:val="ca-ES"/>
        </w:rPr>
        <w:t>de</w:t>
      </w:r>
      <w:r w:rsidRPr="00653A87">
        <w:rPr>
          <w:rFonts w:eastAsia="Times New Roman"/>
          <w:lang w:val="ca-ES"/>
        </w:rPr>
        <w:t xml:space="preserve"> matí i amb una proposta rica </w:t>
      </w:r>
      <w:r w:rsidR="002F7FA7">
        <w:rPr>
          <w:rFonts w:eastAsia="Times New Roman"/>
          <w:lang w:val="ca-ES"/>
        </w:rPr>
        <w:t xml:space="preserve">en </w:t>
      </w:r>
      <w:r w:rsidRPr="00653A87">
        <w:rPr>
          <w:rFonts w:eastAsia="Times New Roman"/>
          <w:lang w:val="ca-ES"/>
        </w:rPr>
        <w:t xml:space="preserve">activitats extraescolars (optatives) </w:t>
      </w:r>
      <w:r w:rsidR="002F7FA7">
        <w:rPr>
          <w:rFonts w:eastAsia="Times New Roman"/>
          <w:lang w:val="ca-ES"/>
        </w:rPr>
        <w:t>a</w:t>
      </w:r>
      <w:r w:rsidRPr="00653A87">
        <w:rPr>
          <w:rFonts w:eastAsia="Times New Roman"/>
          <w:lang w:val="ca-ES"/>
        </w:rPr>
        <w:t xml:space="preserve"> la tarda.</w:t>
      </w:r>
    </w:p>
    <w:p w14:paraId="70FD4EDA" w14:textId="30A94E16" w:rsidR="00A60256" w:rsidRPr="00653A87" w:rsidRDefault="00A60256" w:rsidP="004240A1">
      <w:pPr>
        <w:pStyle w:val="Prrafodelista"/>
        <w:numPr>
          <w:ilvl w:val="0"/>
          <w:numId w:val="43"/>
        </w:num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ind w:left="720"/>
        <w:jc w:val="both"/>
        <w:rPr>
          <w:rFonts w:eastAsia="Times New Roman"/>
          <w:lang w:val="ca-ES"/>
        </w:rPr>
      </w:pPr>
      <w:r w:rsidRPr="00653A87">
        <w:rPr>
          <w:rFonts w:eastAsia="Times New Roman"/>
          <w:b/>
          <w:lang w:val="ca-ES"/>
        </w:rPr>
        <w:t>Educació individual i personalitzada.</w:t>
      </w:r>
      <w:r w:rsidRPr="00653A87">
        <w:rPr>
          <w:rFonts w:eastAsia="Times New Roman"/>
          <w:lang w:val="ca-ES"/>
        </w:rPr>
        <w:t xml:space="preserve"> </w:t>
      </w:r>
      <w:r w:rsidR="002F7FA7">
        <w:rPr>
          <w:rFonts w:eastAsia="Times New Roman"/>
          <w:lang w:val="ca-ES"/>
        </w:rPr>
        <w:t xml:space="preserve">Ens inclinem </w:t>
      </w:r>
      <w:r w:rsidRPr="00653A87">
        <w:rPr>
          <w:rFonts w:eastAsia="Times New Roman"/>
          <w:lang w:val="ca-ES"/>
        </w:rPr>
        <w:t>per la personalització de l’aprenentatge per atendre les necessitats i característiques individuals de tots i cadascun dels alumnes, mitjançant l’atenció metodològica, l’orientació educativa i l’acció tutorial, per fomentar l’autoestima i potenciar el desenvolupament integral.</w:t>
      </w:r>
    </w:p>
    <w:p w14:paraId="40C703A5" w14:textId="6A25734A" w:rsidR="00A60256" w:rsidRPr="00653A87" w:rsidRDefault="00A60256" w:rsidP="004240A1">
      <w:pPr>
        <w:pStyle w:val="Prrafodelista"/>
        <w:numPr>
          <w:ilvl w:val="0"/>
          <w:numId w:val="43"/>
        </w:num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ind w:left="720"/>
        <w:jc w:val="both"/>
        <w:rPr>
          <w:rFonts w:eastAsia="Times New Roman"/>
          <w:lang w:val="ca-ES"/>
        </w:rPr>
      </w:pPr>
      <w:r w:rsidRPr="00653A87">
        <w:rPr>
          <w:rFonts w:eastAsia="Times New Roman"/>
          <w:b/>
          <w:lang w:val="ca-ES"/>
        </w:rPr>
        <w:t>Educació socialitzadora, relació entre el centre i l’entorn i serveis a la comunitat</w:t>
      </w:r>
      <w:r w:rsidRPr="00653A87">
        <w:rPr>
          <w:rFonts w:eastAsia="Times New Roman"/>
          <w:lang w:val="ca-ES"/>
        </w:rPr>
        <w:t>. Per afavorir respostes integrals als reptes educatius, adequades al context, amb la col·laboració i el treball en xarxa entre els centres, els agents socioeducatius, les entitats del territori i el teixit productiu. Potenciem els serveis a la comunitat com una acció que vol promoure que els alumnes experimentin i protagonitzin accions de compromís cívic, aprenguin en l'exercici actiu de la ciutadania i posin en joc els seus coneixements i capacitats al servei de la comunitat.</w:t>
      </w:r>
    </w:p>
    <w:p w14:paraId="2DE3B3EC" w14:textId="6AF8357B" w:rsidR="00A60256" w:rsidRPr="00653A87" w:rsidRDefault="00A60256" w:rsidP="004240A1">
      <w:pPr>
        <w:pStyle w:val="Prrafodelista"/>
        <w:numPr>
          <w:ilvl w:val="0"/>
          <w:numId w:val="43"/>
        </w:num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ind w:left="720"/>
        <w:jc w:val="both"/>
        <w:rPr>
          <w:rFonts w:eastAsia="Times New Roman"/>
          <w:lang w:val="ca-ES"/>
        </w:rPr>
      </w:pPr>
      <w:r w:rsidRPr="00653A87">
        <w:rPr>
          <w:rFonts w:eastAsia="Times New Roman"/>
          <w:b/>
          <w:bCs/>
          <w:lang w:val="ca-ES"/>
        </w:rPr>
        <w:t>Aco</w:t>
      </w:r>
      <w:r w:rsidR="00277EDA" w:rsidRPr="00653A87">
        <w:rPr>
          <w:rFonts w:eastAsia="Times New Roman"/>
          <w:b/>
          <w:bCs/>
          <w:lang w:val="ca-ES"/>
        </w:rPr>
        <w:t>n</w:t>
      </w:r>
      <w:r w:rsidRPr="00653A87">
        <w:rPr>
          <w:rFonts w:eastAsia="Times New Roman"/>
          <w:b/>
          <w:bCs/>
          <w:lang w:val="ca-ES"/>
        </w:rPr>
        <w:t xml:space="preserve">fessional, plural, coeducadora, no sexista, solidària i </w:t>
      </w:r>
      <w:r w:rsidR="000C0113">
        <w:rPr>
          <w:rFonts w:eastAsia="Times New Roman"/>
          <w:b/>
          <w:bCs/>
          <w:lang w:val="ca-ES"/>
        </w:rPr>
        <w:t>integradora</w:t>
      </w:r>
      <w:r w:rsidRPr="00653A87">
        <w:rPr>
          <w:rFonts w:eastAsia="Times New Roman"/>
          <w:lang w:val="ca-ES"/>
        </w:rPr>
        <w:t xml:space="preserve">. Respecta les diferents maneres de pensar i és oberta a tothom. Educa per a la llibertat i </w:t>
      </w:r>
      <w:r w:rsidR="002F7FA7">
        <w:rPr>
          <w:rFonts w:eastAsia="Times New Roman"/>
          <w:lang w:val="ca-ES"/>
        </w:rPr>
        <w:t xml:space="preserve">per a </w:t>
      </w:r>
      <w:r w:rsidRPr="00653A87">
        <w:rPr>
          <w:rFonts w:eastAsia="Times New Roman"/>
          <w:lang w:val="ca-ES"/>
        </w:rPr>
        <w:t xml:space="preserve">la responsabilitat. Promou la convivència i el respecte, basant-se en la coeducació i </w:t>
      </w:r>
      <w:r w:rsidR="002F7FA7">
        <w:rPr>
          <w:rFonts w:eastAsia="Times New Roman"/>
          <w:lang w:val="ca-ES"/>
        </w:rPr>
        <w:t xml:space="preserve">en </w:t>
      </w:r>
      <w:r w:rsidRPr="00653A87">
        <w:rPr>
          <w:rFonts w:eastAsia="Times New Roman"/>
          <w:lang w:val="ca-ES"/>
        </w:rPr>
        <w:t>els valors cívics i responsables. Eduquem per a la solidaritat, la tolerància i la igualtat, sense cap mena de discriminació per raó de sexe, ètnia, llengua o creences.</w:t>
      </w:r>
    </w:p>
    <w:p w14:paraId="137A3C8E" w14:textId="39FAF52B" w:rsidR="00A60256" w:rsidRPr="00653A87" w:rsidRDefault="00A60256" w:rsidP="004240A1">
      <w:pPr>
        <w:pStyle w:val="Prrafodelista"/>
        <w:numPr>
          <w:ilvl w:val="0"/>
          <w:numId w:val="43"/>
        </w:num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ind w:left="720"/>
        <w:jc w:val="both"/>
        <w:rPr>
          <w:rFonts w:eastAsia="Times New Roman"/>
          <w:lang w:val="ca-ES"/>
        </w:rPr>
      </w:pPr>
      <w:r w:rsidRPr="00653A87">
        <w:rPr>
          <w:rFonts w:eastAsia="Times New Roman"/>
          <w:b/>
          <w:lang w:val="ca-ES"/>
        </w:rPr>
        <w:t>Digitalitzada</w:t>
      </w:r>
      <w:r w:rsidRPr="00653A87">
        <w:rPr>
          <w:rFonts w:eastAsia="Times New Roman"/>
          <w:lang w:val="ca-ES"/>
        </w:rPr>
        <w:t xml:space="preserve">. Potencia l’ús de la documentació i </w:t>
      </w:r>
      <w:r w:rsidR="002F7FA7">
        <w:rPr>
          <w:rFonts w:eastAsia="Times New Roman"/>
          <w:lang w:val="ca-ES"/>
        </w:rPr>
        <w:t>d</w:t>
      </w:r>
      <w:r w:rsidRPr="00653A87">
        <w:rPr>
          <w:rFonts w:eastAsia="Times New Roman"/>
          <w:lang w:val="ca-ES"/>
        </w:rPr>
        <w:t xml:space="preserve">els serveis digitals: sistemes d’allotjament múltiple, intranets, portals web dinàmics, ús i creació </w:t>
      </w:r>
      <w:r w:rsidR="002F7FA7">
        <w:rPr>
          <w:rFonts w:eastAsia="Times New Roman"/>
          <w:lang w:val="ca-ES"/>
        </w:rPr>
        <w:t>d’</w:t>
      </w:r>
      <w:r w:rsidRPr="00653A87">
        <w:rPr>
          <w:rFonts w:eastAsia="Times New Roman"/>
          <w:lang w:val="ca-ES"/>
        </w:rPr>
        <w:t xml:space="preserve">activitats digitals interactives, biblioteques de recursos, propostes docents i treball digital col·laboratiu, quaderns virtuals, sota sistemes operatius diversos: </w:t>
      </w:r>
      <w:r w:rsidR="002F7FA7">
        <w:rPr>
          <w:rFonts w:eastAsia="Times New Roman"/>
          <w:lang w:val="ca-ES"/>
        </w:rPr>
        <w:t>W</w:t>
      </w:r>
      <w:r w:rsidRPr="00653A87">
        <w:rPr>
          <w:rFonts w:eastAsia="Times New Roman"/>
          <w:lang w:val="ca-ES"/>
        </w:rPr>
        <w:t xml:space="preserve">indows i </w:t>
      </w:r>
      <w:r w:rsidR="002F7FA7">
        <w:rPr>
          <w:rFonts w:eastAsia="Times New Roman"/>
          <w:lang w:val="ca-ES"/>
        </w:rPr>
        <w:t>L</w:t>
      </w:r>
      <w:r w:rsidRPr="00653A87">
        <w:rPr>
          <w:rFonts w:eastAsia="Times New Roman"/>
          <w:lang w:val="ca-ES"/>
        </w:rPr>
        <w:t>inkat, i d’altres.</w:t>
      </w:r>
    </w:p>
    <w:p w14:paraId="5371C291" w14:textId="5C2379BD" w:rsidR="00A60256" w:rsidRPr="00653A87" w:rsidRDefault="00A60256" w:rsidP="004240A1">
      <w:pPr>
        <w:pStyle w:val="Prrafodelista"/>
        <w:numPr>
          <w:ilvl w:val="0"/>
          <w:numId w:val="43"/>
        </w:num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ind w:left="720"/>
        <w:jc w:val="both"/>
        <w:rPr>
          <w:rFonts w:eastAsia="Times New Roman"/>
          <w:lang w:val="ca-ES"/>
        </w:rPr>
      </w:pPr>
      <w:r w:rsidRPr="00653A87">
        <w:rPr>
          <w:rFonts w:eastAsia="Times New Roman"/>
          <w:b/>
          <w:lang w:val="ca-ES"/>
        </w:rPr>
        <w:t>Coordinada entre pares, alumnes i professors</w:t>
      </w:r>
      <w:r w:rsidRPr="00653A87">
        <w:rPr>
          <w:rFonts w:eastAsia="Times New Roman"/>
          <w:lang w:val="ca-ES"/>
        </w:rPr>
        <w:t xml:space="preserve">. La tasca d'educar és col·lectiva i d'equip, dirigida a desenvolupar íntegrament </w:t>
      </w:r>
      <w:r w:rsidR="002F7FA7">
        <w:rPr>
          <w:rFonts w:eastAsia="Times New Roman"/>
          <w:lang w:val="ca-ES"/>
        </w:rPr>
        <w:t>els alumnes</w:t>
      </w:r>
      <w:r w:rsidRPr="00653A87">
        <w:rPr>
          <w:rFonts w:eastAsia="Times New Roman"/>
          <w:lang w:val="ca-ES"/>
        </w:rPr>
        <w:t>. Afavorim el diàleg, mantenim una relació real i efectiva entre pares, docents, estudiants i altres professionals implicats en la comunitat educativa.</w:t>
      </w:r>
    </w:p>
    <w:p w14:paraId="4E420A3E" w14:textId="77777777" w:rsidR="00A60256" w:rsidRPr="00653A87" w:rsidRDefault="00A60256" w:rsidP="004240A1">
      <w:pPr>
        <w:pStyle w:val="Prrafodelista"/>
        <w:numPr>
          <w:ilvl w:val="0"/>
          <w:numId w:val="43"/>
        </w:num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ind w:left="720"/>
        <w:jc w:val="both"/>
        <w:rPr>
          <w:rFonts w:eastAsia="Times New Roman"/>
          <w:lang w:val="ca-ES"/>
        </w:rPr>
      </w:pPr>
      <w:r w:rsidRPr="00653A87">
        <w:rPr>
          <w:rFonts w:eastAsia="Times New Roman"/>
          <w:b/>
          <w:bCs/>
          <w:lang w:val="ca-ES"/>
        </w:rPr>
        <w:t>Respectuosa amb l’entorn i compromesa amb el medi ambient</w:t>
      </w:r>
      <w:r w:rsidRPr="00653A87">
        <w:rPr>
          <w:rFonts w:eastAsia="Times New Roman"/>
          <w:lang w:val="ca-ES"/>
        </w:rPr>
        <w:t>. Educació per a la sostenibilitat amb la participació efectiva dels alumnes: recollida selectiva i d’envasos, gestió de residus, gestió de recursos,...</w:t>
      </w:r>
    </w:p>
    <w:p w14:paraId="4A2CBFE5" w14:textId="4A6544B0" w:rsidR="00A60256" w:rsidRPr="00653A87" w:rsidRDefault="00A60256" w:rsidP="004240A1">
      <w:pPr>
        <w:pStyle w:val="Prrafodelista"/>
        <w:numPr>
          <w:ilvl w:val="0"/>
          <w:numId w:val="43"/>
        </w:num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ind w:left="720"/>
        <w:jc w:val="both"/>
        <w:rPr>
          <w:rFonts w:ascii="Times New Roman" w:eastAsia="Times New Roman" w:hAnsi="Times New Roman" w:cs="Times New Roman"/>
          <w:lang w:val="ca-ES"/>
        </w:rPr>
      </w:pPr>
      <w:r w:rsidRPr="00653A87">
        <w:rPr>
          <w:rFonts w:eastAsia="Times New Roman"/>
          <w:b/>
          <w:bCs/>
          <w:lang w:val="ca-ES"/>
        </w:rPr>
        <w:t>Innovació metodològica i didàctica a les aules per potenciar el pensament crític</w:t>
      </w:r>
      <w:r w:rsidRPr="00653A87">
        <w:rPr>
          <w:rFonts w:eastAsia="Times New Roman"/>
          <w:lang w:val="ca-ES"/>
        </w:rPr>
        <w:t xml:space="preserve">. </w:t>
      </w:r>
      <w:r w:rsidR="002F7FA7">
        <w:rPr>
          <w:rFonts w:eastAsia="Times New Roman"/>
          <w:lang w:val="ca-ES"/>
        </w:rPr>
        <w:t>Fomentem l’</w:t>
      </w:r>
      <w:r w:rsidRPr="00653A87">
        <w:rPr>
          <w:rFonts w:eastAsia="Times New Roman"/>
          <w:lang w:val="ca-ES"/>
        </w:rPr>
        <w:t>assoliment de les competències bàsiques, l’impuls de la lectura com a eix vertebrador dels aprenentatges en totes les àrees i el paper de la biblioteca com instrument potenciador de la lectura, per emfasitzar el pensament crític, fomentar l’observació, l’anàlisi, la síntesi, l’autoavaluació i l’aprenentatge dels propis errors.</w:t>
      </w:r>
    </w:p>
    <w:p w14:paraId="17E5636B" w14:textId="622E6D25" w:rsidR="00E746CD" w:rsidRDefault="00E746CD">
      <w:pPr>
        <w:pStyle w:val="Ttulo1"/>
        <w:numPr>
          <w:ilvl w:val="0"/>
          <w:numId w:val="8"/>
        </w:numPr>
        <w:rPr>
          <w:lang w:val="ca-ES"/>
        </w:rPr>
      </w:pPr>
      <w:bookmarkStart w:id="6" w:name="_Toc526716669"/>
      <w:r w:rsidRPr="0080500A">
        <w:rPr>
          <w:lang w:val="ca-ES"/>
        </w:rPr>
        <w:lastRenderedPageBreak/>
        <w:t>Introducció</w:t>
      </w:r>
      <w:r>
        <w:rPr>
          <w:lang w:val="ca-ES"/>
        </w:rPr>
        <w:t>.</w:t>
      </w:r>
      <w:bookmarkEnd w:id="6"/>
    </w:p>
    <w:p w14:paraId="051E116A" w14:textId="0987A24D" w:rsidR="00B1437C" w:rsidRPr="00B1437C" w:rsidRDefault="00B1437C" w:rsidP="00B1437C">
      <w:pPr>
        <w:ind w:left="720"/>
        <w:jc w:val="both"/>
        <w:rPr>
          <w:lang w:val="ca-ES"/>
        </w:rPr>
      </w:pPr>
      <w:r w:rsidRPr="00B1437C">
        <w:rPr>
          <w:lang w:val="ca-ES"/>
        </w:rPr>
        <w:t>L’Institut de l’Arboç aspira, com totes les organitzacions, a donar el millor servei a la societat en qu</w:t>
      </w:r>
      <w:r w:rsidR="005E5E3E">
        <w:rPr>
          <w:lang w:val="ca-ES"/>
        </w:rPr>
        <w:t>è</w:t>
      </w:r>
      <w:r w:rsidRPr="00B1437C">
        <w:rPr>
          <w:lang w:val="ca-ES"/>
        </w:rPr>
        <w:t xml:space="preserve"> s’ubica. Fer</w:t>
      </w:r>
      <w:r w:rsidRPr="00B1437C">
        <w:rPr>
          <w:rFonts w:ascii="Cambria Math" w:hAnsi="Cambria Math" w:cs="Cambria Math"/>
          <w:lang w:val="ca-ES"/>
        </w:rPr>
        <w:t>‐</w:t>
      </w:r>
      <w:r w:rsidRPr="00B1437C">
        <w:rPr>
          <w:lang w:val="ca-ES"/>
        </w:rPr>
        <w:t>ho adequadament exigeix, entre altres actuacions, concretar els seus compromisos mitjançant plans i programes que orientin la seva activitat. El present document continua la proposta anterior, que es va gest</w:t>
      </w:r>
      <w:r w:rsidR="00543D7A">
        <w:rPr>
          <w:lang w:val="ca-ES"/>
        </w:rPr>
        <w:t>ar</w:t>
      </w:r>
      <w:r w:rsidRPr="00B1437C">
        <w:rPr>
          <w:lang w:val="ca-ES"/>
        </w:rPr>
        <w:t xml:space="preserve"> a principi del segle XXI. Per una part, rellegeix i aprofita el coneixement existent fins l’actualitat i, per l’altra, busca impulsar un projecte actualitzat, renovat i compromès amb la funció que es vol dur a terme. També considera les noves propostes que s’estan fent sobre l’educació secundària obligatòria i post-obligatòria</w:t>
      </w:r>
      <w:r>
        <w:rPr>
          <w:lang w:val="ca-ES"/>
        </w:rPr>
        <w:t>, emfasitzant el paper dels ensenyaments reglats</w:t>
      </w:r>
      <w:r w:rsidR="009F7AD7">
        <w:rPr>
          <w:lang w:val="ca-ES"/>
        </w:rPr>
        <w:t xml:space="preserve">, </w:t>
      </w:r>
      <w:r>
        <w:rPr>
          <w:lang w:val="ca-ES"/>
        </w:rPr>
        <w:t>sense menystenir altres possibilitats.</w:t>
      </w:r>
    </w:p>
    <w:p w14:paraId="6D8EC621" w14:textId="77777777" w:rsidR="00B1437C" w:rsidRPr="00B1437C" w:rsidRDefault="00B1437C" w:rsidP="00B1437C">
      <w:pPr>
        <w:ind w:left="720"/>
        <w:jc w:val="both"/>
        <w:rPr>
          <w:lang w:val="ca-ES"/>
        </w:rPr>
      </w:pPr>
    </w:p>
    <w:p w14:paraId="1953C9CA" w14:textId="3965D1C1" w:rsidR="00B1437C" w:rsidRDefault="00B1437C" w:rsidP="00B1437C">
      <w:pPr>
        <w:ind w:left="720"/>
        <w:jc w:val="both"/>
        <w:rPr>
          <w:lang w:val="ca-ES"/>
        </w:rPr>
      </w:pPr>
      <w:r w:rsidRPr="00B1437C">
        <w:rPr>
          <w:lang w:val="ca-ES"/>
        </w:rPr>
        <w:t>Aquest document, entès com una proposta de treball, aspira a orientar l’activitat de l’Institut de l’Arboç en els propers anys,</w:t>
      </w:r>
      <w:r>
        <w:rPr>
          <w:lang w:val="ca-ES"/>
        </w:rPr>
        <w:t xml:space="preserve"> potser dècades,</w:t>
      </w:r>
      <w:r w:rsidRPr="00B1437C">
        <w:rPr>
          <w:lang w:val="ca-ES"/>
        </w:rPr>
        <w:t xml:space="preserve"> a la vegada que serveix per fomentar la reflexió i el compromís dels membres de la comunitat educativa. </w:t>
      </w:r>
      <w:r>
        <w:rPr>
          <w:lang w:val="ca-ES"/>
        </w:rPr>
        <w:t>Proposem un document viu, que no pot preveure amb detall la resposta educativa necessària dins d’una dècada</w:t>
      </w:r>
      <w:r w:rsidR="005E5E3E">
        <w:rPr>
          <w:lang w:val="ca-ES"/>
        </w:rPr>
        <w:t xml:space="preserve">; </w:t>
      </w:r>
      <w:r>
        <w:rPr>
          <w:lang w:val="ca-ES"/>
        </w:rPr>
        <w:t>però que permet una via de comunicació fàcil i ràpida a través de l’espai web de l’institut. Per aquest motiu</w:t>
      </w:r>
      <w:r w:rsidR="005E5E3E">
        <w:rPr>
          <w:lang w:val="ca-ES"/>
        </w:rPr>
        <w:t>,</w:t>
      </w:r>
      <w:r>
        <w:rPr>
          <w:lang w:val="ca-ES"/>
        </w:rPr>
        <w:t xml:space="preserve"> entenem aquest document com l’inici d’un nou període, on les noves propostes es parlen i es recullen en el projecte educatiu per</w:t>
      </w:r>
      <w:r w:rsidR="005E5E3E">
        <w:rPr>
          <w:lang w:val="ca-ES"/>
        </w:rPr>
        <w:t>,</w:t>
      </w:r>
      <w:r>
        <w:rPr>
          <w:lang w:val="ca-ES"/>
        </w:rPr>
        <w:t xml:space="preserve"> després</w:t>
      </w:r>
      <w:r w:rsidR="005E5E3E">
        <w:rPr>
          <w:lang w:val="ca-ES"/>
        </w:rPr>
        <w:t>,</w:t>
      </w:r>
      <w:r>
        <w:rPr>
          <w:lang w:val="ca-ES"/>
        </w:rPr>
        <w:t xml:space="preserve"> créixer i implementar-se en la comunitat educativa.</w:t>
      </w:r>
    </w:p>
    <w:p w14:paraId="33DC781B" w14:textId="71CB34A3" w:rsidR="00B1437C" w:rsidRDefault="00B1437C" w:rsidP="00B1437C">
      <w:pPr>
        <w:ind w:left="720"/>
        <w:jc w:val="both"/>
        <w:rPr>
          <w:lang w:val="ca-ES"/>
        </w:rPr>
      </w:pPr>
    </w:p>
    <w:p w14:paraId="1BAF3326" w14:textId="5F902634" w:rsidR="00501868" w:rsidRDefault="00501868" w:rsidP="00501868">
      <w:pPr>
        <w:ind w:left="720"/>
        <w:jc w:val="both"/>
        <w:rPr>
          <w:lang w:val="ca-ES"/>
        </w:rPr>
      </w:pPr>
      <w:r>
        <w:rPr>
          <w:lang w:val="ca-ES"/>
        </w:rPr>
        <w:t xml:space="preserve">L’Institut de l’Arboç anhela </w:t>
      </w:r>
      <w:r w:rsidRPr="00501868">
        <w:rPr>
          <w:lang w:val="ca-ES"/>
        </w:rPr>
        <w:t>qualitat</w:t>
      </w:r>
      <w:r w:rsidR="005E5E3E">
        <w:rPr>
          <w:lang w:val="ca-ES"/>
        </w:rPr>
        <w:t xml:space="preserve"> i prestigi</w:t>
      </w:r>
      <w:r>
        <w:rPr>
          <w:lang w:val="ca-ES"/>
        </w:rPr>
        <w:t xml:space="preserve">, estructura </w:t>
      </w:r>
      <w:r w:rsidRPr="00501868">
        <w:rPr>
          <w:lang w:val="ca-ES"/>
        </w:rPr>
        <w:t xml:space="preserve">el treball d'una manera col∙laborativa , integrada i coordinada, facilitant el contacte i l'intercanvi entre estudiants, professorat, personal d'administració i serveis i </w:t>
      </w:r>
      <w:r>
        <w:rPr>
          <w:lang w:val="ca-ES"/>
        </w:rPr>
        <w:t xml:space="preserve">diferents </w:t>
      </w:r>
      <w:r w:rsidRPr="00501868">
        <w:rPr>
          <w:lang w:val="ca-ES"/>
        </w:rPr>
        <w:t>professionals de l’educació en el marc d'un entorn enriquidor i estimulant. Integra I</w:t>
      </w:r>
      <w:r w:rsidR="009F7AD7">
        <w:rPr>
          <w:lang w:val="ca-ES"/>
        </w:rPr>
        <w:t>’</w:t>
      </w:r>
      <w:r w:rsidRPr="00501868">
        <w:rPr>
          <w:lang w:val="ca-ES"/>
        </w:rPr>
        <w:t>experi</w:t>
      </w:r>
      <w:r>
        <w:rPr>
          <w:lang w:val="ca-ES"/>
        </w:rPr>
        <w:t>è</w:t>
      </w:r>
      <w:r w:rsidRPr="00501868">
        <w:rPr>
          <w:lang w:val="ca-ES"/>
        </w:rPr>
        <w:t xml:space="preserve">ncia </w:t>
      </w:r>
      <w:r>
        <w:rPr>
          <w:lang w:val="ca-ES"/>
        </w:rPr>
        <w:t>com un valor en</w:t>
      </w:r>
      <w:r w:rsidR="009F7AD7">
        <w:rPr>
          <w:lang w:val="ca-ES"/>
        </w:rPr>
        <w:t>grescador</w:t>
      </w:r>
      <w:r>
        <w:rPr>
          <w:lang w:val="ca-ES"/>
        </w:rPr>
        <w:t xml:space="preserve"> de les propostes educatives, alhora que pr</w:t>
      </w:r>
      <w:r w:rsidR="009F7AD7">
        <w:rPr>
          <w:lang w:val="ca-ES"/>
        </w:rPr>
        <w:t>e</w:t>
      </w:r>
      <w:r>
        <w:rPr>
          <w:lang w:val="ca-ES"/>
        </w:rPr>
        <w:t>n els resultats de la</w:t>
      </w:r>
      <w:r w:rsidRPr="00501868">
        <w:rPr>
          <w:lang w:val="ca-ES"/>
        </w:rPr>
        <w:t xml:space="preserve"> investiga</w:t>
      </w:r>
      <w:r>
        <w:rPr>
          <w:lang w:val="ca-ES"/>
        </w:rPr>
        <w:t>ció educativa com la guia i orientació de correcció de les propostes. D</w:t>
      </w:r>
      <w:r w:rsidRPr="00501868">
        <w:rPr>
          <w:lang w:val="ca-ES"/>
        </w:rPr>
        <w:t xml:space="preserve">esenvolupa projectes interdisciplinars, interdepartamentals i internacionals amb altres </w:t>
      </w:r>
      <w:r>
        <w:rPr>
          <w:lang w:val="ca-ES"/>
        </w:rPr>
        <w:t>centres</w:t>
      </w:r>
      <w:r w:rsidRPr="00501868">
        <w:rPr>
          <w:lang w:val="ca-ES"/>
        </w:rPr>
        <w:t xml:space="preserve">. </w:t>
      </w:r>
      <w:r>
        <w:rPr>
          <w:lang w:val="ca-ES"/>
        </w:rPr>
        <w:t>E</w:t>
      </w:r>
      <w:r w:rsidRPr="00501868">
        <w:rPr>
          <w:lang w:val="ca-ES"/>
        </w:rPr>
        <w:t>s preocupa per oferir una formació inicial i continuada</w:t>
      </w:r>
      <w:r>
        <w:rPr>
          <w:lang w:val="ca-ES"/>
        </w:rPr>
        <w:t>, també en el marc del pla de formació de zona,</w:t>
      </w:r>
      <w:r w:rsidRPr="00501868">
        <w:rPr>
          <w:lang w:val="ca-ES"/>
        </w:rPr>
        <w:t xml:space="preserve"> que combina el valor de la interpretació de la realitat amb la necessitat d'intervenir</w:t>
      </w:r>
      <w:r w:rsidRPr="00501868">
        <w:rPr>
          <w:rFonts w:ascii="Cambria Math" w:hAnsi="Cambria Math" w:cs="Cambria Math"/>
          <w:lang w:val="ca-ES"/>
        </w:rPr>
        <w:t>‐</w:t>
      </w:r>
      <w:r w:rsidRPr="00501868">
        <w:rPr>
          <w:lang w:val="ca-ES"/>
        </w:rPr>
        <w:t>hi. Per això, reuneix un personal docent i d'administració i serveis qualificat, preocupat per actualitzar</w:t>
      </w:r>
      <w:r w:rsidRPr="00501868">
        <w:rPr>
          <w:rFonts w:ascii="Cambria Math" w:hAnsi="Cambria Math" w:cs="Cambria Math"/>
          <w:lang w:val="ca-ES"/>
        </w:rPr>
        <w:t>‐</w:t>
      </w:r>
      <w:r w:rsidRPr="00501868">
        <w:rPr>
          <w:lang w:val="ca-ES"/>
        </w:rPr>
        <w:t>se de forma continuada</w:t>
      </w:r>
      <w:r w:rsidR="00CC7BB9">
        <w:rPr>
          <w:lang w:val="ca-ES"/>
        </w:rPr>
        <w:t>,</w:t>
      </w:r>
      <w:r w:rsidRPr="00501868">
        <w:rPr>
          <w:lang w:val="ca-ES"/>
        </w:rPr>
        <w:t xml:space="preserve"> i que transmet </w:t>
      </w:r>
      <w:r w:rsidR="00CC7BB9">
        <w:rPr>
          <w:lang w:val="ca-ES"/>
        </w:rPr>
        <w:t xml:space="preserve">el </w:t>
      </w:r>
      <w:r w:rsidRPr="00501868">
        <w:rPr>
          <w:lang w:val="ca-ES"/>
        </w:rPr>
        <w:t xml:space="preserve">compromís </w:t>
      </w:r>
      <w:r w:rsidR="00CC7BB9">
        <w:rPr>
          <w:lang w:val="ca-ES"/>
        </w:rPr>
        <w:t xml:space="preserve">de millora </w:t>
      </w:r>
      <w:r w:rsidRPr="00501868">
        <w:rPr>
          <w:lang w:val="ca-ES"/>
        </w:rPr>
        <w:t xml:space="preserve">als seus estudiants. </w:t>
      </w:r>
      <w:r w:rsidR="00CC7BB9">
        <w:rPr>
          <w:lang w:val="ca-ES"/>
        </w:rPr>
        <w:t>L’Institut de l’Arboç</w:t>
      </w:r>
      <w:r w:rsidRPr="00501868">
        <w:rPr>
          <w:lang w:val="ca-ES"/>
        </w:rPr>
        <w:t xml:space="preserve"> aposta per models de formació </w:t>
      </w:r>
      <w:r w:rsidR="009F7AD7">
        <w:rPr>
          <w:lang w:val="ca-ES"/>
        </w:rPr>
        <w:t>moderns</w:t>
      </w:r>
      <w:r w:rsidRPr="00501868">
        <w:rPr>
          <w:lang w:val="ca-ES"/>
        </w:rPr>
        <w:t xml:space="preserve"> que tenen en compte l’actualització permanent de continguts culturals, metodologies de formació i els recursos propis de la societat del c</w:t>
      </w:r>
      <w:r w:rsidR="00CC7BB9">
        <w:rPr>
          <w:lang w:val="ca-ES"/>
        </w:rPr>
        <w:t>one</w:t>
      </w:r>
      <w:r w:rsidRPr="00501868">
        <w:rPr>
          <w:lang w:val="ca-ES"/>
        </w:rPr>
        <w:t xml:space="preserve">ixement. </w:t>
      </w:r>
      <w:r w:rsidR="00CC7BB9">
        <w:rPr>
          <w:lang w:val="ca-ES"/>
        </w:rPr>
        <w:t>T</w:t>
      </w:r>
      <w:r w:rsidRPr="00501868">
        <w:rPr>
          <w:lang w:val="ca-ES"/>
        </w:rPr>
        <w:t xml:space="preserve">é la innovació i la qualitat com a objectius i pràctiques quotidianes </w:t>
      </w:r>
      <w:r w:rsidR="009F7AD7">
        <w:rPr>
          <w:lang w:val="ca-ES"/>
        </w:rPr>
        <w:t>que</w:t>
      </w:r>
      <w:r w:rsidRPr="00501868">
        <w:rPr>
          <w:lang w:val="ca-ES"/>
        </w:rPr>
        <w:t xml:space="preserve"> es concreten en projectes i mecanismes d’avaluació i recerca per a la millora permanent de processos i de resultats. </w:t>
      </w:r>
    </w:p>
    <w:p w14:paraId="350054CA" w14:textId="68C1AB63" w:rsidR="00CC7BB9" w:rsidRDefault="00CC7BB9" w:rsidP="00501868">
      <w:pPr>
        <w:ind w:left="720"/>
        <w:jc w:val="both"/>
        <w:rPr>
          <w:lang w:val="ca-ES"/>
        </w:rPr>
      </w:pPr>
    </w:p>
    <w:p w14:paraId="68D8E548" w14:textId="3D3A1272" w:rsidR="00CC7BB9" w:rsidRDefault="00CC7BB9" w:rsidP="00CC7BB9">
      <w:pPr>
        <w:ind w:left="720"/>
        <w:jc w:val="both"/>
        <w:rPr>
          <w:lang w:val="ca-ES"/>
        </w:rPr>
      </w:pPr>
      <w:r>
        <w:rPr>
          <w:lang w:val="ca-ES"/>
        </w:rPr>
        <w:t>L’Institut de l’Arboç</w:t>
      </w:r>
      <w:r w:rsidRPr="00CC7BB9">
        <w:rPr>
          <w:lang w:val="ca-ES"/>
        </w:rPr>
        <w:t xml:space="preserve"> es vertebra a I</w:t>
      </w:r>
      <w:r>
        <w:rPr>
          <w:lang w:val="ca-ES"/>
        </w:rPr>
        <w:t>’</w:t>
      </w:r>
      <w:r w:rsidRPr="00CC7BB9">
        <w:rPr>
          <w:lang w:val="ca-ES"/>
        </w:rPr>
        <w:t>entorn d'un projecte comú, compartit i adequat a les necessitats socials existents i emergents</w:t>
      </w:r>
      <w:r w:rsidR="009F7AD7">
        <w:rPr>
          <w:lang w:val="ca-ES"/>
        </w:rPr>
        <w:t>,</w:t>
      </w:r>
      <w:r w:rsidRPr="00CC7BB9">
        <w:rPr>
          <w:lang w:val="ca-ES"/>
        </w:rPr>
        <w:t xml:space="preserve"> amb el qual s'identifiquen els seus membres, entenen</w:t>
      </w:r>
      <w:r w:rsidR="009F7AD7">
        <w:rPr>
          <w:lang w:val="ca-ES"/>
        </w:rPr>
        <w:t>t</w:t>
      </w:r>
      <w:r w:rsidRPr="00CC7BB9">
        <w:rPr>
          <w:lang w:val="ca-ES"/>
        </w:rPr>
        <w:t xml:space="preserve"> el projecte com la resposta institucional als reptes que la societat i l’educació plante</w:t>
      </w:r>
      <w:r>
        <w:rPr>
          <w:lang w:val="ca-ES"/>
        </w:rPr>
        <w:t>ge</w:t>
      </w:r>
      <w:r w:rsidRPr="00CC7BB9">
        <w:rPr>
          <w:lang w:val="ca-ES"/>
        </w:rPr>
        <w:t xml:space="preserve">n. </w:t>
      </w:r>
      <w:r>
        <w:rPr>
          <w:lang w:val="ca-ES"/>
        </w:rPr>
        <w:t xml:space="preserve">Aquest document esdevé un pas cap a la </w:t>
      </w:r>
      <w:r w:rsidRPr="00CC7BB9">
        <w:rPr>
          <w:lang w:val="ca-ES"/>
        </w:rPr>
        <w:t xml:space="preserve">participació activa de tots i cadascun dels seus membres en els processos que s'hi desenvolupen, establint la </w:t>
      </w:r>
      <w:r w:rsidRPr="00CC7BB9">
        <w:rPr>
          <w:lang w:val="ca-ES"/>
        </w:rPr>
        <w:lastRenderedPageBreak/>
        <w:t xml:space="preserve">col∙laboració, la motivació i l’interès com a estratègia d'implicació i cercant la coresponsabilitat en la presa de decisions, el consens i el diàleg i la negociació en la resolució dels conflictes.  </w:t>
      </w:r>
    </w:p>
    <w:p w14:paraId="1169CE94" w14:textId="2326D0CB" w:rsidR="00CC7BB9" w:rsidRDefault="00CC7BB9" w:rsidP="00CC7BB9">
      <w:pPr>
        <w:ind w:left="720"/>
        <w:jc w:val="both"/>
        <w:rPr>
          <w:lang w:val="ca-ES"/>
        </w:rPr>
      </w:pPr>
    </w:p>
    <w:p w14:paraId="136C249C" w14:textId="54836AC3" w:rsidR="00B050A3" w:rsidRDefault="00B44DFB" w:rsidP="00B44DFB">
      <w:pPr>
        <w:ind w:left="720"/>
        <w:jc w:val="both"/>
        <w:rPr>
          <w:lang w:val="ca-ES"/>
        </w:rPr>
      </w:pPr>
      <w:r>
        <w:rPr>
          <w:lang w:val="ca-ES"/>
        </w:rPr>
        <w:t>L’Institut de l’Arboç ha de disposar d’una</w:t>
      </w:r>
      <w:r w:rsidRPr="00B44DFB">
        <w:rPr>
          <w:lang w:val="ca-ES"/>
        </w:rPr>
        <w:t xml:space="preserve"> bona organització i </w:t>
      </w:r>
      <w:r>
        <w:rPr>
          <w:lang w:val="ca-ES"/>
        </w:rPr>
        <w:t>d’</w:t>
      </w:r>
      <w:r w:rsidRPr="00B44DFB">
        <w:rPr>
          <w:lang w:val="ca-ES"/>
        </w:rPr>
        <w:t>una estructura que est</w:t>
      </w:r>
      <w:r w:rsidR="005E5E3E">
        <w:rPr>
          <w:lang w:val="ca-ES"/>
        </w:rPr>
        <w:t>igui</w:t>
      </w:r>
      <w:r w:rsidRPr="00B44DFB">
        <w:rPr>
          <w:lang w:val="ca-ES"/>
        </w:rPr>
        <w:t xml:space="preserve"> al servei del projecte</w:t>
      </w:r>
      <w:r w:rsidR="003B70AB">
        <w:rPr>
          <w:lang w:val="ca-ES"/>
        </w:rPr>
        <w:t>, q</w:t>
      </w:r>
      <w:r w:rsidRPr="00B44DFB">
        <w:rPr>
          <w:lang w:val="ca-ES"/>
        </w:rPr>
        <w:t>ue ent</w:t>
      </w:r>
      <w:r w:rsidR="005E5E3E">
        <w:rPr>
          <w:lang w:val="ca-ES"/>
        </w:rPr>
        <w:t>engui</w:t>
      </w:r>
      <w:r w:rsidRPr="00B44DFB">
        <w:rPr>
          <w:lang w:val="ca-ES"/>
        </w:rPr>
        <w:t xml:space="preserve"> la necessitat d’enfortir</w:t>
      </w:r>
      <w:r w:rsidR="009F7AD7">
        <w:rPr>
          <w:lang w:val="ca-ES"/>
        </w:rPr>
        <w:t>-lo</w:t>
      </w:r>
      <w:r w:rsidRPr="00B44DFB">
        <w:rPr>
          <w:lang w:val="ca-ES"/>
        </w:rPr>
        <w:t xml:space="preserve"> subordinant els processos organitzatius i els mitjans a aque</w:t>
      </w:r>
      <w:r>
        <w:rPr>
          <w:lang w:val="ca-ES"/>
        </w:rPr>
        <w:t>s</w:t>
      </w:r>
      <w:r w:rsidRPr="00B44DFB">
        <w:rPr>
          <w:lang w:val="ca-ES"/>
        </w:rPr>
        <w:t xml:space="preserve">t compromís, </w:t>
      </w:r>
      <w:r w:rsidR="005E5E3E">
        <w:rPr>
          <w:lang w:val="ca-ES"/>
        </w:rPr>
        <w:t xml:space="preserve">tot </w:t>
      </w:r>
      <w:r w:rsidRPr="00B44DFB">
        <w:rPr>
          <w:lang w:val="ca-ES"/>
        </w:rPr>
        <w:t>buscant la màxima simplic</w:t>
      </w:r>
      <w:r w:rsidR="00CF7C9D">
        <w:rPr>
          <w:lang w:val="ca-ES"/>
        </w:rPr>
        <w:t>it</w:t>
      </w:r>
      <w:r w:rsidRPr="00B44DFB">
        <w:rPr>
          <w:lang w:val="ca-ES"/>
        </w:rPr>
        <w:t xml:space="preserve">at i eficiència en el processos. </w:t>
      </w:r>
      <w:r w:rsidR="00CF7C9D">
        <w:rPr>
          <w:lang w:val="ca-ES"/>
        </w:rPr>
        <w:t>Volem a</w:t>
      </w:r>
      <w:r w:rsidRPr="00B44DFB">
        <w:rPr>
          <w:lang w:val="ca-ES"/>
        </w:rPr>
        <w:t>profitar i rendibilitzar al màxim tot allò amb qu</w:t>
      </w:r>
      <w:r w:rsidR="005E5E3E">
        <w:rPr>
          <w:lang w:val="ca-ES"/>
        </w:rPr>
        <w:t>è</w:t>
      </w:r>
      <w:r w:rsidRPr="00B44DFB">
        <w:rPr>
          <w:lang w:val="ca-ES"/>
        </w:rPr>
        <w:t xml:space="preserve"> compt</w:t>
      </w:r>
      <w:r w:rsidR="00CF7C9D">
        <w:rPr>
          <w:lang w:val="ca-ES"/>
        </w:rPr>
        <w:t>em</w:t>
      </w:r>
      <w:r w:rsidRPr="00B44DFB">
        <w:rPr>
          <w:lang w:val="ca-ES"/>
        </w:rPr>
        <w:t xml:space="preserve">: oferta d'estudis, personal qualificat, infraestructures, projecte, etc. </w:t>
      </w:r>
      <w:r w:rsidR="00CF7C9D">
        <w:rPr>
          <w:lang w:val="ca-ES"/>
        </w:rPr>
        <w:t>D</w:t>
      </w:r>
      <w:r w:rsidRPr="00B44DFB">
        <w:rPr>
          <w:lang w:val="ca-ES"/>
        </w:rPr>
        <w:t>ispos</w:t>
      </w:r>
      <w:r w:rsidR="00CF7C9D">
        <w:rPr>
          <w:lang w:val="ca-ES"/>
        </w:rPr>
        <w:t>em</w:t>
      </w:r>
      <w:r w:rsidRPr="00B44DFB">
        <w:rPr>
          <w:lang w:val="ca-ES"/>
        </w:rPr>
        <w:t xml:space="preserve"> d'una xarxa d'informació i de comunicació, tant interna com externa, que afavoreix i facilita la renovació i la transferència del coneixement i que situa </w:t>
      </w:r>
      <w:r w:rsidR="00CF7C9D">
        <w:rPr>
          <w:lang w:val="ca-ES"/>
        </w:rPr>
        <w:t>el centre</w:t>
      </w:r>
      <w:r w:rsidRPr="00B44DFB">
        <w:rPr>
          <w:lang w:val="ca-ES"/>
        </w:rPr>
        <w:t xml:space="preserve"> en un marc de visibilitat de manera constant.</w:t>
      </w:r>
    </w:p>
    <w:p w14:paraId="482E629C" w14:textId="77777777" w:rsidR="00B050A3" w:rsidRDefault="00B050A3" w:rsidP="00B44DFB">
      <w:pPr>
        <w:ind w:left="720"/>
        <w:jc w:val="both"/>
        <w:rPr>
          <w:lang w:val="ca-ES"/>
        </w:rPr>
      </w:pPr>
    </w:p>
    <w:p w14:paraId="4C6AC99B" w14:textId="21ECAC84" w:rsidR="00D835A4" w:rsidRPr="0080500A" w:rsidRDefault="00936F73">
      <w:pPr>
        <w:ind w:left="720"/>
        <w:jc w:val="both"/>
        <w:rPr>
          <w:lang w:val="ca-ES"/>
        </w:rPr>
      </w:pPr>
      <w:r w:rsidRPr="0080500A">
        <w:rPr>
          <w:lang w:val="ca-ES"/>
        </w:rPr>
        <w:t xml:space="preserve">El Projecte Educatiu de l’Institut de l’Arboç, que anomenarem PEC (Projecte Educatiu del Centre) al llarg d’aquest document, </w:t>
      </w:r>
      <w:r w:rsidR="00852432">
        <w:rPr>
          <w:lang w:val="ca-ES"/>
        </w:rPr>
        <w:t xml:space="preserve">té la voluntat </w:t>
      </w:r>
      <w:r w:rsidRPr="0080500A">
        <w:rPr>
          <w:lang w:val="ca-ES"/>
        </w:rPr>
        <w:t>de donar resposta a les necessitats que viu la comunitat educativa de l’Institut de l’Arboç. L’equip directiu que va iniciar la seva tasca l’any 2000 va encetar aquest ideari i</w:t>
      </w:r>
      <w:r w:rsidR="007F74E0">
        <w:rPr>
          <w:lang w:val="ca-ES"/>
        </w:rPr>
        <w:t>,</w:t>
      </w:r>
      <w:r w:rsidRPr="0080500A">
        <w:rPr>
          <w:lang w:val="ca-ES"/>
        </w:rPr>
        <w:t xml:space="preserve"> ara, fruit de l’experiència i la voluntat d’apropament, en presentem un </w:t>
      </w:r>
      <w:r w:rsidR="007F74E0">
        <w:rPr>
          <w:lang w:val="ca-ES"/>
        </w:rPr>
        <w:t xml:space="preserve">de </w:t>
      </w:r>
      <w:r w:rsidRPr="0080500A">
        <w:rPr>
          <w:lang w:val="ca-ES"/>
        </w:rPr>
        <w:t xml:space="preserve">fortament actualitzat que contempla i amplia les fites </w:t>
      </w:r>
      <w:r w:rsidR="00852432">
        <w:rPr>
          <w:lang w:val="ca-ES"/>
        </w:rPr>
        <w:t xml:space="preserve">que ens vam proposar </w:t>
      </w:r>
      <w:r w:rsidRPr="0080500A">
        <w:rPr>
          <w:lang w:val="ca-ES"/>
        </w:rPr>
        <w:t>fa més de quinze anys. Dispose</w:t>
      </w:r>
      <w:r w:rsidR="009F7AD7">
        <w:rPr>
          <w:lang w:val="ca-ES"/>
        </w:rPr>
        <w:t>m</w:t>
      </w:r>
      <w:r w:rsidRPr="0080500A">
        <w:rPr>
          <w:lang w:val="ca-ES"/>
        </w:rPr>
        <w:t xml:space="preserve"> del resultat del quefer diari de la pràctica docent, l’experiència prèvia i</w:t>
      </w:r>
      <w:r w:rsidR="007F74E0">
        <w:rPr>
          <w:lang w:val="ca-ES"/>
        </w:rPr>
        <w:t>,</w:t>
      </w:r>
      <w:r w:rsidRPr="0080500A">
        <w:rPr>
          <w:lang w:val="ca-ES"/>
        </w:rPr>
        <w:t xml:space="preserve"> el més important, les aportacions que des dels diferents sectors de la comunitat educativa hem rebut.</w:t>
      </w:r>
    </w:p>
    <w:p w14:paraId="37C50E0F" w14:textId="77777777" w:rsidR="00D835A4" w:rsidRPr="0080500A" w:rsidRDefault="00D835A4">
      <w:pPr>
        <w:ind w:left="1440"/>
        <w:jc w:val="both"/>
        <w:rPr>
          <w:lang w:val="ca-ES"/>
        </w:rPr>
      </w:pPr>
    </w:p>
    <w:p w14:paraId="1DB92B9F" w14:textId="2D56A241" w:rsidR="00D835A4" w:rsidRPr="0080500A" w:rsidRDefault="00936F73">
      <w:pPr>
        <w:ind w:left="720"/>
        <w:jc w:val="both"/>
        <w:rPr>
          <w:lang w:val="ca-ES"/>
        </w:rPr>
      </w:pPr>
      <w:r w:rsidRPr="0080500A">
        <w:rPr>
          <w:lang w:val="ca-ES"/>
        </w:rPr>
        <w:t xml:space="preserve">El món i els valors </w:t>
      </w:r>
      <w:r w:rsidR="007F74E0">
        <w:rPr>
          <w:lang w:val="ca-ES"/>
        </w:rPr>
        <w:t xml:space="preserve">ètics de la societat </w:t>
      </w:r>
      <w:r w:rsidRPr="0080500A">
        <w:rPr>
          <w:lang w:val="ca-ES"/>
        </w:rPr>
        <w:t xml:space="preserve">han canviat de forma molt significativa en els darrers anys, així com l’entorn que ens envolta, les tecnologies, els mitjans de comunicació, </w:t>
      </w:r>
      <w:r w:rsidR="007F74E0">
        <w:rPr>
          <w:lang w:val="ca-ES"/>
        </w:rPr>
        <w:t>I</w:t>
      </w:r>
      <w:r w:rsidRPr="0080500A">
        <w:rPr>
          <w:lang w:val="ca-ES"/>
        </w:rPr>
        <w:t>nternet, la informàtica, les relacions laborals, etc., i cal donar resposta a</w:t>
      </w:r>
      <w:r w:rsidR="003B70AB">
        <w:rPr>
          <w:lang w:val="ca-ES"/>
        </w:rPr>
        <w:t>l futur educatiu</w:t>
      </w:r>
      <w:r w:rsidRPr="0080500A">
        <w:rPr>
          <w:lang w:val="ca-ES"/>
        </w:rPr>
        <w:t xml:space="preserve"> del</w:t>
      </w:r>
      <w:r w:rsidR="003B70AB">
        <w:rPr>
          <w:lang w:val="ca-ES"/>
        </w:rPr>
        <w:t>s</w:t>
      </w:r>
      <w:r w:rsidRPr="0080500A">
        <w:rPr>
          <w:lang w:val="ca-ES"/>
        </w:rPr>
        <w:t xml:space="preserve"> alumnes de l’</w:t>
      </w:r>
      <w:r w:rsidR="007F74E0">
        <w:rPr>
          <w:lang w:val="ca-ES"/>
        </w:rPr>
        <w:t>I</w:t>
      </w:r>
      <w:r w:rsidRPr="0080500A">
        <w:rPr>
          <w:lang w:val="ca-ES"/>
        </w:rPr>
        <w:t>nstitut de l’Arboç.</w:t>
      </w:r>
    </w:p>
    <w:p w14:paraId="63CB21E4" w14:textId="77777777" w:rsidR="00D835A4" w:rsidRPr="0080500A" w:rsidRDefault="00D835A4">
      <w:pPr>
        <w:ind w:left="720"/>
        <w:jc w:val="both"/>
        <w:rPr>
          <w:lang w:val="ca-ES"/>
        </w:rPr>
      </w:pPr>
    </w:p>
    <w:p w14:paraId="02E00B56" w14:textId="6F9B5547" w:rsidR="00D835A4" w:rsidRPr="0080500A" w:rsidRDefault="00936F73">
      <w:pPr>
        <w:ind w:left="720"/>
        <w:jc w:val="both"/>
        <w:rPr>
          <w:lang w:val="ca-ES"/>
        </w:rPr>
      </w:pPr>
      <w:r w:rsidRPr="0080500A">
        <w:rPr>
          <w:lang w:val="ca-ES"/>
        </w:rPr>
        <w:t>El Projecte Educatiu de l’Institut de l’Arboç estableix les línies d’actuació per a tots els membres de la nostra Comunitat Educativa. És un instrument amb projecció de futur i de compromís del nostre centre amb la societat.</w:t>
      </w:r>
    </w:p>
    <w:p w14:paraId="681F9E1C" w14:textId="77777777" w:rsidR="00D835A4" w:rsidRPr="0080500A" w:rsidRDefault="00D835A4">
      <w:pPr>
        <w:ind w:left="720"/>
        <w:jc w:val="both"/>
        <w:rPr>
          <w:lang w:val="ca-ES"/>
        </w:rPr>
      </w:pPr>
    </w:p>
    <w:p w14:paraId="20017709" w14:textId="0F65065F" w:rsidR="00D835A4" w:rsidRPr="0080500A" w:rsidRDefault="00936F73">
      <w:pPr>
        <w:ind w:left="720"/>
        <w:jc w:val="both"/>
        <w:rPr>
          <w:lang w:val="ca-ES"/>
        </w:rPr>
      </w:pPr>
      <w:r w:rsidRPr="0080500A">
        <w:rPr>
          <w:lang w:val="ca-ES"/>
        </w:rPr>
        <w:t>El Projecte Educatiu del Centre (PEC) no pot ser considerat com un document merament burocràtic, ja que esdevé l’eix vertebrador de la gestió i de la dinàmica de l’Institut per exercir l’autonomia del centre i de l’acció educativa. De fet</w:t>
      </w:r>
      <w:r w:rsidR="007F74E0">
        <w:rPr>
          <w:lang w:val="ca-ES"/>
        </w:rPr>
        <w:t>,</w:t>
      </w:r>
      <w:r w:rsidRPr="0080500A">
        <w:rPr>
          <w:lang w:val="ca-ES"/>
        </w:rPr>
        <w:t xml:space="preserve"> la comunitat educativa ha participat, a través d’uns qüestionaris, en les bases  que han perm</w:t>
      </w:r>
      <w:r w:rsidR="00B9103E">
        <w:rPr>
          <w:lang w:val="ca-ES"/>
        </w:rPr>
        <w:t>è</w:t>
      </w:r>
      <w:r w:rsidRPr="0080500A">
        <w:rPr>
          <w:lang w:val="ca-ES"/>
        </w:rPr>
        <w:t>s concretar la redacció del Projecte Educatiu.</w:t>
      </w:r>
    </w:p>
    <w:p w14:paraId="73405D19" w14:textId="77777777" w:rsidR="00D835A4" w:rsidRPr="0080500A" w:rsidRDefault="00D835A4">
      <w:pPr>
        <w:ind w:left="720"/>
        <w:jc w:val="both"/>
        <w:rPr>
          <w:lang w:val="ca-ES"/>
        </w:rPr>
      </w:pPr>
    </w:p>
    <w:p w14:paraId="07407734" w14:textId="31B21B71" w:rsidR="00D835A4" w:rsidRPr="0080500A" w:rsidRDefault="00936F73">
      <w:pPr>
        <w:ind w:left="720"/>
        <w:jc w:val="both"/>
        <w:rPr>
          <w:lang w:val="ca-ES"/>
        </w:rPr>
      </w:pPr>
      <w:r w:rsidRPr="0080500A">
        <w:rPr>
          <w:lang w:val="ca-ES"/>
        </w:rPr>
        <w:t>En aquest document</w:t>
      </w:r>
      <w:r w:rsidR="007F74E0">
        <w:rPr>
          <w:lang w:val="ca-ES"/>
        </w:rPr>
        <w:t>,</w:t>
      </w:r>
      <w:r w:rsidRPr="0080500A">
        <w:rPr>
          <w:lang w:val="ca-ES"/>
        </w:rPr>
        <w:t xml:space="preserve"> descrivim els nostres or</w:t>
      </w:r>
      <w:r w:rsidR="00B9103E">
        <w:rPr>
          <w:lang w:val="ca-ES"/>
        </w:rPr>
        <w:t>í</w:t>
      </w:r>
      <w:r w:rsidRPr="0080500A">
        <w:rPr>
          <w:lang w:val="ca-ES"/>
        </w:rPr>
        <w:t>gens, la nostra raó de ser, els valors, els objectius als quals aspirem, d’acord amb els nostres trets d’identitat, entesos com a trets significatius que defineixen i diferencien el nostre centre, l’Institut de l’Arboç.</w:t>
      </w:r>
    </w:p>
    <w:p w14:paraId="4F29C7C1" w14:textId="77777777" w:rsidR="00D835A4" w:rsidRPr="0080500A" w:rsidRDefault="00D835A4">
      <w:pPr>
        <w:ind w:left="720"/>
        <w:jc w:val="both"/>
        <w:rPr>
          <w:lang w:val="ca-ES"/>
        </w:rPr>
      </w:pPr>
    </w:p>
    <w:p w14:paraId="10E103FE" w14:textId="79B6840D" w:rsidR="00D835A4" w:rsidRPr="0080500A" w:rsidRDefault="00936F73">
      <w:pPr>
        <w:ind w:left="720"/>
        <w:jc w:val="both"/>
        <w:rPr>
          <w:lang w:val="ca-ES"/>
        </w:rPr>
      </w:pPr>
      <w:r w:rsidRPr="0080500A">
        <w:rPr>
          <w:lang w:val="ca-ES"/>
        </w:rPr>
        <w:t>El Projecte Educatiu del Centre (PEC) representa el mitjà a través del qual una organització educativa</w:t>
      </w:r>
      <w:r w:rsidR="007F74E0">
        <w:rPr>
          <w:lang w:val="ca-ES"/>
        </w:rPr>
        <w:t xml:space="preserve">, tan gran i complexa com la nostra, </w:t>
      </w:r>
      <w:r w:rsidRPr="0080500A">
        <w:rPr>
          <w:lang w:val="ca-ES"/>
        </w:rPr>
        <w:t xml:space="preserve">estableix la base per tal que </w:t>
      </w:r>
      <w:r w:rsidRPr="0080500A">
        <w:rPr>
          <w:lang w:val="ca-ES"/>
        </w:rPr>
        <w:lastRenderedPageBreak/>
        <w:t xml:space="preserve">tots els sectors implicats </w:t>
      </w:r>
      <w:r w:rsidR="007F74E0">
        <w:rPr>
          <w:lang w:val="ca-ES"/>
        </w:rPr>
        <w:t xml:space="preserve">hi </w:t>
      </w:r>
      <w:r w:rsidRPr="0080500A">
        <w:rPr>
          <w:lang w:val="ca-ES"/>
        </w:rPr>
        <w:t>vegin reflectida l</w:t>
      </w:r>
      <w:r w:rsidR="007F74E0">
        <w:rPr>
          <w:lang w:val="ca-ES"/>
        </w:rPr>
        <w:t>lur</w:t>
      </w:r>
      <w:r w:rsidRPr="0080500A">
        <w:rPr>
          <w:lang w:val="ca-ES"/>
        </w:rPr>
        <w:t xml:space="preserve"> forma de participació, els objectius que persegueix </w:t>
      </w:r>
      <w:r w:rsidR="007F74E0">
        <w:rPr>
          <w:lang w:val="ca-ES"/>
        </w:rPr>
        <w:t xml:space="preserve">la nostra comunitat educativa </w:t>
      </w:r>
      <w:r w:rsidRPr="0080500A">
        <w:rPr>
          <w:lang w:val="ca-ES"/>
        </w:rPr>
        <w:t>i els mitjans que emprarà per assolir-los.</w:t>
      </w:r>
    </w:p>
    <w:p w14:paraId="41C6CEAC" w14:textId="77777777" w:rsidR="00901773" w:rsidRDefault="00901773" w:rsidP="00AA5DC5">
      <w:pPr>
        <w:ind w:left="720"/>
        <w:jc w:val="both"/>
        <w:rPr>
          <w:lang w:val="ca-ES"/>
        </w:rPr>
      </w:pPr>
    </w:p>
    <w:p w14:paraId="175842F1" w14:textId="10F3DE60" w:rsidR="008D62C4" w:rsidRPr="008D62C4" w:rsidRDefault="008D62C4" w:rsidP="00AA5DC5">
      <w:pPr>
        <w:ind w:left="720"/>
        <w:jc w:val="both"/>
        <w:rPr>
          <w:lang w:val="ca-ES"/>
        </w:rPr>
      </w:pPr>
      <w:r>
        <w:rPr>
          <w:lang w:val="ca-ES"/>
        </w:rPr>
        <w:t>El PEC</w:t>
      </w:r>
      <w:r w:rsidR="003473BC">
        <w:rPr>
          <w:lang w:val="ca-ES"/>
        </w:rPr>
        <w:t xml:space="preserve"> conté </w:t>
      </w:r>
      <w:r>
        <w:rPr>
          <w:lang w:val="ca-ES"/>
        </w:rPr>
        <w:t>els trets d’identitat</w:t>
      </w:r>
      <w:r w:rsidR="003473BC">
        <w:rPr>
          <w:lang w:val="ca-ES"/>
        </w:rPr>
        <w:t xml:space="preserve"> del centre</w:t>
      </w:r>
      <w:r>
        <w:rPr>
          <w:lang w:val="ca-ES"/>
        </w:rPr>
        <w:t xml:space="preserve">, </w:t>
      </w:r>
      <w:r w:rsidR="003473BC">
        <w:rPr>
          <w:lang w:val="ca-ES"/>
        </w:rPr>
        <w:t>la diagnosi d</w:t>
      </w:r>
      <w:r>
        <w:rPr>
          <w:lang w:val="ca-ES"/>
        </w:rPr>
        <w:t>el punt de partida, els objectius, els c</w:t>
      </w:r>
      <w:r w:rsidRPr="008D62C4">
        <w:rPr>
          <w:lang w:val="ca-ES"/>
        </w:rPr>
        <w:t xml:space="preserve">riteris d’ordenació pedagògica, </w:t>
      </w:r>
      <w:r w:rsidR="003473BC">
        <w:rPr>
          <w:lang w:val="ca-ES"/>
        </w:rPr>
        <w:t xml:space="preserve">les </w:t>
      </w:r>
      <w:r w:rsidRPr="008D62C4">
        <w:rPr>
          <w:lang w:val="ca-ES"/>
        </w:rPr>
        <w:t xml:space="preserve">prioritats i </w:t>
      </w:r>
      <w:r w:rsidR="003473BC">
        <w:rPr>
          <w:lang w:val="ca-ES"/>
        </w:rPr>
        <w:t xml:space="preserve">els </w:t>
      </w:r>
      <w:r w:rsidRPr="008D62C4">
        <w:rPr>
          <w:lang w:val="ca-ES"/>
        </w:rPr>
        <w:t xml:space="preserve">plantejaments educatius, </w:t>
      </w:r>
      <w:r w:rsidR="003473BC">
        <w:rPr>
          <w:lang w:val="ca-ES"/>
        </w:rPr>
        <w:t xml:space="preserve">els </w:t>
      </w:r>
      <w:r w:rsidRPr="008D62C4">
        <w:rPr>
          <w:lang w:val="ca-ES"/>
        </w:rPr>
        <w:t>procediments d’inclusió</w:t>
      </w:r>
      <w:r w:rsidR="003473BC">
        <w:rPr>
          <w:lang w:val="ca-ES"/>
        </w:rPr>
        <w:t>, els i</w:t>
      </w:r>
      <w:r w:rsidRPr="008D62C4">
        <w:rPr>
          <w:lang w:val="ca-ES"/>
        </w:rPr>
        <w:t>ndicadors de progrés</w:t>
      </w:r>
      <w:r w:rsidR="003473BC">
        <w:rPr>
          <w:lang w:val="ca-ES"/>
        </w:rPr>
        <w:t>, la co</w:t>
      </w:r>
      <w:r w:rsidRPr="008D62C4">
        <w:rPr>
          <w:lang w:val="ca-ES"/>
        </w:rPr>
        <w:t>ncreció i desenvolupament dels currículums</w:t>
      </w:r>
      <w:r w:rsidR="003473BC">
        <w:rPr>
          <w:lang w:val="ca-ES"/>
        </w:rPr>
        <w:t>, els crite</w:t>
      </w:r>
      <w:r w:rsidRPr="008D62C4">
        <w:rPr>
          <w:lang w:val="ca-ES"/>
        </w:rPr>
        <w:t>ris que defineixen l’estructura organitzativa</w:t>
      </w:r>
      <w:r w:rsidR="003473BC">
        <w:rPr>
          <w:lang w:val="ca-ES"/>
        </w:rPr>
        <w:t xml:space="preserve">, </w:t>
      </w:r>
      <w:r w:rsidR="007F74E0">
        <w:rPr>
          <w:lang w:val="ca-ES"/>
        </w:rPr>
        <w:t xml:space="preserve">i </w:t>
      </w:r>
      <w:r w:rsidR="003473BC">
        <w:rPr>
          <w:lang w:val="ca-ES"/>
        </w:rPr>
        <w:t>el p</w:t>
      </w:r>
      <w:r w:rsidRPr="008D62C4">
        <w:rPr>
          <w:lang w:val="ca-ES"/>
        </w:rPr>
        <w:t>rojecte lingüístic.</w:t>
      </w:r>
    </w:p>
    <w:p w14:paraId="300CDA3D" w14:textId="77777777" w:rsidR="008D62C4" w:rsidRPr="008D62C4" w:rsidRDefault="008D62C4" w:rsidP="00AA5DC5">
      <w:pPr>
        <w:ind w:left="720"/>
        <w:jc w:val="both"/>
        <w:rPr>
          <w:lang w:val="ca-ES"/>
        </w:rPr>
      </w:pPr>
    </w:p>
    <w:p w14:paraId="781D22F5" w14:textId="33E23F2B" w:rsidR="008D62C4" w:rsidRPr="008D62C4" w:rsidRDefault="008D62C4" w:rsidP="00AA5DC5">
      <w:pPr>
        <w:ind w:left="720"/>
        <w:jc w:val="both"/>
        <w:rPr>
          <w:lang w:val="ca-ES"/>
        </w:rPr>
      </w:pPr>
      <w:r w:rsidRPr="008D62C4">
        <w:rPr>
          <w:lang w:val="ca-ES"/>
        </w:rPr>
        <w:t>Inclou també informació sobre les unitats i serveis especialitzats del centre (</w:t>
      </w:r>
      <w:r w:rsidR="009F7AD7">
        <w:rPr>
          <w:lang w:val="ca-ES"/>
        </w:rPr>
        <w:t>SIEI-</w:t>
      </w:r>
      <w:r w:rsidRPr="008D62C4">
        <w:rPr>
          <w:lang w:val="ca-ES"/>
        </w:rPr>
        <w:t>USEE, Aula d’Acollida, Aula Oberta, PIM…) així com altres documents que també formen part del projecte educatiu com ara: Projecte de Convivència, Pla d’Acció Tutorial, Pla TAC, Plans d’Acollida, etc.</w:t>
      </w:r>
    </w:p>
    <w:p w14:paraId="10D3182E" w14:textId="77777777" w:rsidR="008D62C4" w:rsidRPr="008D62C4" w:rsidRDefault="008D62C4" w:rsidP="00AA5DC5">
      <w:pPr>
        <w:ind w:left="720"/>
        <w:jc w:val="both"/>
        <w:rPr>
          <w:lang w:val="ca-ES"/>
        </w:rPr>
      </w:pPr>
    </w:p>
    <w:p w14:paraId="31098F1C" w14:textId="13EEDCEA" w:rsidR="008D62C4" w:rsidRPr="008D62C4" w:rsidRDefault="008D62C4" w:rsidP="00AA5DC5">
      <w:pPr>
        <w:ind w:left="720"/>
        <w:jc w:val="both"/>
        <w:rPr>
          <w:lang w:val="ca-ES"/>
        </w:rPr>
      </w:pPr>
      <w:r w:rsidRPr="008D62C4">
        <w:rPr>
          <w:lang w:val="ca-ES"/>
        </w:rPr>
        <w:t xml:space="preserve">També </w:t>
      </w:r>
      <w:r w:rsidR="007F74E0">
        <w:rPr>
          <w:lang w:val="ca-ES"/>
        </w:rPr>
        <w:t>i</w:t>
      </w:r>
      <w:r w:rsidRPr="008D62C4">
        <w:rPr>
          <w:lang w:val="ca-ES"/>
        </w:rPr>
        <w:t>ncorpora altres projectes i activitats que es duen a terme a l’institut, com ara: Escola verda, Educació per a la salut, Projectes d’informàtica, Racó de l’anglès, …</w:t>
      </w:r>
    </w:p>
    <w:p w14:paraId="2362E8B0" w14:textId="579113EA" w:rsidR="00D835A4" w:rsidRPr="0080500A" w:rsidRDefault="00936F73">
      <w:pPr>
        <w:pStyle w:val="Ttulo2"/>
        <w:numPr>
          <w:ilvl w:val="1"/>
          <w:numId w:val="8"/>
        </w:numPr>
        <w:ind w:left="720"/>
        <w:rPr>
          <w:lang w:val="ca-ES"/>
        </w:rPr>
      </w:pPr>
      <w:bookmarkStart w:id="7" w:name="_Toc526716670"/>
      <w:r w:rsidRPr="0080500A">
        <w:rPr>
          <w:lang w:val="ca-ES"/>
        </w:rPr>
        <w:t>Estructura del document.</w:t>
      </w:r>
      <w:bookmarkEnd w:id="7"/>
    </w:p>
    <w:p w14:paraId="2485715F" w14:textId="77777777" w:rsidR="00D835A4" w:rsidRPr="0080500A" w:rsidRDefault="00936F73">
      <w:pPr>
        <w:ind w:left="720"/>
        <w:jc w:val="both"/>
        <w:rPr>
          <w:lang w:val="ca-ES"/>
        </w:rPr>
      </w:pPr>
      <w:r w:rsidRPr="0080500A">
        <w:rPr>
          <w:lang w:val="ca-ES"/>
        </w:rPr>
        <w:t>Aquest document conté el projecte educatiu i s’estructura en:</w:t>
      </w:r>
    </w:p>
    <w:p w14:paraId="2E5AFD4A" w14:textId="77777777" w:rsidR="00D835A4" w:rsidRPr="0080500A" w:rsidRDefault="00D835A4">
      <w:pPr>
        <w:ind w:left="720"/>
        <w:jc w:val="both"/>
        <w:rPr>
          <w:lang w:val="ca-ES"/>
        </w:rPr>
      </w:pPr>
    </w:p>
    <w:p w14:paraId="73B3C710" w14:textId="77777777" w:rsidR="00D835A4" w:rsidRPr="0080500A" w:rsidRDefault="00936F73">
      <w:pPr>
        <w:numPr>
          <w:ilvl w:val="0"/>
          <w:numId w:val="5"/>
        </w:numPr>
        <w:contextualSpacing/>
        <w:jc w:val="both"/>
        <w:rPr>
          <w:lang w:val="ca-ES"/>
        </w:rPr>
      </w:pPr>
      <w:r w:rsidRPr="0080500A">
        <w:rPr>
          <w:lang w:val="ca-ES"/>
        </w:rPr>
        <w:t>Definició institucional: la identitat del centre, el caràcter propi, les seves característiques, els elements de context i les necessitats educatives dels alumnes.</w:t>
      </w:r>
    </w:p>
    <w:p w14:paraId="52E8A015" w14:textId="77777777" w:rsidR="00D835A4" w:rsidRPr="0080500A" w:rsidRDefault="00936F73">
      <w:pPr>
        <w:numPr>
          <w:ilvl w:val="0"/>
          <w:numId w:val="5"/>
        </w:numPr>
        <w:contextualSpacing/>
        <w:jc w:val="both"/>
        <w:rPr>
          <w:lang w:val="ca-ES"/>
        </w:rPr>
      </w:pPr>
      <w:r w:rsidRPr="0080500A">
        <w:rPr>
          <w:lang w:val="ca-ES"/>
        </w:rPr>
        <w:t>Objectius del centre: les prioritats i els plantejaments educatius en termes d'equitat i d'excel·lència, coeducació, convivència, inclusió i atenció a la diversitat.</w:t>
      </w:r>
    </w:p>
    <w:p w14:paraId="4152156E" w14:textId="652BDECA" w:rsidR="00D835A4" w:rsidRPr="0080500A" w:rsidRDefault="00936F73">
      <w:pPr>
        <w:numPr>
          <w:ilvl w:val="0"/>
          <w:numId w:val="5"/>
        </w:numPr>
        <w:contextualSpacing/>
        <w:jc w:val="both"/>
        <w:rPr>
          <w:lang w:val="ca-ES"/>
        </w:rPr>
      </w:pPr>
      <w:r w:rsidRPr="0080500A">
        <w:rPr>
          <w:lang w:val="ca-ES"/>
        </w:rPr>
        <w:t>Criteris per a la concreció i el desenvolupament dels currículums, l'organització pedagògica, l'estructura organitzativa pròpia, els aspectes relacionats amb la singularitat dels ensenyaments del centre, l'aprenentatge de la convivència, la col·laboració entre els sectors de la comunitat educativa, la relació del centre amb l'entorn social i les</w:t>
      </w:r>
      <w:r w:rsidR="00770DD3">
        <w:rPr>
          <w:lang w:val="ca-ES"/>
        </w:rPr>
        <w:t xml:space="preserve"> </w:t>
      </w:r>
      <w:r w:rsidRPr="0080500A">
        <w:rPr>
          <w:lang w:val="ca-ES"/>
        </w:rPr>
        <w:t>implicacions en la definició de llocs de la plantilla docent amb perfils professionals singulars.</w:t>
      </w:r>
    </w:p>
    <w:p w14:paraId="050CE199" w14:textId="4FBC353D" w:rsidR="00D835A4" w:rsidRPr="0080500A" w:rsidRDefault="00936F73">
      <w:pPr>
        <w:numPr>
          <w:ilvl w:val="0"/>
          <w:numId w:val="5"/>
        </w:numPr>
        <w:contextualSpacing/>
        <w:jc w:val="both"/>
        <w:rPr>
          <w:lang w:val="ca-ES"/>
        </w:rPr>
      </w:pPr>
      <w:r w:rsidRPr="0080500A">
        <w:rPr>
          <w:lang w:val="ca-ES"/>
        </w:rPr>
        <w:t>Projecte lingüístic de centre: el tractament de les llengües al centre</w:t>
      </w:r>
      <w:r w:rsidR="00BB0D8F">
        <w:rPr>
          <w:lang w:val="ca-ES"/>
        </w:rPr>
        <w:t xml:space="preserve"> (catalana, castellana, </w:t>
      </w:r>
      <w:r w:rsidR="009F7AD7">
        <w:rPr>
          <w:lang w:val="ca-ES"/>
        </w:rPr>
        <w:t xml:space="preserve">primera llengua </w:t>
      </w:r>
      <w:r w:rsidR="00BB0D8F">
        <w:rPr>
          <w:lang w:val="ca-ES"/>
        </w:rPr>
        <w:t>estrangera i segona llengua estrangera)</w:t>
      </w:r>
      <w:r w:rsidRPr="0080500A">
        <w:rPr>
          <w:lang w:val="ca-ES"/>
        </w:rPr>
        <w:t xml:space="preserve"> d'acord amb la normativa vigent, que es concreta a partir de la realitat sociolingüística de l'entorn.</w:t>
      </w:r>
    </w:p>
    <w:p w14:paraId="5A376CBE" w14:textId="77777777" w:rsidR="00D835A4" w:rsidRPr="0080500A" w:rsidRDefault="00936F73">
      <w:pPr>
        <w:numPr>
          <w:ilvl w:val="0"/>
          <w:numId w:val="5"/>
        </w:numPr>
        <w:contextualSpacing/>
        <w:jc w:val="both"/>
        <w:rPr>
          <w:lang w:val="ca-ES"/>
        </w:rPr>
      </w:pPr>
      <w:r w:rsidRPr="0080500A">
        <w:rPr>
          <w:lang w:val="ca-ES"/>
        </w:rPr>
        <w:t>Els criteris per a la planificació del desplegament i la inserció de les tecnologies digitals en els àmbits educatiu,  administratiu i comunicatiu, com a referent per a l’elaboració del pla TAC.</w:t>
      </w:r>
    </w:p>
    <w:p w14:paraId="1B539DC7" w14:textId="68F594CF" w:rsidR="00D835A4" w:rsidRPr="0080500A" w:rsidRDefault="00936F73">
      <w:pPr>
        <w:numPr>
          <w:ilvl w:val="0"/>
          <w:numId w:val="5"/>
        </w:numPr>
        <w:contextualSpacing/>
        <w:jc w:val="both"/>
        <w:rPr>
          <w:lang w:val="ca-ES"/>
        </w:rPr>
      </w:pPr>
      <w:r w:rsidRPr="0080500A">
        <w:rPr>
          <w:lang w:val="ca-ES"/>
        </w:rPr>
        <w:t xml:space="preserve">Avaluació que es fonamenta en els indicadors de progrés que proporcionen informació rellevant i </w:t>
      </w:r>
      <w:r w:rsidR="00770DD3">
        <w:rPr>
          <w:lang w:val="ca-ES"/>
        </w:rPr>
        <w:t xml:space="preserve">que </w:t>
      </w:r>
      <w:r w:rsidRPr="0080500A">
        <w:rPr>
          <w:lang w:val="ca-ES"/>
        </w:rPr>
        <w:t>ajuda en la presa de decisions de context (permeten la interpretació i la correlació dels altres indicadors), de recursos (mesuren l'eficiència en l'ús i la gestió), de processos (mesuren l'eficàcia i l'eficiència en relació amb els resultats) i de resultats (mesuren el grau d'assoliment dels objectius del centre).</w:t>
      </w:r>
    </w:p>
    <w:p w14:paraId="71D88C38" w14:textId="5EF4CB62" w:rsidR="00D835A4" w:rsidRPr="0080500A" w:rsidRDefault="00936F73">
      <w:pPr>
        <w:pStyle w:val="Ttulo2"/>
        <w:numPr>
          <w:ilvl w:val="1"/>
          <w:numId w:val="8"/>
        </w:numPr>
        <w:ind w:left="720"/>
        <w:rPr>
          <w:lang w:val="ca-ES"/>
        </w:rPr>
      </w:pPr>
      <w:bookmarkStart w:id="8" w:name="_Toc526716671"/>
      <w:r w:rsidRPr="0080500A">
        <w:rPr>
          <w:lang w:val="ca-ES"/>
        </w:rPr>
        <w:lastRenderedPageBreak/>
        <w:t xml:space="preserve">Definició </w:t>
      </w:r>
      <w:r w:rsidR="00901773">
        <w:rPr>
          <w:lang w:val="ca-ES"/>
        </w:rPr>
        <w:t>de Projecte Educatiu de Centre (PEC)</w:t>
      </w:r>
      <w:r w:rsidRPr="0080500A">
        <w:rPr>
          <w:lang w:val="ca-ES"/>
        </w:rPr>
        <w:t>.</w:t>
      </w:r>
      <w:bookmarkEnd w:id="8"/>
    </w:p>
    <w:p w14:paraId="1B8831A3" w14:textId="77777777" w:rsidR="00D835A4" w:rsidRPr="0080500A" w:rsidRDefault="00936F73">
      <w:pPr>
        <w:ind w:left="720"/>
        <w:jc w:val="both"/>
        <w:rPr>
          <w:lang w:val="ca-ES"/>
        </w:rPr>
      </w:pPr>
      <w:r w:rsidRPr="0080500A">
        <w:rPr>
          <w:lang w:val="ca-ES"/>
        </w:rPr>
        <w:t>El projecte educatiu del centre (PEC) és l'element vertebrador del centre i de l’activitat i, per tant, en determina l’organització, la gestió i el funcionament.</w:t>
      </w:r>
    </w:p>
    <w:p w14:paraId="52E50644" w14:textId="77777777" w:rsidR="00D835A4" w:rsidRPr="0080500A" w:rsidRDefault="00D835A4">
      <w:pPr>
        <w:ind w:left="720"/>
        <w:jc w:val="both"/>
        <w:rPr>
          <w:lang w:val="ca-ES"/>
        </w:rPr>
      </w:pPr>
    </w:p>
    <w:p w14:paraId="372E468E" w14:textId="05056D22" w:rsidR="00D835A4" w:rsidRPr="0080500A" w:rsidRDefault="00936F73">
      <w:pPr>
        <w:ind w:left="720"/>
        <w:jc w:val="both"/>
        <w:rPr>
          <w:lang w:val="ca-ES"/>
        </w:rPr>
      </w:pPr>
      <w:r w:rsidRPr="0080500A">
        <w:rPr>
          <w:lang w:val="ca-ES"/>
        </w:rPr>
        <w:t>El projecte educatiu, que és la màxima expressió de l'autonomia dels centres, recull la identitat del centre, n'explicita els objectius, n'orienta l'activitat i hi d</w:t>
      </w:r>
      <w:r w:rsidR="00901773">
        <w:rPr>
          <w:lang w:val="ca-ES"/>
        </w:rPr>
        <w:t>o</w:t>
      </w:r>
      <w:r w:rsidRPr="0080500A">
        <w:rPr>
          <w:lang w:val="ca-ES"/>
        </w:rPr>
        <w:t>na sentit amb la finalitat que els alumnes assoleixin les competències bàsiques i el màxim aprofitament educatiu, d'acord amb el marc proporcionat pel Decret 102/2010, de 3 d'agost, d'autonomia dels centres educatius, que situa la presa de decisions en l'àmbit del centre per enfortir la institució escolar i el lideratge educatiu.</w:t>
      </w:r>
    </w:p>
    <w:p w14:paraId="055585FD" w14:textId="77777777" w:rsidR="00D835A4" w:rsidRPr="0080500A" w:rsidRDefault="00D835A4">
      <w:pPr>
        <w:ind w:left="720"/>
        <w:jc w:val="both"/>
        <w:rPr>
          <w:lang w:val="ca-ES"/>
        </w:rPr>
      </w:pPr>
    </w:p>
    <w:p w14:paraId="3D01EA91" w14:textId="77777777" w:rsidR="00D835A4" w:rsidRPr="0080500A" w:rsidRDefault="00936F73">
      <w:pPr>
        <w:ind w:left="720"/>
        <w:jc w:val="both"/>
        <w:rPr>
          <w:lang w:val="ca-ES"/>
        </w:rPr>
      </w:pPr>
      <w:r w:rsidRPr="0080500A">
        <w:rPr>
          <w:lang w:val="ca-ES"/>
        </w:rPr>
        <w:t>El projecte educatiu de centre és el document estratègic marc de la institució escolar que en defineix el funcionament en l’àmbit curricular, l’organitzatiu, de gestió econòmica i de gestió de personal, adaptat a la realitat dels alumnes i a l’entorn. En aquest sentit, concreta, interpreta i aplica les previsions de la normativa vigent als trets característics del centre, d'acord amb les necessitats educatives dels alumnes i els objectius del centre.</w:t>
      </w:r>
    </w:p>
    <w:p w14:paraId="0D90843C" w14:textId="77777777" w:rsidR="00D835A4" w:rsidRPr="0080500A" w:rsidRDefault="00D835A4">
      <w:pPr>
        <w:ind w:left="720"/>
        <w:jc w:val="both"/>
        <w:rPr>
          <w:lang w:val="ca-ES"/>
        </w:rPr>
      </w:pPr>
    </w:p>
    <w:p w14:paraId="7C2DB72D" w14:textId="66D9BB92" w:rsidR="00D835A4" w:rsidRPr="0080500A" w:rsidRDefault="00936F73">
      <w:pPr>
        <w:ind w:left="720"/>
        <w:jc w:val="both"/>
        <w:rPr>
          <w:lang w:val="ca-ES"/>
        </w:rPr>
      </w:pPr>
      <w:r w:rsidRPr="0080500A">
        <w:rPr>
          <w:lang w:val="ca-ES"/>
        </w:rPr>
        <w:t>El PEC recull la identitat del centre, n’explica els objectius</w:t>
      </w:r>
      <w:r w:rsidR="003B70AB">
        <w:rPr>
          <w:lang w:val="ca-ES"/>
        </w:rPr>
        <w:t xml:space="preserve"> i</w:t>
      </w:r>
      <w:r w:rsidRPr="0080500A">
        <w:rPr>
          <w:lang w:val="ca-ES"/>
        </w:rPr>
        <w:t xml:space="preserve"> n</w:t>
      </w:r>
      <w:r w:rsidR="003B70AB">
        <w:rPr>
          <w:lang w:val="ca-ES"/>
        </w:rPr>
        <w:t>’</w:t>
      </w:r>
      <w:r w:rsidRPr="0080500A">
        <w:rPr>
          <w:lang w:val="ca-ES"/>
        </w:rPr>
        <w:t xml:space="preserve">orienta l’activitat perquè els alumnes assoleixin el màxim aprofitament educatiu. </w:t>
      </w:r>
    </w:p>
    <w:p w14:paraId="00D94132" w14:textId="77777777" w:rsidR="00D835A4" w:rsidRPr="0080500A" w:rsidRDefault="00D835A4">
      <w:pPr>
        <w:ind w:left="720"/>
        <w:jc w:val="both"/>
        <w:rPr>
          <w:lang w:val="ca-ES"/>
        </w:rPr>
      </w:pPr>
    </w:p>
    <w:p w14:paraId="29A6DAC8" w14:textId="77777777" w:rsidR="00D835A4" w:rsidRPr="0080500A" w:rsidRDefault="00936F73">
      <w:pPr>
        <w:ind w:left="720"/>
        <w:jc w:val="both"/>
        <w:rPr>
          <w:lang w:val="ca-ES"/>
        </w:rPr>
      </w:pPr>
      <w:r w:rsidRPr="0080500A">
        <w:rPr>
          <w:lang w:val="ca-ES"/>
        </w:rPr>
        <w:t>El PEC és un document consensuat pels diferents sectors de la comunitat educativa, serveix com a marc de referència per a la gestió, la presa de decisions col·legiades i la formació.</w:t>
      </w:r>
    </w:p>
    <w:p w14:paraId="0123E64E" w14:textId="77777777" w:rsidR="00D835A4" w:rsidRPr="0080500A" w:rsidRDefault="00D835A4">
      <w:pPr>
        <w:ind w:left="720"/>
        <w:jc w:val="both"/>
        <w:rPr>
          <w:lang w:val="ca-ES"/>
        </w:rPr>
      </w:pPr>
    </w:p>
    <w:p w14:paraId="5946ED6D" w14:textId="19354903" w:rsidR="00D835A4" w:rsidRPr="0080500A" w:rsidRDefault="00936F73">
      <w:pPr>
        <w:ind w:left="720"/>
        <w:jc w:val="both"/>
        <w:rPr>
          <w:lang w:val="ca-ES"/>
        </w:rPr>
      </w:pPr>
      <w:r w:rsidRPr="0080500A">
        <w:rPr>
          <w:lang w:val="ca-ES"/>
        </w:rPr>
        <w:t>El PEC constitueix un document orientador de l’activitat acadèmica, basat en la participació dels membres dels diferents sectors de la comunitat educativa, proposa objectius assolibles, mira de ser engrescador, i és avaluable</w:t>
      </w:r>
      <w:r w:rsidR="003B70AB">
        <w:rPr>
          <w:lang w:val="ca-ES"/>
        </w:rPr>
        <w:t xml:space="preserve"> gràcies a la concreció dels indicadors de progrés</w:t>
      </w:r>
      <w:r w:rsidRPr="0080500A">
        <w:rPr>
          <w:lang w:val="ca-ES"/>
        </w:rPr>
        <w:t>, fet que permet la seva adaptació i revisió quan les circumstàncies ho requereixin, per poder ser millorat.</w:t>
      </w:r>
    </w:p>
    <w:p w14:paraId="110F61CE" w14:textId="77777777" w:rsidR="00D835A4" w:rsidRPr="0080500A" w:rsidRDefault="00D835A4">
      <w:pPr>
        <w:ind w:left="1440"/>
        <w:jc w:val="both"/>
        <w:rPr>
          <w:lang w:val="ca-ES"/>
        </w:rPr>
      </w:pPr>
    </w:p>
    <w:p w14:paraId="1627D216" w14:textId="77777777" w:rsidR="00D835A4" w:rsidRPr="0080500A" w:rsidRDefault="00936F73">
      <w:pPr>
        <w:ind w:left="720"/>
        <w:jc w:val="both"/>
        <w:rPr>
          <w:lang w:val="ca-ES"/>
        </w:rPr>
      </w:pPr>
      <w:r w:rsidRPr="0080500A">
        <w:rPr>
          <w:lang w:val="ca-ES"/>
        </w:rPr>
        <w:t>El Projecte Educatiu, aprovat pel Consell Escolar en representació de tota la Comunitat Educativa, orienta l’activitat educativa, així com les normatives o reglamentacions que posteriorment s’elaborin en el centre.</w:t>
      </w:r>
    </w:p>
    <w:p w14:paraId="10B35CF4" w14:textId="77777777" w:rsidR="00D835A4" w:rsidRPr="0080500A" w:rsidRDefault="00D835A4">
      <w:pPr>
        <w:ind w:left="720"/>
        <w:jc w:val="both"/>
        <w:rPr>
          <w:lang w:val="ca-ES"/>
        </w:rPr>
      </w:pPr>
    </w:p>
    <w:p w14:paraId="4C01B0A4" w14:textId="77777777" w:rsidR="00D835A4" w:rsidRPr="0080500A" w:rsidRDefault="00936F73">
      <w:pPr>
        <w:ind w:left="720"/>
        <w:jc w:val="both"/>
        <w:rPr>
          <w:lang w:val="ca-ES"/>
        </w:rPr>
      </w:pPr>
      <w:r w:rsidRPr="0080500A">
        <w:rPr>
          <w:lang w:val="ca-ES"/>
        </w:rPr>
        <w:t>El Projecte Educatiu s’ha fet escoltant a la comunitat educativa. Per aconseguir-ho hem dissenyat uns qüestionaris que han possibilitat reco</w:t>
      </w:r>
      <w:r w:rsidR="00B9103E">
        <w:rPr>
          <w:lang w:val="ca-ES"/>
        </w:rPr>
        <w:t>l</w:t>
      </w:r>
      <w:r w:rsidRPr="0080500A">
        <w:rPr>
          <w:lang w:val="ca-ES"/>
        </w:rPr>
        <w:t>lir el punt de vista d’una mostra de la població afectada. El Projecte Educatiu de Centre s’ha fet tenint en compte principalment els següents blocs, que amaren tot el projecte:</w:t>
      </w:r>
    </w:p>
    <w:p w14:paraId="77E25FA9" w14:textId="77777777" w:rsidR="00D835A4" w:rsidRPr="0080500A" w:rsidRDefault="00D835A4">
      <w:pPr>
        <w:ind w:left="720"/>
        <w:jc w:val="both"/>
        <w:rPr>
          <w:lang w:val="ca-ES"/>
        </w:rPr>
      </w:pPr>
    </w:p>
    <w:p w14:paraId="427CDFAA" w14:textId="77777777" w:rsidR="00D835A4" w:rsidRPr="0080500A" w:rsidRDefault="00936F73">
      <w:pPr>
        <w:numPr>
          <w:ilvl w:val="0"/>
          <w:numId w:val="7"/>
        </w:numPr>
        <w:ind w:left="1440"/>
        <w:contextualSpacing/>
        <w:jc w:val="both"/>
        <w:rPr>
          <w:lang w:val="ca-ES"/>
        </w:rPr>
      </w:pPr>
      <w:r w:rsidRPr="0080500A">
        <w:rPr>
          <w:lang w:val="ca-ES"/>
        </w:rPr>
        <w:t>Identitat de l’Institut de l’Arboç.</w:t>
      </w:r>
    </w:p>
    <w:p w14:paraId="4B9D4D9B" w14:textId="77777777" w:rsidR="00D835A4" w:rsidRPr="0080500A" w:rsidRDefault="00936F73">
      <w:pPr>
        <w:numPr>
          <w:ilvl w:val="0"/>
          <w:numId w:val="7"/>
        </w:numPr>
        <w:ind w:left="1440"/>
        <w:contextualSpacing/>
        <w:jc w:val="both"/>
        <w:rPr>
          <w:lang w:val="ca-ES"/>
        </w:rPr>
      </w:pPr>
      <w:r w:rsidRPr="0080500A">
        <w:rPr>
          <w:lang w:val="ca-ES"/>
        </w:rPr>
        <w:t>L’aprenentatge dels alumnes, objectiu principal de l’acció educativa.</w:t>
      </w:r>
    </w:p>
    <w:p w14:paraId="6CB70CC5" w14:textId="77777777" w:rsidR="00D835A4" w:rsidRPr="0080500A" w:rsidRDefault="00936F73">
      <w:pPr>
        <w:numPr>
          <w:ilvl w:val="0"/>
          <w:numId w:val="7"/>
        </w:numPr>
        <w:ind w:left="1440"/>
        <w:contextualSpacing/>
        <w:jc w:val="both"/>
        <w:rPr>
          <w:lang w:val="ca-ES"/>
        </w:rPr>
      </w:pPr>
      <w:r w:rsidRPr="0080500A">
        <w:rPr>
          <w:lang w:val="ca-ES"/>
        </w:rPr>
        <w:t>La tutoria i l’orientació, l’eix entorn del qual gira tota l’acció educativa.</w:t>
      </w:r>
    </w:p>
    <w:p w14:paraId="4571DD20" w14:textId="77777777" w:rsidR="00D835A4" w:rsidRPr="0080500A" w:rsidRDefault="00936F73">
      <w:pPr>
        <w:numPr>
          <w:ilvl w:val="0"/>
          <w:numId w:val="7"/>
        </w:numPr>
        <w:ind w:left="1440"/>
        <w:contextualSpacing/>
        <w:jc w:val="both"/>
        <w:rPr>
          <w:lang w:val="ca-ES"/>
        </w:rPr>
      </w:pPr>
      <w:r w:rsidRPr="0080500A">
        <w:rPr>
          <w:lang w:val="ca-ES"/>
        </w:rPr>
        <w:t>Col·laboració entre els diferents sectors de la comunitat educativa.</w:t>
      </w:r>
    </w:p>
    <w:p w14:paraId="3C3CDC55" w14:textId="77777777" w:rsidR="00D835A4" w:rsidRPr="0080500A" w:rsidRDefault="00936F73">
      <w:pPr>
        <w:numPr>
          <w:ilvl w:val="0"/>
          <w:numId w:val="7"/>
        </w:numPr>
        <w:ind w:left="1440"/>
        <w:contextualSpacing/>
        <w:jc w:val="both"/>
        <w:rPr>
          <w:lang w:val="ca-ES"/>
        </w:rPr>
      </w:pPr>
      <w:r w:rsidRPr="0080500A">
        <w:rPr>
          <w:lang w:val="ca-ES"/>
        </w:rPr>
        <w:lastRenderedPageBreak/>
        <w:t>Relació del centre amb el seu entorn.</w:t>
      </w:r>
    </w:p>
    <w:p w14:paraId="05DD7C34" w14:textId="77777777" w:rsidR="00D835A4" w:rsidRPr="0080500A" w:rsidRDefault="00936F73">
      <w:pPr>
        <w:numPr>
          <w:ilvl w:val="0"/>
          <w:numId w:val="7"/>
        </w:numPr>
        <w:ind w:left="1440"/>
        <w:contextualSpacing/>
        <w:jc w:val="both"/>
        <w:rPr>
          <w:lang w:val="ca-ES"/>
        </w:rPr>
      </w:pPr>
      <w:r w:rsidRPr="0080500A">
        <w:rPr>
          <w:lang w:val="ca-ES"/>
        </w:rPr>
        <w:t>Estructura organitzativa, funcional i pedagògica.</w:t>
      </w:r>
    </w:p>
    <w:p w14:paraId="1CF289C5" w14:textId="77777777" w:rsidR="00D835A4" w:rsidRPr="0080500A" w:rsidRDefault="00936F73">
      <w:pPr>
        <w:numPr>
          <w:ilvl w:val="0"/>
          <w:numId w:val="7"/>
        </w:numPr>
        <w:ind w:left="1440"/>
        <w:contextualSpacing/>
        <w:jc w:val="both"/>
        <w:rPr>
          <w:lang w:val="ca-ES"/>
        </w:rPr>
      </w:pPr>
      <w:r w:rsidRPr="0080500A">
        <w:rPr>
          <w:lang w:val="ca-ES"/>
        </w:rPr>
        <w:t>Visió de futur: ensenyaments obligatoris, post obligatoris i d’altres.</w:t>
      </w:r>
    </w:p>
    <w:p w14:paraId="1F9C0ADB" w14:textId="17AB1759" w:rsidR="00D835A4" w:rsidRPr="0080500A" w:rsidRDefault="00936F73">
      <w:pPr>
        <w:pStyle w:val="Ttulo2"/>
        <w:numPr>
          <w:ilvl w:val="1"/>
          <w:numId w:val="8"/>
        </w:numPr>
        <w:ind w:left="720"/>
        <w:rPr>
          <w:lang w:val="ca-ES"/>
        </w:rPr>
      </w:pPr>
      <w:bookmarkStart w:id="9" w:name="_Toc526716672"/>
      <w:r w:rsidRPr="0080500A">
        <w:rPr>
          <w:lang w:val="ca-ES"/>
        </w:rPr>
        <w:t>Cara</w:t>
      </w:r>
      <w:r w:rsidR="00A25D8D">
        <w:rPr>
          <w:lang w:val="ca-ES"/>
        </w:rPr>
        <w:t>c</w:t>
      </w:r>
      <w:r w:rsidRPr="0080500A">
        <w:rPr>
          <w:lang w:val="ca-ES"/>
        </w:rPr>
        <w:t>terístiques del PEC.</w:t>
      </w:r>
      <w:bookmarkEnd w:id="9"/>
    </w:p>
    <w:p w14:paraId="4059478E" w14:textId="77777777" w:rsidR="00D835A4" w:rsidRPr="0080500A" w:rsidRDefault="00936F73" w:rsidP="00B9103E">
      <w:pPr>
        <w:ind w:left="720"/>
        <w:jc w:val="both"/>
        <w:rPr>
          <w:lang w:val="ca-ES"/>
        </w:rPr>
      </w:pPr>
      <w:r w:rsidRPr="0080500A">
        <w:rPr>
          <w:lang w:val="ca-ES"/>
        </w:rPr>
        <w:t>El Projecte Educatiu presenta les següents característiques:</w:t>
      </w:r>
    </w:p>
    <w:p w14:paraId="3C1ADDD1" w14:textId="77777777" w:rsidR="00D835A4" w:rsidRPr="0080500A" w:rsidRDefault="00936F73" w:rsidP="00B9103E">
      <w:pPr>
        <w:numPr>
          <w:ilvl w:val="0"/>
          <w:numId w:val="4"/>
        </w:numPr>
        <w:ind w:left="1440"/>
        <w:contextualSpacing/>
        <w:jc w:val="both"/>
        <w:rPr>
          <w:lang w:val="ca-ES"/>
        </w:rPr>
      </w:pPr>
      <w:r w:rsidRPr="0080500A">
        <w:rPr>
          <w:b/>
          <w:lang w:val="ca-ES"/>
        </w:rPr>
        <w:t>Global</w:t>
      </w:r>
      <w:r w:rsidRPr="0080500A">
        <w:rPr>
          <w:lang w:val="ca-ES"/>
        </w:rPr>
        <w:t>, en la mesura que proporciona unitat de criteri d’acció, coherència i coordinació.</w:t>
      </w:r>
    </w:p>
    <w:p w14:paraId="6DBC5C7C" w14:textId="77777777" w:rsidR="00D835A4" w:rsidRPr="0080500A" w:rsidRDefault="00936F73" w:rsidP="00B9103E">
      <w:pPr>
        <w:numPr>
          <w:ilvl w:val="0"/>
          <w:numId w:val="4"/>
        </w:numPr>
        <w:ind w:left="1440"/>
        <w:contextualSpacing/>
        <w:jc w:val="both"/>
        <w:rPr>
          <w:lang w:val="ca-ES"/>
        </w:rPr>
      </w:pPr>
      <w:r w:rsidRPr="0080500A">
        <w:rPr>
          <w:b/>
          <w:lang w:val="ca-ES"/>
        </w:rPr>
        <w:t>Integral</w:t>
      </w:r>
      <w:r w:rsidRPr="0080500A">
        <w:rPr>
          <w:lang w:val="ca-ES"/>
        </w:rPr>
        <w:t>, perquè aglutina tots els elements materials i humans que intervenen en el procés de formació.</w:t>
      </w:r>
    </w:p>
    <w:p w14:paraId="6E34FEC6" w14:textId="77777777" w:rsidR="00D835A4" w:rsidRPr="0080500A" w:rsidRDefault="00936F73" w:rsidP="00B9103E">
      <w:pPr>
        <w:numPr>
          <w:ilvl w:val="0"/>
          <w:numId w:val="4"/>
        </w:numPr>
        <w:ind w:left="1440"/>
        <w:contextualSpacing/>
        <w:jc w:val="both"/>
        <w:rPr>
          <w:lang w:val="ca-ES"/>
        </w:rPr>
      </w:pPr>
      <w:r w:rsidRPr="0080500A">
        <w:rPr>
          <w:b/>
          <w:lang w:val="ca-ES"/>
        </w:rPr>
        <w:t>Prospectiu</w:t>
      </w:r>
      <w:r w:rsidRPr="0080500A">
        <w:rPr>
          <w:lang w:val="ca-ES"/>
        </w:rPr>
        <w:t>, ja que orienta al futur basant-se en els mitjans i en les possibilitats del present.</w:t>
      </w:r>
    </w:p>
    <w:p w14:paraId="021EEA58" w14:textId="77777777" w:rsidR="00D835A4" w:rsidRPr="0080500A" w:rsidRDefault="00936F73" w:rsidP="00B9103E">
      <w:pPr>
        <w:numPr>
          <w:ilvl w:val="0"/>
          <w:numId w:val="4"/>
        </w:numPr>
        <w:ind w:left="1440"/>
        <w:contextualSpacing/>
        <w:jc w:val="both"/>
        <w:rPr>
          <w:lang w:val="ca-ES"/>
        </w:rPr>
      </w:pPr>
      <w:r w:rsidRPr="0080500A">
        <w:rPr>
          <w:b/>
          <w:lang w:val="ca-ES"/>
        </w:rPr>
        <w:t>Vinculant</w:t>
      </w:r>
      <w:r w:rsidRPr="0080500A">
        <w:rPr>
          <w:lang w:val="ca-ES"/>
        </w:rPr>
        <w:t>, en implicar tots els membres de la comunitat educativa.</w:t>
      </w:r>
    </w:p>
    <w:p w14:paraId="7710E18C" w14:textId="052031F5" w:rsidR="00D835A4" w:rsidRPr="0080500A" w:rsidRDefault="003B70AB" w:rsidP="00B9103E">
      <w:pPr>
        <w:numPr>
          <w:ilvl w:val="0"/>
          <w:numId w:val="4"/>
        </w:numPr>
        <w:ind w:left="1440"/>
        <w:contextualSpacing/>
        <w:jc w:val="both"/>
        <w:rPr>
          <w:lang w:val="ca-ES"/>
        </w:rPr>
      </w:pPr>
      <w:r>
        <w:rPr>
          <w:b/>
          <w:lang w:val="ca-ES"/>
        </w:rPr>
        <w:t>Identitari</w:t>
      </w:r>
      <w:r w:rsidR="00936F73" w:rsidRPr="0080500A">
        <w:rPr>
          <w:lang w:val="ca-ES"/>
        </w:rPr>
        <w:t>, en proposar una imatge pròpia del centre i definir un model d’actuacions, una personalitat diferenciada en relació amb l’exterior.</w:t>
      </w:r>
    </w:p>
    <w:p w14:paraId="5DA99ED0" w14:textId="6DF9EF77" w:rsidR="00D835A4" w:rsidRPr="0080500A" w:rsidRDefault="00936F73" w:rsidP="00B9103E">
      <w:pPr>
        <w:numPr>
          <w:ilvl w:val="0"/>
          <w:numId w:val="4"/>
        </w:numPr>
        <w:ind w:left="1440"/>
        <w:contextualSpacing/>
        <w:jc w:val="both"/>
        <w:rPr>
          <w:lang w:val="ca-ES"/>
        </w:rPr>
      </w:pPr>
      <w:r w:rsidRPr="0080500A">
        <w:rPr>
          <w:b/>
          <w:lang w:val="ca-ES"/>
        </w:rPr>
        <w:t>Funcional</w:t>
      </w:r>
      <w:r w:rsidRPr="0080500A">
        <w:rPr>
          <w:lang w:val="ca-ES"/>
        </w:rPr>
        <w:t>, en tant que proporciona criteris realistes per dur a terme els objectius proposats i dinamitza</w:t>
      </w:r>
      <w:r w:rsidR="00B57E5B">
        <w:rPr>
          <w:lang w:val="ca-ES"/>
        </w:rPr>
        <w:t>r</w:t>
      </w:r>
      <w:r w:rsidRPr="0080500A">
        <w:rPr>
          <w:lang w:val="ca-ES"/>
        </w:rPr>
        <w:t xml:space="preserve"> i optimitzar el procés de formació.</w:t>
      </w:r>
    </w:p>
    <w:p w14:paraId="4F3E7225" w14:textId="65A633E3" w:rsidR="00D835A4" w:rsidRPr="0080500A" w:rsidRDefault="00936F73" w:rsidP="00B9103E">
      <w:pPr>
        <w:numPr>
          <w:ilvl w:val="0"/>
          <w:numId w:val="4"/>
        </w:numPr>
        <w:ind w:left="1440"/>
        <w:contextualSpacing/>
        <w:jc w:val="both"/>
        <w:rPr>
          <w:lang w:val="ca-ES"/>
        </w:rPr>
      </w:pPr>
      <w:r w:rsidRPr="0080500A">
        <w:rPr>
          <w:b/>
          <w:lang w:val="ca-ES"/>
        </w:rPr>
        <w:t>Crític</w:t>
      </w:r>
      <w:r w:rsidRPr="0080500A">
        <w:rPr>
          <w:lang w:val="ca-ES"/>
        </w:rPr>
        <w:t xml:space="preserve">, ja que presta atenció a l’avaluació continuada, </w:t>
      </w:r>
      <w:r w:rsidR="009F7AD7">
        <w:rPr>
          <w:lang w:val="ca-ES"/>
        </w:rPr>
        <w:t>a</w:t>
      </w:r>
      <w:r w:rsidRPr="0080500A">
        <w:rPr>
          <w:lang w:val="ca-ES"/>
        </w:rPr>
        <w:t xml:space="preserve"> les pròpies actuacions i a una reflexió sobre la seva adequació als objectius determinats.</w:t>
      </w:r>
    </w:p>
    <w:p w14:paraId="29ADD474" w14:textId="34854B5A" w:rsidR="00D835A4" w:rsidRPr="0080500A" w:rsidRDefault="00936F73" w:rsidP="00B9103E">
      <w:pPr>
        <w:numPr>
          <w:ilvl w:val="0"/>
          <w:numId w:val="4"/>
        </w:numPr>
        <w:ind w:left="1440"/>
        <w:contextualSpacing/>
        <w:jc w:val="both"/>
        <w:rPr>
          <w:lang w:val="ca-ES"/>
        </w:rPr>
      </w:pPr>
      <w:r w:rsidRPr="0080500A">
        <w:rPr>
          <w:b/>
          <w:lang w:val="ca-ES"/>
        </w:rPr>
        <w:t>Obert</w:t>
      </w:r>
      <w:r w:rsidRPr="0080500A">
        <w:rPr>
          <w:lang w:val="ca-ES"/>
        </w:rPr>
        <w:t>, en conjugar</w:t>
      </w:r>
      <w:r w:rsidR="00B57E5B">
        <w:rPr>
          <w:lang w:val="ca-ES"/>
        </w:rPr>
        <w:t>,</w:t>
      </w:r>
      <w:r w:rsidRPr="0080500A">
        <w:rPr>
          <w:lang w:val="ca-ES"/>
        </w:rPr>
        <w:t xml:space="preserve"> des de la seva elaboració</w:t>
      </w:r>
      <w:r w:rsidR="00B57E5B">
        <w:rPr>
          <w:lang w:val="ca-ES"/>
        </w:rPr>
        <w:t>,</w:t>
      </w:r>
      <w:r w:rsidRPr="0080500A">
        <w:rPr>
          <w:lang w:val="ca-ES"/>
        </w:rPr>
        <w:t xml:space="preserve"> les aportacions de tota la comunitat educativa.</w:t>
      </w:r>
    </w:p>
    <w:p w14:paraId="0CBC25E8" w14:textId="77777777" w:rsidR="00D835A4" w:rsidRPr="0080500A" w:rsidRDefault="00936F73">
      <w:pPr>
        <w:pStyle w:val="Ttulo2"/>
        <w:numPr>
          <w:ilvl w:val="1"/>
          <w:numId w:val="8"/>
        </w:numPr>
        <w:ind w:left="720"/>
        <w:rPr>
          <w:lang w:val="ca-ES"/>
        </w:rPr>
      </w:pPr>
      <w:bookmarkStart w:id="10" w:name="_Toc526716673"/>
      <w:r w:rsidRPr="0080500A">
        <w:rPr>
          <w:lang w:val="ca-ES"/>
        </w:rPr>
        <w:t>Disseny del projecte educatiu.</w:t>
      </w:r>
      <w:bookmarkEnd w:id="10"/>
    </w:p>
    <w:p w14:paraId="2906FEDD" w14:textId="77777777" w:rsidR="00D835A4" w:rsidRPr="0080500A" w:rsidRDefault="00936F73">
      <w:pPr>
        <w:ind w:left="720"/>
        <w:jc w:val="both"/>
        <w:rPr>
          <w:lang w:val="ca-ES"/>
        </w:rPr>
      </w:pPr>
      <w:r w:rsidRPr="0080500A">
        <w:rPr>
          <w:lang w:val="ca-ES"/>
        </w:rPr>
        <w:t>La proposta inicial de projecte educatiu correspon al director del centre, així com fer-ne les modificacions i adaptacions corresponents, impulsar-ne l'elaboració tot garantint la participació de la comunitat escolar i aprovar-ne la proposta definitiva. El claustre de professors –òrgan de participació dels professors en el control i la gestió de l'ordenació de les activitats educatives i del conjunt dels aspectes educatius del centre– ha intervingut en l'elaboració, la modificació i l’actualització del projecte educatiu. El grup promotor i impulsor d’aquest Projecte Educatiu de Centre ha estat format pels professors Jofre Amorós, Yolanda Pascasio, així com la coordinadora pedagògica Vanesa Aranda i el director.</w:t>
      </w:r>
    </w:p>
    <w:p w14:paraId="0C6C2600" w14:textId="77777777" w:rsidR="00D835A4" w:rsidRPr="0080500A" w:rsidRDefault="00D835A4">
      <w:pPr>
        <w:ind w:left="720"/>
        <w:jc w:val="both"/>
        <w:rPr>
          <w:lang w:val="ca-ES"/>
        </w:rPr>
      </w:pPr>
    </w:p>
    <w:p w14:paraId="2BFA8CF1" w14:textId="77777777" w:rsidR="00D835A4" w:rsidRPr="0080500A" w:rsidRDefault="00936F73">
      <w:pPr>
        <w:ind w:left="720"/>
        <w:jc w:val="both"/>
        <w:rPr>
          <w:lang w:val="ca-ES"/>
        </w:rPr>
      </w:pPr>
      <w:r w:rsidRPr="0080500A">
        <w:rPr>
          <w:lang w:val="ca-ES"/>
        </w:rPr>
        <w:t>En el procés d’elaboració s’ha promogut la participació dels diferents sectors de la comunitat escolar. Els processos participatius afavoreixen el compromís i la implicació de les persones en l'aplicació dels projectes. El PEC és un document accessible a tota la comunitat i es difon mitjançant el web del centre. El PEC orienta i vincula les actuacions de tots els membres de la comunitat escolar, que l'han de respectar. L'exercici professional del personal i les seves funcions es desenvolupen d'acord amb la normativa vigent i d'acord amb els principis, valors, objectius i continguts del PEC.</w:t>
      </w:r>
    </w:p>
    <w:p w14:paraId="45FDC335" w14:textId="77777777" w:rsidR="00D835A4" w:rsidRPr="0080500A" w:rsidRDefault="00936F73">
      <w:pPr>
        <w:pStyle w:val="Ttulo2"/>
        <w:numPr>
          <w:ilvl w:val="1"/>
          <w:numId w:val="8"/>
        </w:numPr>
        <w:ind w:left="720"/>
        <w:rPr>
          <w:lang w:val="ca-ES"/>
        </w:rPr>
      </w:pPr>
      <w:bookmarkStart w:id="11" w:name="_Toc526716674"/>
      <w:r w:rsidRPr="0080500A">
        <w:rPr>
          <w:lang w:val="ca-ES"/>
        </w:rPr>
        <w:lastRenderedPageBreak/>
        <w:t>Marc legislatiu.</w:t>
      </w:r>
      <w:bookmarkEnd w:id="11"/>
    </w:p>
    <w:p w14:paraId="2B35FFDB" w14:textId="78A884AC" w:rsidR="002F50C5" w:rsidRDefault="002F50C5">
      <w:pPr>
        <w:ind w:left="720"/>
        <w:jc w:val="both"/>
        <w:rPr>
          <w:lang w:val="ca-ES"/>
        </w:rPr>
      </w:pPr>
      <w:r w:rsidRPr="002F50C5">
        <w:rPr>
          <w:lang w:val="ca-ES"/>
        </w:rPr>
        <w:t>La Llei 12/2009, del 10 de juliol, d’Educació (LEC) assenyala en el seu article 91 que el Projecte Educatiu de Centre (PEC) és la màxima expressió de l’autonomia dels centres educatius, recull la identitat del centre, n’explicita els objectius, n’orienta l’activitat i hi d</w:t>
      </w:r>
      <w:r>
        <w:rPr>
          <w:lang w:val="ca-ES"/>
        </w:rPr>
        <w:t>o</w:t>
      </w:r>
      <w:r w:rsidRPr="002F50C5">
        <w:rPr>
          <w:lang w:val="ca-ES"/>
        </w:rPr>
        <w:t>na sentit amb la finalitat que els alumnes assoleixin les competències bàsiques i el màxim aprofitament educatiu. El PEC ha d’ajudar a establir les prioritats i aquells objectius educatius comuns per a tota la comunitat educativa. En aquest sentit, el PEC ha de ser una eina de treball estable, és a dir</w:t>
      </w:r>
      <w:r w:rsidR="00B57E5B">
        <w:rPr>
          <w:lang w:val="ca-ES"/>
        </w:rPr>
        <w:t>,</w:t>
      </w:r>
      <w:r w:rsidRPr="002F50C5">
        <w:rPr>
          <w:lang w:val="ca-ES"/>
        </w:rPr>
        <w:t xml:space="preserve"> ha de permetre a l’alumnat seguir el seu procés educatiu amb criteris estables, mantenint una coherència educativa al llarg del temps, tot entenent que no ha de ser un document sense possibilitats de canvis que impossibilitin l’adaptació a una realitat canviant.</w:t>
      </w:r>
    </w:p>
    <w:p w14:paraId="4BDD6653" w14:textId="77777777" w:rsidR="002F50C5" w:rsidRDefault="002F50C5">
      <w:pPr>
        <w:ind w:left="720"/>
        <w:jc w:val="both"/>
        <w:rPr>
          <w:lang w:val="ca-ES"/>
        </w:rPr>
      </w:pPr>
    </w:p>
    <w:p w14:paraId="333690EF" w14:textId="2C26919A" w:rsidR="00D835A4" w:rsidRPr="0080500A" w:rsidRDefault="002F50C5">
      <w:pPr>
        <w:ind w:left="720"/>
        <w:jc w:val="both"/>
        <w:rPr>
          <w:lang w:val="ca-ES"/>
        </w:rPr>
      </w:pPr>
      <w:r w:rsidRPr="002F50C5">
        <w:rPr>
          <w:lang w:val="ca-ES"/>
        </w:rPr>
        <w:t xml:space="preserve">El PEC ha de ser un document que serveixi per unificar el procés educatiu, </w:t>
      </w:r>
      <w:r w:rsidR="009F7AD7">
        <w:rPr>
          <w:lang w:val="ca-ES"/>
        </w:rPr>
        <w:t xml:space="preserve">per </w:t>
      </w:r>
      <w:r w:rsidRPr="002F50C5">
        <w:rPr>
          <w:lang w:val="ca-ES"/>
        </w:rPr>
        <w:t xml:space="preserve">marcar l’estil docent, </w:t>
      </w:r>
      <w:r w:rsidR="009F7AD7">
        <w:rPr>
          <w:lang w:val="ca-ES"/>
        </w:rPr>
        <w:t xml:space="preserve">per </w:t>
      </w:r>
      <w:r w:rsidRPr="002F50C5">
        <w:rPr>
          <w:lang w:val="ca-ES"/>
        </w:rPr>
        <w:t xml:space="preserve">donar coherència al treball que fan els membres de la comunitat educativa i </w:t>
      </w:r>
      <w:r w:rsidR="009F7AD7">
        <w:rPr>
          <w:lang w:val="ca-ES"/>
        </w:rPr>
        <w:t xml:space="preserve">per </w:t>
      </w:r>
      <w:r w:rsidRPr="002F50C5">
        <w:rPr>
          <w:lang w:val="ca-ES"/>
        </w:rPr>
        <w:t>garant</w:t>
      </w:r>
      <w:r w:rsidR="009F7AD7">
        <w:rPr>
          <w:lang w:val="ca-ES"/>
        </w:rPr>
        <w:t>ir-ne</w:t>
      </w:r>
      <w:r w:rsidRPr="002F50C5">
        <w:rPr>
          <w:lang w:val="ca-ES"/>
        </w:rPr>
        <w:t xml:space="preserve"> la necessària coordinació. És per això que la resta de documents del centre han de ser coherents amb el PEC. També ha de ser per força un document vinculant, que comprometi a tots els membres de la comunitat educativa i</w:t>
      </w:r>
      <w:r w:rsidR="00B57E5B">
        <w:rPr>
          <w:lang w:val="ca-ES"/>
        </w:rPr>
        <w:t>,</w:t>
      </w:r>
      <w:r w:rsidRPr="002F50C5">
        <w:rPr>
          <w:lang w:val="ca-ES"/>
        </w:rPr>
        <w:t xml:space="preserve"> al mateix temps</w:t>
      </w:r>
      <w:r w:rsidR="00B57E5B">
        <w:rPr>
          <w:lang w:val="ca-ES"/>
        </w:rPr>
        <w:t>,</w:t>
      </w:r>
      <w:r w:rsidRPr="002F50C5">
        <w:rPr>
          <w:lang w:val="ca-ES"/>
        </w:rPr>
        <w:t xml:space="preserve"> ha de ser realista i estar a l’abast de tothom, és a dir</w:t>
      </w:r>
      <w:r w:rsidR="00B57E5B">
        <w:rPr>
          <w:lang w:val="ca-ES"/>
        </w:rPr>
        <w:t>,</w:t>
      </w:r>
      <w:r w:rsidRPr="002F50C5">
        <w:rPr>
          <w:lang w:val="ca-ES"/>
        </w:rPr>
        <w:t xml:space="preserve"> que tothom el pugui assumir. En definitiva, el PEC és un conjunt coherent de declaracions destinades a donar direcció i coherència a la tasca educativa.</w:t>
      </w:r>
      <w:r>
        <w:rPr>
          <w:lang w:val="ca-ES"/>
        </w:rPr>
        <w:t xml:space="preserve"> </w:t>
      </w:r>
      <w:r w:rsidR="00936F73" w:rsidRPr="0080500A">
        <w:rPr>
          <w:lang w:val="ca-ES"/>
        </w:rPr>
        <w:t>Els centres del sistema educatiu català han de recollir els principis rectors del sistema educatiu que s'estableixen a l'article 2 de la Llei 12/2009. A més, els centres de titularitat pública han d'incloure els principis específics que s'estableixen a l'article 93 de la Llei 12/2009. Per tant, el marc legislatiu per a l’elaboració d’aquest PEC ve determinat per:</w:t>
      </w:r>
    </w:p>
    <w:p w14:paraId="4F630201" w14:textId="77777777" w:rsidR="00D835A4" w:rsidRPr="0080500A" w:rsidRDefault="00D835A4">
      <w:pPr>
        <w:ind w:left="720"/>
        <w:jc w:val="both"/>
        <w:rPr>
          <w:lang w:val="ca-ES"/>
        </w:rPr>
      </w:pPr>
    </w:p>
    <w:p w14:paraId="2450D0C2" w14:textId="77777777" w:rsidR="00D835A4" w:rsidRPr="0080500A" w:rsidRDefault="00936F73">
      <w:pPr>
        <w:numPr>
          <w:ilvl w:val="0"/>
          <w:numId w:val="10"/>
        </w:numPr>
        <w:ind w:left="1440"/>
        <w:contextualSpacing/>
        <w:jc w:val="both"/>
        <w:rPr>
          <w:lang w:val="ca-ES"/>
        </w:rPr>
      </w:pPr>
      <w:r w:rsidRPr="0080500A">
        <w:rPr>
          <w:lang w:val="ca-ES"/>
        </w:rPr>
        <w:t>Llei 12/2009, del 10 de juliol, d'educació (DOGC núm. 5422, de 16.7.2009): articles del 91 al 95 (projecte educatiu); 14.1 (projecte lingüístic); 22.2.d (alumnes); 25.1 i 25.3 (famílies); 28.3, 29.1.a i 29.2.a (exercici de la funció docent); 30.1 (convivència); 53.2 (currículum); 56.6 (educació infantil); 57.4 (llengües); 76.1 (adscripció de centres); 77.2 (criteris pedagògics); 78.2, 79.2, 79.3, 81.2, 82.1 i83.1 (criteris d'organització pedagògica); 84.1 (innovació pedagògica); 86.3.h (serveis educatius); 88.2 (biblioteca escolar); 90.2 (finalitat d'autonomia); 97.4 (autonomia pedagògica); 98.2 (autonomia organitzativa); 102.1 i 2 (autonomia gestió personal en centres públics); 104.5 (exercici de la funció docent); 108.1 i 3 (professionals d'atenció educativa i personal d'administració i serveis); 110.1 (formació permanent); 114.2.b, 114.3 i 5 (llocs de treball plantilles), 115.1 i 2 (llocs de treball docent d'especial responsabilitat), 123.6 i 124.2 (provisió llocs de treball docent), 142.3, 142.5.a, b, c,f i i,  142.7.b (directors de centres públics); 144.1 i 2 (projecte de direcció); 146.2.0 (claustre de professors centres públics); 147.7 (equip directiu centres públics); 148.3.a (consell escolar centres públics); 150.2.a i f (directors de centres privats concertats); 154.2.a (directors de centres privats no concertats), i DA 11a.1.a i 2.a (professionals atenció educativa).</w:t>
      </w:r>
    </w:p>
    <w:p w14:paraId="4B6567A3" w14:textId="77777777" w:rsidR="00D835A4" w:rsidRPr="0080500A" w:rsidRDefault="00936F73">
      <w:pPr>
        <w:numPr>
          <w:ilvl w:val="0"/>
          <w:numId w:val="10"/>
        </w:numPr>
        <w:ind w:left="1440"/>
        <w:contextualSpacing/>
        <w:jc w:val="both"/>
        <w:rPr>
          <w:lang w:val="ca-ES"/>
        </w:rPr>
      </w:pPr>
      <w:r w:rsidRPr="0080500A">
        <w:rPr>
          <w:lang w:val="ca-ES"/>
        </w:rPr>
        <w:lastRenderedPageBreak/>
        <w:t>Llei orgànica 2/2006, de 3 de maig, d'educació: articles 1, 2, 6 bis, 22, 40, 58, 118, 120, 122 bis, 123, DA 4a, DF 1a i DF 4a (autonomia); 15, 84, 120, 121, 122 bis, 132 i DF 1a (projecte educatiu); 116, 119, 126, 127, 129, 131, 132, 138, 147, DA 27a, DT 6a i DF 1a (consell escolar); 119, 121, 126, 127, 128, 129, 131, 132, 135 i DA 17a (claustre de professors), i 104, 116, 122, 122 bis, 123, 126, 127, 128, 129, 131, 132, 133, 134, 135, 136, 137, 138, 139, DA 12a, DT 2a, DT 6a i DF 1a (directors).</w:t>
      </w:r>
    </w:p>
    <w:p w14:paraId="0C45A4CC" w14:textId="03C2FADC" w:rsidR="00D835A4" w:rsidRPr="0080500A" w:rsidRDefault="00936F73">
      <w:pPr>
        <w:numPr>
          <w:ilvl w:val="0"/>
          <w:numId w:val="10"/>
        </w:numPr>
        <w:ind w:left="1440"/>
        <w:contextualSpacing/>
        <w:jc w:val="both"/>
        <w:rPr>
          <w:lang w:val="ca-ES"/>
        </w:rPr>
      </w:pPr>
      <w:r w:rsidRPr="0080500A">
        <w:rPr>
          <w:lang w:val="ca-ES"/>
        </w:rPr>
        <w:t>Decret 102/2010, de 3 d'agost, d'autonomia dels centres educatius (DOGC núm. 5686, de 5.8.2010): articles 2.1 (projecte educatiu); 4 (definició); 5 (contingut); 6 (aprovació i difusió); 7.1 (carta de compromís educatiu); 8 (participació de la comun</w:t>
      </w:r>
      <w:r w:rsidR="00BB0D8F">
        <w:rPr>
          <w:lang w:val="ca-ES"/>
        </w:rPr>
        <w:t>i</w:t>
      </w:r>
      <w:r w:rsidRPr="0080500A">
        <w:rPr>
          <w:lang w:val="ca-ES"/>
        </w:rPr>
        <w:t>tat escolar); 9 (activitats complementàries, extraescolars i serveis escolars); 10.2 (programació general anual); 11 (vinculació amb l'entorn); 12.1 (acords de corresponsabilitat); 13 (serveis educatius); 16.1 (innovació pedagògica i curricular); 17.1 (estratègies didàctiques pròpies); 19.1.a i b (normes d’organització i funcionament); 20.1 (estructura organitzativa dels centres públics); 22.2 (organització pedagògica); 31.2 (projecte de direcció centres públics); 31.3 (directors de centres públics); 40.2 (coordinació docent dels centres públics); 41.1 (òrgans unipersonals de coordinació de centres públics); 46.1 (consell escolar de centres públics); 48.2 (claustre professors de centres públics); 49.3 (definició de plantilles centres públics); 50.2 (gestió personal   ntres públics); 55.1, 57, 58.1, 59.1 i 59.2 (avaluació del centre); DA 3a.1 (centres titularitat ens locals), i DT 2a.1 (adaptació estructura organitzativa centres públics) l’article 45.2 sobre el secretari del consell escolar de centre ha estat anul·lat per una sentència del TSJC (DOGC 6856 de 22.4.2015).</w:t>
      </w:r>
    </w:p>
    <w:p w14:paraId="66CFCBA5" w14:textId="77777777" w:rsidR="00D835A4" w:rsidRPr="0080500A" w:rsidRDefault="00936F73">
      <w:pPr>
        <w:numPr>
          <w:ilvl w:val="0"/>
          <w:numId w:val="10"/>
        </w:numPr>
        <w:ind w:left="1440"/>
        <w:contextualSpacing/>
        <w:jc w:val="both"/>
        <w:rPr>
          <w:lang w:val="ca-ES"/>
        </w:rPr>
      </w:pPr>
      <w:r w:rsidRPr="0080500A">
        <w:rPr>
          <w:lang w:val="ca-ES"/>
        </w:rPr>
        <w:t>Decret 155/2010, de 2 de novembre, de la direcció dels centres educatius públics i del personal directiu professional docent (DOGC núm. 5753, de 11.11.2010): article  (grau d'assoliment dels objectius del projecte educatiu); 6 (proposta de PEC i de modificació); 8 (adequació de les NOFC al PEC), i 23, 24 i 25 (el projecte de direcció i el projecte educatiu de centre).</w:t>
      </w:r>
    </w:p>
    <w:p w14:paraId="4CC47938" w14:textId="77777777" w:rsidR="00D835A4" w:rsidRPr="0080500A" w:rsidRDefault="00D835A4">
      <w:pPr>
        <w:ind w:left="720"/>
        <w:rPr>
          <w:lang w:val="ca-ES"/>
        </w:rPr>
      </w:pPr>
    </w:p>
    <w:p w14:paraId="286B31FC" w14:textId="77777777" w:rsidR="00D835A4" w:rsidRPr="0080500A" w:rsidRDefault="00936F73">
      <w:pPr>
        <w:ind w:left="720"/>
        <w:rPr>
          <w:lang w:val="ca-ES"/>
        </w:rPr>
      </w:pPr>
      <w:r w:rsidRPr="0080500A">
        <w:rPr>
          <w:lang w:val="ca-ES"/>
        </w:rPr>
        <w:t>Així com els decrets reguladors de l'ordenació curricular i les ordres d'avaluació.</w:t>
      </w:r>
    </w:p>
    <w:p w14:paraId="75DE7B5A" w14:textId="2FD85640" w:rsidR="009D232A" w:rsidRDefault="009D232A" w:rsidP="00701BE3">
      <w:pPr>
        <w:pStyle w:val="Ttulo1"/>
        <w:numPr>
          <w:ilvl w:val="0"/>
          <w:numId w:val="8"/>
        </w:numPr>
        <w:rPr>
          <w:lang w:val="ca-ES"/>
        </w:rPr>
      </w:pPr>
      <w:bookmarkStart w:id="12" w:name="_Toc526716675"/>
      <w:r>
        <w:rPr>
          <w:lang w:val="ca-ES"/>
        </w:rPr>
        <w:t xml:space="preserve">Mecanismes per aprovar i </w:t>
      </w:r>
      <w:r w:rsidR="00DB4669">
        <w:rPr>
          <w:lang w:val="ca-ES"/>
        </w:rPr>
        <w:t>modificar</w:t>
      </w:r>
      <w:r>
        <w:rPr>
          <w:lang w:val="ca-ES"/>
        </w:rPr>
        <w:t xml:space="preserve"> el PEC.</w:t>
      </w:r>
      <w:bookmarkEnd w:id="12"/>
    </w:p>
    <w:p w14:paraId="748C9010" w14:textId="51A9D738" w:rsidR="009D232A" w:rsidRDefault="009D232A" w:rsidP="00E77AF6">
      <w:pPr>
        <w:ind w:left="720"/>
        <w:jc w:val="both"/>
        <w:rPr>
          <w:lang w:val="ca-ES"/>
        </w:rPr>
      </w:pPr>
      <w:r w:rsidRPr="009D232A">
        <w:rPr>
          <w:lang w:val="ca-ES"/>
        </w:rPr>
        <w:t>Segons l’article 94.1 de la Llei 12/2009, del 10 de juliol, d’Educació (LEC)</w:t>
      </w:r>
      <w:r w:rsidR="00B57E5B">
        <w:rPr>
          <w:lang w:val="ca-ES"/>
        </w:rPr>
        <w:t>,</w:t>
      </w:r>
      <w:r w:rsidRPr="009D232A">
        <w:rPr>
          <w:lang w:val="ca-ES"/>
        </w:rPr>
        <w:t xml:space="preserve"> correspon al Consell escolar del centre l’aprovació del Projecte </w:t>
      </w:r>
      <w:r w:rsidR="00B57E5B">
        <w:rPr>
          <w:lang w:val="ca-ES"/>
        </w:rPr>
        <w:t>E</w:t>
      </w:r>
      <w:r w:rsidRPr="009D232A">
        <w:rPr>
          <w:lang w:val="ca-ES"/>
        </w:rPr>
        <w:t>ducatiu de Centre.</w:t>
      </w:r>
      <w:r w:rsidR="00E77AF6">
        <w:rPr>
          <w:lang w:val="ca-ES"/>
        </w:rPr>
        <w:t xml:space="preserve"> D’acord amb l’article 148.</w:t>
      </w:r>
      <w:r w:rsidR="00E77AF6" w:rsidRPr="00E77AF6">
        <w:rPr>
          <w:lang w:val="ca-ES"/>
        </w:rPr>
        <w:t>3.</w:t>
      </w:r>
      <w:r w:rsidR="00E77AF6">
        <w:rPr>
          <w:lang w:val="ca-ES"/>
        </w:rPr>
        <w:t>a)</w:t>
      </w:r>
      <w:r w:rsidR="00B57E5B">
        <w:rPr>
          <w:lang w:val="ca-ES"/>
        </w:rPr>
        <w:t>,</w:t>
      </w:r>
      <w:r w:rsidR="00E77AF6" w:rsidRPr="00E77AF6">
        <w:rPr>
          <w:lang w:val="ca-ES"/>
        </w:rPr>
        <w:t xml:space="preserve"> </w:t>
      </w:r>
      <w:r w:rsidR="00E77AF6">
        <w:rPr>
          <w:lang w:val="ca-ES"/>
        </w:rPr>
        <w:t>c</w:t>
      </w:r>
      <w:r w:rsidR="00E77AF6" w:rsidRPr="00E77AF6">
        <w:rPr>
          <w:lang w:val="ca-ES"/>
        </w:rPr>
        <w:t>orresponen al consell escolar l</w:t>
      </w:r>
      <w:r w:rsidR="00E77AF6">
        <w:rPr>
          <w:lang w:val="ca-ES"/>
        </w:rPr>
        <w:t>a</w:t>
      </w:r>
      <w:r w:rsidR="00E77AF6" w:rsidRPr="00E77AF6">
        <w:rPr>
          <w:lang w:val="ca-ES"/>
        </w:rPr>
        <w:t xml:space="preserve"> funci</w:t>
      </w:r>
      <w:r w:rsidR="00E77AF6">
        <w:rPr>
          <w:lang w:val="ca-ES"/>
        </w:rPr>
        <w:t>ó d’a</w:t>
      </w:r>
      <w:r w:rsidR="00E77AF6" w:rsidRPr="00E77AF6">
        <w:rPr>
          <w:lang w:val="ca-ES"/>
        </w:rPr>
        <w:t>provar el projecte educatiu i les modificacions corresponents</w:t>
      </w:r>
      <w:r w:rsidR="00E77AF6">
        <w:rPr>
          <w:lang w:val="ca-ES"/>
        </w:rPr>
        <w:t xml:space="preserve"> </w:t>
      </w:r>
      <w:r w:rsidR="00E77AF6" w:rsidRPr="00E77AF6">
        <w:rPr>
          <w:lang w:val="ca-ES"/>
        </w:rPr>
        <w:t>per una majoria de tres cinquenes parts dels membres.</w:t>
      </w:r>
    </w:p>
    <w:p w14:paraId="0E123C7B" w14:textId="77777777" w:rsidR="009D232A" w:rsidRPr="009D232A" w:rsidRDefault="009D232A" w:rsidP="009D232A">
      <w:pPr>
        <w:ind w:left="720"/>
        <w:jc w:val="both"/>
        <w:rPr>
          <w:lang w:val="ca-ES"/>
        </w:rPr>
      </w:pPr>
    </w:p>
    <w:p w14:paraId="5ECC8E8C" w14:textId="6F34B38B" w:rsidR="001F6779" w:rsidRDefault="009D232A" w:rsidP="009D232A">
      <w:pPr>
        <w:ind w:left="720"/>
        <w:jc w:val="both"/>
        <w:rPr>
          <w:lang w:val="ca-ES"/>
        </w:rPr>
      </w:pPr>
      <w:r w:rsidRPr="009D232A">
        <w:rPr>
          <w:lang w:val="ca-ES"/>
        </w:rPr>
        <w:t xml:space="preserve">El Projecte Educatiu de Centre, malgrat </w:t>
      </w:r>
      <w:r w:rsidR="003B70AB">
        <w:rPr>
          <w:lang w:val="ca-ES"/>
        </w:rPr>
        <w:t xml:space="preserve">que </w:t>
      </w:r>
      <w:r w:rsidRPr="009D232A">
        <w:rPr>
          <w:lang w:val="ca-ES"/>
        </w:rPr>
        <w:t xml:space="preserve">ha de tenir una voluntat de permanència i estabilitat en el temps, és un document dinàmic i que s’ha d’anar adaptant als canvis que es puguin produir en el sistema educatiu, l’entorn social, noves necessitats </w:t>
      </w:r>
      <w:r w:rsidRPr="009D232A">
        <w:rPr>
          <w:lang w:val="ca-ES"/>
        </w:rPr>
        <w:lastRenderedPageBreak/>
        <w:t>educatives de l’alumnat, etc. En aquest sentit, és un document susceptible d’ésser modificat.</w:t>
      </w:r>
    </w:p>
    <w:p w14:paraId="6E60D8E4" w14:textId="146D9878" w:rsidR="001F6779" w:rsidRDefault="001F6779" w:rsidP="009D232A">
      <w:pPr>
        <w:ind w:left="720"/>
        <w:jc w:val="both"/>
        <w:rPr>
          <w:lang w:val="ca-ES"/>
        </w:rPr>
      </w:pPr>
    </w:p>
    <w:p w14:paraId="6D5D587A" w14:textId="075D0372" w:rsidR="009D232A" w:rsidRDefault="001F6779" w:rsidP="009D232A">
      <w:pPr>
        <w:ind w:left="720"/>
        <w:jc w:val="both"/>
        <w:rPr>
          <w:lang w:val="ca-ES"/>
        </w:rPr>
      </w:pPr>
      <w:r>
        <w:rPr>
          <w:lang w:val="ca-ES"/>
        </w:rPr>
        <w:t>Quan es consideri necessari introduir modificacions en el Projecte Educatiu de Centre, les propostes de modificació podran fer-se per l’equip directiu, el claustre, per qualsevol dels altres sectors representats en el Consell Escolar o per un terç dels membres</w:t>
      </w:r>
      <w:r w:rsidR="00991CC9">
        <w:rPr>
          <w:lang w:val="ca-ES"/>
        </w:rPr>
        <w:t xml:space="preserve"> d’aquest òrgan. Una vegada presentada la proposta</w:t>
      </w:r>
      <w:r w:rsidR="00B57E5B">
        <w:rPr>
          <w:lang w:val="ca-ES"/>
        </w:rPr>
        <w:t>,</w:t>
      </w:r>
      <w:r w:rsidR="00991CC9">
        <w:rPr>
          <w:lang w:val="ca-ES"/>
        </w:rPr>
        <w:t xml:space="preserve"> el director i president del Consell Escolar fixarà un termini d’almenys un mes per al seu estudi per part de tots els membres del consell escolar. </w:t>
      </w:r>
      <w:r w:rsidR="009D232A" w:rsidRPr="009D232A">
        <w:rPr>
          <w:lang w:val="ca-ES"/>
        </w:rPr>
        <w:t xml:space="preserve">Per fer qualsevol modificació o actualització </w:t>
      </w:r>
      <w:r w:rsidR="00991CC9">
        <w:rPr>
          <w:lang w:val="ca-ES"/>
        </w:rPr>
        <w:t>del Projecte Educatiu de Centre (PEC)</w:t>
      </w:r>
      <w:r w:rsidR="00B57E5B">
        <w:rPr>
          <w:lang w:val="ca-ES"/>
        </w:rPr>
        <w:t>,</w:t>
      </w:r>
      <w:r w:rsidR="00991CC9">
        <w:rPr>
          <w:lang w:val="ca-ES"/>
        </w:rPr>
        <w:t xml:space="preserve"> </w:t>
      </w:r>
      <w:r w:rsidR="009D232A" w:rsidRPr="009D232A">
        <w:rPr>
          <w:lang w:val="ca-ES"/>
        </w:rPr>
        <w:t>s’ha de donar algun dels supòsits següents:</w:t>
      </w:r>
    </w:p>
    <w:p w14:paraId="2E028CDA" w14:textId="77777777" w:rsidR="009D232A" w:rsidRPr="009D232A" w:rsidRDefault="009D232A" w:rsidP="009D232A">
      <w:pPr>
        <w:ind w:left="720"/>
        <w:jc w:val="both"/>
        <w:rPr>
          <w:lang w:val="ca-ES"/>
        </w:rPr>
      </w:pPr>
    </w:p>
    <w:p w14:paraId="31182FAA" w14:textId="11BDFB44" w:rsidR="009D232A" w:rsidRDefault="009D232A" w:rsidP="004240A1">
      <w:pPr>
        <w:pStyle w:val="Prrafodelista"/>
        <w:numPr>
          <w:ilvl w:val="0"/>
          <w:numId w:val="28"/>
        </w:numPr>
        <w:jc w:val="both"/>
        <w:rPr>
          <w:lang w:val="ca-ES"/>
        </w:rPr>
      </w:pPr>
      <w:r w:rsidRPr="009D232A">
        <w:rPr>
          <w:lang w:val="ca-ES"/>
        </w:rPr>
        <w:t>Canvi en la normativa vigent.</w:t>
      </w:r>
    </w:p>
    <w:p w14:paraId="405D0E89" w14:textId="1659E4EA" w:rsidR="00DB4669" w:rsidRPr="00DB4669" w:rsidRDefault="00DB4669" w:rsidP="004240A1">
      <w:pPr>
        <w:pStyle w:val="Prrafodelista"/>
        <w:numPr>
          <w:ilvl w:val="0"/>
          <w:numId w:val="44"/>
        </w:numPr>
        <w:jc w:val="both"/>
        <w:rPr>
          <w:lang w:val="ca-ES"/>
        </w:rPr>
      </w:pPr>
      <w:r>
        <w:rPr>
          <w:lang w:val="ca-ES"/>
        </w:rPr>
        <w:t>El PEC s’ha d’ajustar a la normativa vigent. Quan hi hagi un canvi en la normativa vigent</w:t>
      </w:r>
      <w:r w:rsidR="00B57E5B">
        <w:rPr>
          <w:lang w:val="ca-ES"/>
        </w:rPr>
        <w:t>,</w:t>
      </w:r>
      <w:r>
        <w:rPr>
          <w:lang w:val="ca-ES"/>
        </w:rPr>
        <w:t xml:space="preserve"> caldrà modificar el</w:t>
      </w:r>
      <w:r w:rsidR="00991CC9">
        <w:rPr>
          <w:lang w:val="ca-ES"/>
        </w:rPr>
        <w:t xml:space="preserve"> </w:t>
      </w:r>
      <w:r>
        <w:rPr>
          <w:lang w:val="ca-ES"/>
        </w:rPr>
        <w:t>PEC per tal que s’hi ajusti.</w:t>
      </w:r>
      <w:r w:rsidR="00991CC9">
        <w:rPr>
          <w:lang w:val="ca-ES"/>
        </w:rPr>
        <w:t xml:space="preserve"> En aquest cas l’equip directiu farà les modificacions</w:t>
      </w:r>
      <w:r w:rsidR="00DB2A83">
        <w:rPr>
          <w:lang w:val="ca-ES"/>
        </w:rPr>
        <w:t>, que respectaran les transitòries contemplades en les modificacions normatives,</w:t>
      </w:r>
      <w:r w:rsidR="00991CC9">
        <w:rPr>
          <w:lang w:val="ca-ES"/>
        </w:rPr>
        <w:t xml:space="preserve"> i n’informarà al claustre i al consell escolar.</w:t>
      </w:r>
    </w:p>
    <w:p w14:paraId="66C40DC3" w14:textId="77777777" w:rsidR="00DB4669" w:rsidRDefault="009D232A" w:rsidP="004240A1">
      <w:pPr>
        <w:pStyle w:val="Prrafodelista"/>
        <w:numPr>
          <w:ilvl w:val="0"/>
          <w:numId w:val="28"/>
        </w:numPr>
        <w:jc w:val="both"/>
        <w:rPr>
          <w:lang w:val="ca-ES"/>
        </w:rPr>
      </w:pPr>
      <w:r w:rsidRPr="009D232A">
        <w:rPr>
          <w:lang w:val="ca-ES"/>
        </w:rPr>
        <w:t>Proposta d’algun sector de la comunitat educativa.</w:t>
      </w:r>
    </w:p>
    <w:p w14:paraId="77ED0770" w14:textId="25428ADC" w:rsidR="009D232A" w:rsidRPr="009D232A" w:rsidRDefault="009D232A" w:rsidP="004240A1">
      <w:pPr>
        <w:pStyle w:val="Prrafodelista"/>
        <w:numPr>
          <w:ilvl w:val="1"/>
          <w:numId w:val="28"/>
        </w:numPr>
        <w:jc w:val="both"/>
        <w:rPr>
          <w:lang w:val="ca-ES"/>
        </w:rPr>
      </w:pPr>
      <w:r w:rsidRPr="009D232A">
        <w:rPr>
          <w:lang w:val="ca-ES"/>
        </w:rPr>
        <w:t>En aquest supòsit</w:t>
      </w:r>
      <w:r w:rsidR="00B57E5B">
        <w:rPr>
          <w:lang w:val="ca-ES"/>
        </w:rPr>
        <w:t>,</w:t>
      </w:r>
      <w:r w:rsidRPr="009D232A">
        <w:rPr>
          <w:lang w:val="ca-ES"/>
        </w:rPr>
        <w:t xml:space="preserve"> </w:t>
      </w:r>
      <w:r w:rsidR="00DB4669">
        <w:rPr>
          <w:lang w:val="ca-ES"/>
        </w:rPr>
        <w:t xml:space="preserve">cal que </w:t>
      </w:r>
      <w:r w:rsidRPr="009D232A">
        <w:rPr>
          <w:lang w:val="ca-ES"/>
        </w:rPr>
        <w:t xml:space="preserve">els representants </w:t>
      </w:r>
      <w:r w:rsidR="00991CC9">
        <w:rPr>
          <w:lang w:val="ca-ES"/>
        </w:rPr>
        <w:t xml:space="preserve">de cada sector </w:t>
      </w:r>
      <w:r w:rsidRPr="009D232A">
        <w:rPr>
          <w:lang w:val="ca-ES"/>
        </w:rPr>
        <w:t xml:space="preserve">en Consell Escolar </w:t>
      </w:r>
      <w:r w:rsidR="00991CC9">
        <w:rPr>
          <w:lang w:val="ca-ES"/>
        </w:rPr>
        <w:t xml:space="preserve">estudiïn la proposta </w:t>
      </w:r>
      <w:r w:rsidR="0019573D">
        <w:rPr>
          <w:lang w:val="ca-ES"/>
        </w:rPr>
        <w:t>i</w:t>
      </w:r>
      <w:r w:rsidR="00B57E5B">
        <w:rPr>
          <w:lang w:val="ca-ES"/>
        </w:rPr>
        <w:t>,</w:t>
      </w:r>
      <w:r w:rsidR="0019573D">
        <w:rPr>
          <w:lang w:val="ca-ES"/>
        </w:rPr>
        <w:t xml:space="preserve"> </w:t>
      </w:r>
      <w:r w:rsidR="00991CC9">
        <w:rPr>
          <w:lang w:val="ca-ES"/>
        </w:rPr>
        <w:t>en el sí del Consell Escolar, la votin</w:t>
      </w:r>
      <w:r w:rsidRPr="009D232A">
        <w:rPr>
          <w:lang w:val="ca-ES"/>
        </w:rPr>
        <w:t>. Perqu</w:t>
      </w:r>
      <w:r w:rsidR="00B57E5B">
        <w:rPr>
          <w:lang w:val="ca-ES"/>
        </w:rPr>
        <w:t>è</w:t>
      </w:r>
      <w:r w:rsidRPr="009D232A">
        <w:rPr>
          <w:lang w:val="ca-ES"/>
        </w:rPr>
        <w:t xml:space="preserve"> la modificació sigui acceptada</w:t>
      </w:r>
      <w:r w:rsidR="00B57E5B">
        <w:rPr>
          <w:lang w:val="ca-ES"/>
        </w:rPr>
        <w:t>,</w:t>
      </w:r>
      <w:r w:rsidRPr="009D232A">
        <w:rPr>
          <w:lang w:val="ca-ES"/>
        </w:rPr>
        <w:t xml:space="preserve"> cal el vot favorable de </w:t>
      </w:r>
      <w:r w:rsidR="00E77AF6">
        <w:rPr>
          <w:lang w:val="ca-ES"/>
        </w:rPr>
        <w:t>la majoria  de tres cinquenes parts dels membres</w:t>
      </w:r>
      <w:r w:rsidR="00400B3F">
        <w:rPr>
          <w:lang w:val="ca-ES"/>
        </w:rPr>
        <w:t>. Tota modificació que pugui afectar al funcionament del centre serà d’aplicació el curs següent a la data d’aprovació de la modificació per part del Consell Escolar.</w:t>
      </w:r>
    </w:p>
    <w:p w14:paraId="5B2FD8B6" w14:textId="200A4EEF" w:rsidR="0094552C" w:rsidRPr="006F243D" w:rsidRDefault="00CA3BF5" w:rsidP="006F243D">
      <w:pPr>
        <w:spacing w:before="240" w:after="120"/>
        <w:ind w:left="720"/>
        <w:rPr>
          <w:b/>
          <w:sz w:val="32"/>
          <w:szCs w:val="32"/>
          <w:lang w:val="ca-ES"/>
        </w:rPr>
      </w:pPr>
      <w:r w:rsidRPr="006F243D">
        <w:rPr>
          <w:b/>
          <w:sz w:val="32"/>
          <w:szCs w:val="32"/>
          <w:lang w:val="ca-ES"/>
        </w:rPr>
        <w:t>C</w:t>
      </w:r>
      <w:r w:rsidR="0094552C" w:rsidRPr="006F243D">
        <w:rPr>
          <w:b/>
          <w:sz w:val="32"/>
          <w:szCs w:val="32"/>
          <w:lang w:val="ca-ES"/>
        </w:rPr>
        <w:t>ontrol d’actualitzacions.</w:t>
      </w:r>
    </w:p>
    <w:tbl>
      <w:tblPr>
        <w:tblStyle w:val="Tablaconcuadrcula"/>
        <w:tblW w:w="0" w:type="auto"/>
        <w:tblInd w:w="720" w:type="dxa"/>
        <w:tblLook w:val="04A0" w:firstRow="1" w:lastRow="0" w:firstColumn="1" w:lastColumn="0" w:noHBand="0" w:noVBand="1"/>
      </w:tblPr>
      <w:tblGrid>
        <w:gridCol w:w="1656"/>
        <w:gridCol w:w="1985"/>
        <w:gridCol w:w="5215"/>
      </w:tblGrid>
      <w:tr w:rsidR="0094552C" w14:paraId="0D3B6750" w14:textId="77777777" w:rsidTr="0094552C">
        <w:tc>
          <w:tcPr>
            <w:tcW w:w="1656" w:type="dxa"/>
          </w:tcPr>
          <w:p w14:paraId="2BA2D251" w14:textId="39125084" w:rsidR="0094552C" w:rsidRPr="0094552C" w:rsidRDefault="0094552C" w:rsidP="0094552C">
            <w:pPr>
              <w:pBdr>
                <w:top w:val="none" w:sz="0" w:space="0" w:color="auto"/>
                <w:left w:val="none" w:sz="0" w:space="0" w:color="auto"/>
                <w:bottom w:val="none" w:sz="0" w:space="0" w:color="auto"/>
                <w:right w:val="none" w:sz="0" w:space="0" w:color="auto"/>
                <w:between w:val="none" w:sz="0" w:space="0" w:color="auto"/>
              </w:pBdr>
              <w:jc w:val="center"/>
              <w:rPr>
                <w:b/>
                <w:lang w:val="ca-ES"/>
              </w:rPr>
            </w:pPr>
            <w:r w:rsidRPr="0094552C">
              <w:rPr>
                <w:b/>
                <w:lang w:val="ca-ES"/>
              </w:rPr>
              <w:t>Versió</w:t>
            </w:r>
          </w:p>
        </w:tc>
        <w:tc>
          <w:tcPr>
            <w:tcW w:w="1985" w:type="dxa"/>
          </w:tcPr>
          <w:p w14:paraId="206B447F" w14:textId="3EA7FDF3" w:rsidR="0094552C" w:rsidRPr="0094552C" w:rsidRDefault="0094552C" w:rsidP="0094552C">
            <w:pPr>
              <w:pBdr>
                <w:top w:val="none" w:sz="0" w:space="0" w:color="auto"/>
                <w:left w:val="none" w:sz="0" w:space="0" w:color="auto"/>
                <w:bottom w:val="none" w:sz="0" w:space="0" w:color="auto"/>
                <w:right w:val="none" w:sz="0" w:space="0" w:color="auto"/>
                <w:between w:val="none" w:sz="0" w:space="0" w:color="auto"/>
              </w:pBdr>
              <w:jc w:val="center"/>
              <w:rPr>
                <w:b/>
                <w:lang w:val="ca-ES"/>
              </w:rPr>
            </w:pPr>
            <w:r w:rsidRPr="0094552C">
              <w:rPr>
                <w:b/>
                <w:lang w:val="ca-ES"/>
              </w:rPr>
              <w:t>Data</w:t>
            </w:r>
          </w:p>
        </w:tc>
        <w:tc>
          <w:tcPr>
            <w:tcW w:w="5215" w:type="dxa"/>
          </w:tcPr>
          <w:p w14:paraId="4E2F7229" w14:textId="5317D6F6" w:rsidR="0094552C" w:rsidRPr="0094552C" w:rsidRDefault="0094552C" w:rsidP="0094552C">
            <w:pPr>
              <w:pBdr>
                <w:top w:val="none" w:sz="0" w:space="0" w:color="auto"/>
                <w:left w:val="none" w:sz="0" w:space="0" w:color="auto"/>
                <w:bottom w:val="none" w:sz="0" w:space="0" w:color="auto"/>
                <w:right w:val="none" w:sz="0" w:space="0" w:color="auto"/>
                <w:between w:val="none" w:sz="0" w:space="0" w:color="auto"/>
              </w:pBdr>
              <w:jc w:val="center"/>
              <w:rPr>
                <w:b/>
                <w:lang w:val="ca-ES"/>
              </w:rPr>
            </w:pPr>
            <w:r w:rsidRPr="0094552C">
              <w:rPr>
                <w:b/>
                <w:lang w:val="ca-ES"/>
              </w:rPr>
              <w:t>Descripció de l’actualització</w:t>
            </w:r>
          </w:p>
        </w:tc>
      </w:tr>
      <w:tr w:rsidR="0094552C" w14:paraId="6C88782B" w14:textId="77777777" w:rsidTr="0094552C">
        <w:tc>
          <w:tcPr>
            <w:tcW w:w="1656" w:type="dxa"/>
          </w:tcPr>
          <w:p w14:paraId="3AF7286D" w14:textId="4A7B9C9A" w:rsidR="0094552C" w:rsidRDefault="0094552C" w:rsidP="0094552C">
            <w:pPr>
              <w:pBdr>
                <w:top w:val="none" w:sz="0" w:space="0" w:color="auto"/>
                <w:left w:val="none" w:sz="0" w:space="0" w:color="auto"/>
                <w:bottom w:val="none" w:sz="0" w:space="0" w:color="auto"/>
                <w:right w:val="none" w:sz="0" w:space="0" w:color="auto"/>
                <w:between w:val="none" w:sz="0" w:space="0" w:color="auto"/>
              </w:pBdr>
              <w:jc w:val="center"/>
              <w:rPr>
                <w:lang w:val="ca-ES"/>
              </w:rPr>
            </w:pPr>
            <w:r>
              <w:rPr>
                <w:lang w:val="ca-ES"/>
              </w:rPr>
              <w:t>1.0.</w:t>
            </w:r>
          </w:p>
        </w:tc>
        <w:tc>
          <w:tcPr>
            <w:tcW w:w="1985" w:type="dxa"/>
          </w:tcPr>
          <w:p w14:paraId="36D6B890" w14:textId="262717F1" w:rsidR="0094552C" w:rsidRDefault="00B57E5B" w:rsidP="0094552C">
            <w:pPr>
              <w:pBdr>
                <w:top w:val="none" w:sz="0" w:space="0" w:color="auto"/>
                <w:left w:val="none" w:sz="0" w:space="0" w:color="auto"/>
                <w:bottom w:val="none" w:sz="0" w:space="0" w:color="auto"/>
                <w:right w:val="none" w:sz="0" w:space="0" w:color="auto"/>
                <w:between w:val="none" w:sz="0" w:space="0" w:color="auto"/>
              </w:pBdr>
              <w:jc w:val="center"/>
              <w:rPr>
                <w:lang w:val="ca-ES"/>
              </w:rPr>
            </w:pPr>
            <w:r>
              <w:rPr>
                <w:lang w:val="ca-ES"/>
              </w:rPr>
              <w:t>10</w:t>
            </w:r>
            <w:r w:rsidR="0094552C">
              <w:rPr>
                <w:lang w:val="ca-ES"/>
              </w:rPr>
              <w:t>/10/2018</w:t>
            </w:r>
          </w:p>
        </w:tc>
        <w:tc>
          <w:tcPr>
            <w:tcW w:w="5215" w:type="dxa"/>
          </w:tcPr>
          <w:p w14:paraId="6673336B" w14:textId="2290A32F" w:rsidR="0094552C" w:rsidRDefault="0094552C" w:rsidP="0094552C">
            <w:pPr>
              <w:pBdr>
                <w:top w:val="none" w:sz="0" w:space="0" w:color="auto"/>
                <w:left w:val="none" w:sz="0" w:space="0" w:color="auto"/>
                <w:bottom w:val="none" w:sz="0" w:space="0" w:color="auto"/>
                <w:right w:val="none" w:sz="0" w:space="0" w:color="auto"/>
                <w:between w:val="none" w:sz="0" w:space="0" w:color="auto"/>
              </w:pBdr>
              <w:rPr>
                <w:lang w:val="ca-ES"/>
              </w:rPr>
            </w:pPr>
            <w:r>
              <w:rPr>
                <w:lang w:val="ca-ES"/>
              </w:rPr>
              <w:t>Aprovació pel Consell Escolar</w:t>
            </w:r>
          </w:p>
        </w:tc>
      </w:tr>
      <w:tr w:rsidR="0094552C" w14:paraId="2D839E64" w14:textId="77777777" w:rsidTr="0094552C">
        <w:tc>
          <w:tcPr>
            <w:tcW w:w="1656" w:type="dxa"/>
          </w:tcPr>
          <w:p w14:paraId="4A7703D4" w14:textId="77777777" w:rsidR="0094552C" w:rsidRDefault="0094552C" w:rsidP="0094552C">
            <w:pPr>
              <w:pBdr>
                <w:top w:val="none" w:sz="0" w:space="0" w:color="auto"/>
                <w:left w:val="none" w:sz="0" w:space="0" w:color="auto"/>
                <w:bottom w:val="none" w:sz="0" w:space="0" w:color="auto"/>
                <w:right w:val="none" w:sz="0" w:space="0" w:color="auto"/>
                <w:between w:val="none" w:sz="0" w:space="0" w:color="auto"/>
              </w:pBdr>
              <w:jc w:val="center"/>
              <w:rPr>
                <w:lang w:val="ca-ES"/>
              </w:rPr>
            </w:pPr>
          </w:p>
        </w:tc>
        <w:tc>
          <w:tcPr>
            <w:tcW w:w="1985" w:type="dxa"/>
          </w:tcPr>
          <w:p w14:paraId="52DABFBF" w14:textId="77777777" w:rsidR="0094552C" w:rsidRDefault="0094552C" w:rsidP="0094552C">
            <w:pPr>
              <w:pBdr>
                <w:top w:val="none" w:sz="0" w:space="0" w:color="auto"/>
                <w:left w:val="none" w:sz="0" w:space="0" w:color="auto"/>
                <w:bottom w:val="none" w:sz="0" w:space="0" w:color="auto"/>
                <w:right w:val="none" w:sz="0" w:space="0" w:color="auto"/>
                <w:between w:val="none" w:sz="0" w:space="0" w:color="auto"/>
              </w:pBdr>
              <w:jc w:val="center"/>
              <w:rPr>
                <w:lang w:val="ca-ES"/>
              </w:rPr>
            </w:pPr>
          </w:p>
        </w:tc>
        <w:tc>
          <w:tcPr>
            <w:tcW w:w="5215" w:type="dxa"/>
          </w:tcPr>
          <w:p w14:paraId="2CFAD329" w14:textId="77777777" w:rsidR="0094552C" w:rsidRDefault="0094552C" w:rsidP="0094552C">
            <w:pPr>
              <w:pBdr>
                <w:top w:val="none" w:sz="0" w:space="0" w:color="auto"/>
                <w:left w:val="none" w:sz="0" w:space="0" w:color="auto"/>
                <w:bottom w:val="none" w:sz="0" w:space="0" w:color="auto"/>
                <w:right w:val="none" w:sz="0" w:space="0" w:color="auto"/>
                <w:between w:val="none" w:sz="0" w:space="0" w:color="auto"/>
              </w:pBdr>
              <w:rPr>
                <w:lang w:val="ca-ES"/>
              </w:rPr>
            </w:pPr>
          </w:p>
        </w:tc>
      </w:tr>
      <w:tr w:rsidR="0094552C" w14:paraId="6C6ACF05" w14:textId="77777777" w:rsidTr="0094552C">
        <w:tc>
          <w:tcPr>
            <w:tcW w:w="1656" w:type="dxa"/>
          </w:tcPr>
          <w:p w14:paraId="2D603BA5" w14:textId="77777777" w:rsidR="0094552C" w:rsidRDefault="0094552C" w:rsidP="0094552C">
            <w:pPr>
              <w:pBdr>
                <w:top w:val="none" w:sz="0" w:space="0" w:color="auto"/>
                <w:left w:val="none" w:sz="0" w:space="0" w:color="auto"/>
                <w:bottom w:val="none" w:sz="0" w:space="0" w:color="auto"/>
                <w:right w:val="none" w:sz="0" w:space="0" w:color="auto"/>
                <w:between w:val="none" w:sz="0" w:space="0" w:color="auto"/>
              </w:pBdr>
              <w:jc w:val="center"/>
              <w:rPr>
                <w:lang w:val="ca-ES"/>
              </w:rPr>
            </w:pPr>
          </w:p>
        </w:tc>
        <w:tc>
          <w:tcPr>
            <w:tcW w:w="1985" w:type="dxa"/>
          </w:tcPr>
          <w:p w14:paraId="5FDCF032" w14:textId="77777777" w:rsidR="0094552C" w:rsidRDefault="0094552C" w:rsidP="0094552C">
            <w:pPr>
              <w:pBdr>
                <w:top w:val="none" w:sz="0" w:space="0" w:color="auto"/>
                <w:left w:val="none" w:sz="0" w:space="0" w:color="auto"/>
                <w:bottom w:val="none" w:sz="0" w:space="0" w:color="auto"/>
                <w:right w:val="none" w:sz="0" w:space="0" w:color="auto"/>
                <w:between w:val="none" w:sz="0" w:space="0" w:color="auto"/>
              </w:pBdr>
              <w:jc w:val="center"/>
              <w:rPr>
                <w:lang w:val="ca-ES"/>
              </w:rPr>
            </w:pPr>
          </w:p>
        </w:tc>
        <w:tc>
          <w:tcPr>
            <w:tcW w:w="5215" w:type="dxa"/>
          </w:tcPr>
          <w:p w14:paraId="39F7A467" w14:textId="77777777" w:rsidR="0094552C" w:rsidRDefault="0094552C" w:rsidP="0094552C">
            <w:pPr>
              <w:pBdr>
                <w:top w:val="none" w:sz="0" w:space="0" w:color="auto"/>
                <w:left w:val="none" w:sz="0" w:space="0" w:color="auto"/>
                <w:bottom w:val="none" w:sz="0" w:space="0" w:color="auto"/>
                <w:right w:val="none" w:sz="0" w:space="0" w:color="auto"/>
                <w:between w:val="none" w:sz="0" w:space="0" w:color="auto"/>
              </w:pBdr>
              <w:rPr>
                <w:lang w:val="ca-ES"/>
              </w:rPr>
            </w:pPr>
          </w:p>
        </w:tc>
      </w:tr>
      <w:tr w:rsidR="0094552C" w14:paraId="3078A779" w14:textId="77777777" w:rsidTr="0094552C">
        <w:tc>
          <w:tcPr>
            <w:tcW w:w="1656" w:type="dxa"/>
          </w:tcPr>
          <w:p w14:paraId="5894D738" w14:textId="77777777" w:rsidR="0094552C" w:rsidRDefault="0094552C" w:rsidP="0094552C">
            <w:pPr>
              <w:pBdr>
                <w:top w:val="none" w:sz="0" w:space="0" w:color="auto"/>
                <w:left w:val="none" w:sz="0" w:space="0" w:color="auto"/>
                <w:bottom w:val="none" w:sz="0" w:space="0" w:color="auto"/>
                <w:right w:val="none" w:sz="0" w:space="0" w:color="auto"/>
                <w:between w:val="none" w:sz="0" w:space="0" w:color="auto"/>
              </w:pBdr>
              <w:jc w:val="center"/>
              <w:rPr>
                <w:lang w:val="ca-ES"/>
              </w:rPr>
            </w:pPr>
          </w:p>
        </w:tc>
        <w:tc>
          <w:tcPr>
            <w:tcW w:w="1985" w:type="dxa"/>
          </w:tcPr>
          <w:p w14:paraId="61116877" w14:textId="77777777" w:rsidR="0094552C" w:rsidRDefault="0094552C" w:rsidP="0094552C">
            <w:pPr>
              <w:pBdr>
                <w:top w:val="none" w:sz="0" w:space="0" w:color="auto"/>
                <w:left w:val="none" w:sz="0" w:space="0" w:color="auto"/>
                <w:bottom w:val="none" w:sz="0" w:space="0" w:color="auto"/>
                <w:right w:val="none" w:sz="0" w:space="0" w:color="auto"/>
                <w:between w:val="none" w:sz="0" w:space="0" w:color="auto"/>
              </w:pBdr>
              <w:jc w:val="center"/>
              <w:rPr>
                <w:lang w:val="ca-ES"/>
              </w:rPr>
            </w:pPr>
          </w:p>
        </w:tc>
        <w:tc>
          <w:tcPr>
            <w:tcW w:w="5215" w:type="dxa"/>
          </w:tcPr>
          <w:p w14:paraId="73E1975C" w14:textId="77777777" w:rsidR="0094552C" w:rsidRDefault="0094552C" w:rsidP="0094552C">
            <w:pPr>
              <w:pBdr>
                <w:top w:val="none" w:sz="0" w:space="0" w:color="auto"/>
                <w:left w:val="none" w:sz="0" w:space="0" w:color="auto"/>
                <w:bottom w:val="none" w:sz="0" w:space="0" w:color="auto"/>
                <w:right w:val="none" w:sz="0" w:space="0" w:color="auto"/>
                <w:between w:val="none" w:sz="0" w:space="0" w:color="auto"/>
              </w:pBdr>
              <w:rPr>
                <w:lang w:val="ca-ES"/>
              </w:rPr>
            </w:pPr>
          </w:p>
        </w:tc>
      </w:tr>
      <w:tr w:rsidR="0094552C" w14:paraId="203B5D8D" w14:textId="77777777" w:rsidTr="0094552C">
        <w:tc>
          <w:tcPr>
            <w:tcW w:w="1656" w:type="dxa"/>
          </w:tcPr>
          <w:p w14:paraId="1FBD9AF6" w14:textId="77777777" w:rsidR="0094552C" w:rsidRDefault="0094552C" w:rsidP="0094552C">
            <w:pPr>
              <w:pBdr>
                <w:top w:val="none" w:sz="0" w:space="0" w:color="auto"/>
                <w:left w:val="none" w:sz="0" w:space="0" w:color="auto"/>
                <w:bottom w:val="none" w:sz="0" w:space="0" w:color="auto"/>
                <w:right w:val="none" w:sz="0" w:space="0" w:color="auto"/>
                <w:between w:val="none" w:sz="0" w:space="0" w:color="auto"/>
              </w:pBdr>
              <w:jc w:val="center"/>
              <w:rPr>
                <w:lang w:val="ca-ES"/>
              </w:rPr>
            </w:pPr>
          </w:p>
        </w:tc>
        <w:tc>
          <w:tcPr>
            <w:tcW w:w="1985" w:type="dxa"/>
          </w:tcPr>
          <w:p w14:paraId="47EE8637" w14:textId="77777777" w:rsidR="0094552C" w:rsidRDefault="0094552C" w:rsidP="0094552C">
            <w:pPr>
              <w:pBdr>
                <w:top w:val="none" w:sz="0" w:space="0" w:color="auto"/>
                <w:left w:val="none" w:sz="0" w:space="0" w:color="auto"/>
                <w:bottom w:val="none" w:sz="0" w:space="0" w:color="auto"/>
                <w:right w:val="none" w:sz="0" w:space="0" w:color="auto"/>
                <w:between w:val="none" w:sz="0" w:space="0" w:color="auto"/>
              </w:pBdr>
              <w:jc w:val="center"/>
              <w:rPr>
                <w:lang w:val="ca-ES"/>
              </w:rPr>
            </w:pPr>
          </w:p>
        </w:tc>
        <w:tc>
          <w:tcPr>
            <w:tcW w:w="5215" w:type="dxa"/>
          </w:tcPr>
          <w:p w14:paraId="249FC453" w14:textId="77777777" w:rsidR="0094552C" w:rsidRDefault="0094552C" w:rsidP="0094552C">
            <w:pPr>
              <w:pBdr>
                <w:top w:val="none" w:sz="0" w:space="0" w:color="auto"/>
                <w:left w:val="none" w:sz="0" w:space="0" w:color="auto"/>
                <w:bottom w:val="none" w:sz="0" w:space="0" w:color="auto"/>
                <w:right w:val="none" w:sz="0" w:space="0" w:color="auto"/>
                <w:between w:val="none" w:sz="0" w:space="0" w:color="auto"/>
              </w:pBdr>
              <w:rPr>
                <w:lang w:val="ca-ES"/>
              </w:rPr>
            </w:pPr>
          </w:p>
        </w:tc>
      </w:tr>
      <w:tr w:rsidR="0094552C" w14:paraId="394B164B" w14:textId="77777777" w:rsidTr="0094552C">
        <w:tc>
          <w:tcPr>
            <w:tcW w:w="1656" w:type="dxa"/>
          </w:tcPr>
          <w:p w14:paraId="2080A2F2" w14:textId="77777777" w:rsidR="0094552C" w:rsidRDefault="0094552C" w:rsidP="0094552C">
            <w:pPr>
              <w:pBdr>
                <w:top w:val="none" w:sz="0" w:space="0" w:color="auto"/>
                <w:left w:val="none" w:sz="0" w:space="0" w:color="auto"/>
                <w:bottom w:val="none" w:sz="0" w:space="0" w:color="auto"/>
                <w:right w:val="none" w:sz="0" w:space="0" w:color="auto"/>
                <w:between w:val="none" w:sz="0" w:space="0" w:color="auto"/>
              </w:pBdr>
              <w:jc w:val="center"/>
              <w:rPr>
                <w:lang w:val="ca-ES"/>
              </w:rPr>
            </w:pPr>
          </w:p>
        </w:tc>
        <w:tc>
          <w:tcPr>
            <w:tcW w:w="1985" w:type="dxa"/>
          </w:tcPr>
          <w:p w14:paraId="01F7E4A7" w14:textId="77777777" w:rsidR="0094552C" w:rsidRDefault="0094552C" w:rsidP="0094552C">
            <w:pPr>
              <w:pBdr>
                <w:top w:val="none" w:sz="0" w:space="0" w:color="auto"/>
                <w:left w:val="none" w:sz="0" w:space="0" w:color="auto"/>
                <w:bottom w:val="none" w:sz="0" w:space="0" w:color="auto"/>
                <w:right w:val="none" w:sz="0" w:space="0" w:color="auto"/>
                <w:between w:val="none" w:sz="0" w:space="0" w:color="auto"/>
              </w:pBdr>
              <w:jc w:val="center"/>
              <w:rPr>
                <w:lang w:val="ca-ES"/>
              </w:rPr>
            </w:pPr>
          </w:p>
        </w:tc>
        <w:tc>
          <w:tcPr>
            <w:tcW w:w="5215" w:type="dxa"/>
          </w:tcPr>
          <w:p w14:paraId="1E0B79C4" w14:textId="77777777" w:rsidR="0094552C" w:rsidRDefault="0094552C" w:rsidP="0094552C">
            <w:pPr>
              <w:pBdr>
                <w:top w:val="none" w:sz="0" w:space="0" w:color="auto"/>
                <w:left w:val="none" w:sz="0" w:space="0" w:color="auto"/>
                <w:bottom w:val="none" w:sz="0" w:space="0" w:color="auto"/>
                <w:right w:val="none" w:sz="0" w:space="0" w:color="auto"/>
                <w:between w:val="none" w:sz="0" w:space="0" w:color="auto"/>
              </w:pBdr>
              <w:rPr>
                <w:lang w:val="ca-ES"/>
              </w:rPr>
            </w:pPr>
          </w:p>
        </w:tc>
      </w:tr>
      <w:tr w:rsidR="0094552C" w14:paraId="3474D0F5" w14:textId="77777777" w:rsidTr="0094552C">
        <w:tc>
          <w:tcPr>
            <w:tcW w:w="1656" w:type="dxa"/>
          </w:tcPr>
          <w:p w14:paraId="10A30DAC" w14:textId="77777777" w:rsidR="0094552C" w:rsidRDefault="0094552C" w:rsidP="0094552C">
            <w:pPr>
              <w:pBdr>
                <w:top w:val="none" w:sz="0" w:space="0" w:color="auto"/>
                <w:left w:val="none" w:sz="0" w:space="0" w:color="auto"/>
                <w:bottom w:val="none" w:sz="0" w:space="0" w:color="auto"/>
                <w:right w:val="none" w:sz="0" w:space="0" w:color="auto"/>
                <w:between w:val="none" w:sz="0" w:space="0" w:color="auto"/>
              </w:pBdr>
              <w:jc w:val="center"/>
              <w:rPr>
                <w:lang w:val="ca-ES"/>
              </w:rPr>
            </w:pPr>
          </w:p>
        </w:tc>
        <w:tc>
          <w:tcPr>
            <w:tcW w:w="1985" w:type="dxa"/>
          </w:tcPr>
          <w:p w14:paraId="5A502B77" w14:textId="77777777" w:rsidR="0094552C" w:rsidRDefault="0094552C" w:rsidP="0094552C">
            <w:pPr>
              <w:pBdr>
                <w:top w:val="none" w:sz="0" w:space="0" w:color="auto"/>
                <w:left w:val="none" w:sz="0" w:space="0" w:color="auto"/>
                <w:bottom w:val="none" w:sz="0" w:space="0" w:color="auto"/>
                <w:right w:val="none" w:sz="0" w:space="0" w:color="auto"/>
                <w:between w:val="none" w:sz="0" w:space="0" w:color="auto"/>
              </w:pBdr>
              <w:jc w:val="center"/>
              <w:rPr>
                <w:lang w:val="ca-ES"/>
              </w:rPr>
            </w:pPr>
          </w:p>
        </w:tc>
        <w:tc>
          <w:tcPr>
            <w:tcW w:w="5215" w:type="dxa"/>
          </w:tcPr>
          <w:p w14:paraId="50A065F9" w14:textId="77777777" w:rsidR="0094552C" w:rsidRDefault="0094552C" w:rsidP="0094552C">
            <w:pPr>
              <w:pBdr>
                <w:top w:val="none" w:sz="0" w:space="0" w:color="auto"/>
                <w:left w:val="none" w:sz="0" w:space="0" w:color="auto"/>
                <w:bottom w:val="none" w:sz="0" w:space="0" w:color="auto"/>
                <w:right w:val="none" w:sz="0" w:space="0" w:color="auto"/>
                <w:between w:val="none" w:sz="0" w:space="0" w:color="auto"/>
              </w:pBdr>
              <w:rPr>
                <w:lang w:val="ca-ES"/>
              </w:rPr>
            </w:pPr>
          </w:p>
        </w:tc>
      </w:tr>
    </w:tbl>
    <w:p w14:paraId="68543472" w14:textId="7D6574B3" w:rsidR="00230BD4" w:rsidRDefault="00701BE3">
      <w:pPr>
        <w:pStyle w:val="Ttulo1"/>
        <w:numPr>
          <w:ilvl w:val="0"/>
          <w:numId w:val="8"/>
        </w:numPr>
        <w:rPr>
          <w:lang w:val="ca-ES"/>
        </w:rPr>
      </w:pPr>
      <w:bookmarkStart w:id="13" w:name="_Toc526716676"/>
      <w:r>
        <w:rPr>
          <w:lang w:val="ca-ES"/>
        </w:rPr>
        <w:t>Definició institucional. La identitat del centre</w:t>
      </w:r>
      <w:r w:rsidR="00230BD4">
        <w:rPr>
          <w:lang w:val="ca-ES"/>
        </w:rPr>
        <w:t>.</w:t>
      </w:r>
      <w:bookmarkEnd w:id="13"/>
    </w:p>
    <w:p w14:paraId="336965D1" w14:textId="745D1D17" w:rsidR="00D835A4" w:rsidRPr="0080500A" w:rsidRDefault="00936F73" w:rsidP="00230BD4">
      <w:pPr>
        <w:pStyle w:val="Ttulo2"/>
        <w:numPr>
          <w:ilvl w:val="1"/>
          <w:numId w:val="8"/>
        </w:numPr>
        <w:rPr>
          <w:lang w:val="ca-ES"/>
        </w:rPr>
      </w:pPr>
      <w:bookmarkStart w:id="14" w:name="_Toc526716677"/>
      <w:r w:rsidRPr="0080500A">
        <w:rPr>
          <w:lang w:val="ca-ES"/>
        </w:rPr>
        <w:t>Antecedents històrics</w:t>
      </w:r>
      <w:r w:rsidR="00701BE3">
        <w:rPr>
          <w:lang w:val="ca-ES"/>
        </w:rPr>
        <w:t xml:space="preserve"> i característiques</w:t>
      </w:r>
      <w:r w:rsidRPr="0080500A">
        <w:rPr>
          <w:lang w:val="ca-ES"/>
        </w:rPr>
        <w:t>.</w:t>
      </w:r>
      <w:bookmarkEnd w:id="14"/>
    </w:p>
    <w:p w14:paraId="6D73D186" w14:textId="718FD55F" w:rsidR="00D835A4" w:rsidRPr="0080500A" w:rsidRDefault="00936F73">
      <w:pPr>
        <w:ind w:left="720"/>
        <w:jc w:val="both"/>
        <w:rPr>
          <w:lang w:val="ca-ES"/>
        </w:rPr>
      </w:pPr>
      <w:r w:rsidRPr="0080500A">
        <w:rPr>
          <w:lang w:val="ca-ES"/>
        </w:rPr>
        <w:t xml:space="preserve">L’Institut de l’Arboç és un centre educatiu públic del Departament d’Ensenyament de la Generalitat de Catalunya que depèn dels Serveis Territorials de Tarragona. Està ubicat al carrer Pompeu Fabra sense número, al costat de l’escola Sant Julià i de la línia interior del ferrocarril que uneix Sant Vicenç de Calders amb Barcelona. </w:t>
      </w:r>
      <w:r w:rsidR="00B57E5B">
        <w:rPr>
          <w:lang w:val="ca-ES"/>
        </w:rPr>
        <w:t xml:space="preserve">Ocupa aquesta </w:t>
      </w:r>
      <w:r w:rsidRPr="0080500A">
        <w:rPr>
          <w:lang w:val="ca-ES"/>
        </w:rPr>
        <w:lastRenderedPageBreak/>
        <w:t xml:space="preserve">ubicació des del curs 1997-98, després d’un període inicial que va començar l’any acadèmic 1986-87, en què el centre </w:t>
      </w:r>
      <w:r w:rsidR="00B57E5B">
        <w:rPr>
          <w:lang w:val="ca-ES"/>
        </w:rPr>
        <w:t xml:space="preserve">va funcionar provisionalment </w:t>
      </w:r>
      <w:r w:rsidRPr="0080500A">
        <w:rPr>
          <w:lang w:val="ca-ES"/>
        </w:rPr>
        <w:t>en les instal·lacions de les antigues escoles, al carrer del Priorat, davant de la Residència d’avis "Sant Antoni Abat".</w:t>
      </w:r>
    </w:p>
    <w:p w14:paraId="0F39F047" w14:textId="77777777" w:rsidR="00D835A4" w:rsidRPr="0080500A" w:rsidRDefault="00D835A4">
      <w:pPr>
        <w:ind w:left="720"/>
        <w:jc w:val="both"/>
        <w:rPr>
          <w:lang w:val="ca-ES"/>
        </w:rPr>
      </w:pPr>
    </w:p>
    <w:p w14:paraId="3CC38B2A" w14:textId="634499CC" w:rsidR="00D835A4" w:rsidRPr="0080500A" w:rsidRDefault="00936F73">
      <w:pPr>
        <w:ind w:left="720"/>
        <w:jc w:val="both"/>
        <w:rPr>
          <w:lang w:val="ca-ES"/>
        </w:rPr>
      </w:pPr>
      <w:r w:rsidRPr="0080500A">
        <w:rPr>
          <w:lang w:val="ca-ES"/>
        </w:rPr>
        <w:t>L’institut va començar essent un centre petit, de d</w:t>
      </w:r>
      <w:r w:rsidR="006512B4">
        <w:rPr>
          <w:lang w:val="ca-ES"/>
        </w:rPr>
        <w:t>os grups per nivell</w:t>
      </w:r>
      <w:r w:rsidRPr="0080500A">
        <w:rPr>
          <w:lang w:val="ca-ES"/>
        </w:rPr>
        <w:t xml:space="preserve"> a principi dels anys noranta. El trasllat al nou edifici es va fer amb la previsió de funcionar com un centre de tres </w:t>
      </w:r>
      <w:r w:rsidR="006512B4">
        <w:rPr>
          <w:lang w:val="ca-ES"/>
        </w:rPr>
        <w:t>grups per nivell</w:t>
      </w:r>
      <w:r w:rsidRPr="0080500A">
        <w:rPr>
          <w:lang w:val="ca-ES"/>
        </w:rPr>
        <w:t xml:space="preserve">, i així va començar la seva activitat. A principi dels anys 2000 es van necessitar quatre </w:t>
      </w:r>
      <w:r w:rsidR="006512B4">
        <w:rPr>
          <w:lang w:val="ca-ES"/>
        </w:rPr>
        <w:t xml:space="preserve">grups </w:t>
      </w:r>
      <w:r w:rsidRPr="0080500A">
        <w:rPr>
          <w:lang w:val="ca-ES"/>
        </w:rPr>
        <w:t>en algun nivell educatiu i, de manera gradual i progressiva, el volum d’alumnes va seguir creixent. En la segona dècada del segle XXI</w:t>
      </w:r>
      <w:r w:rsidR="00B57E5B">
        <w:rPr>
          <w:lang w:val="ca-ES"/>
        </w:rPr>
        <w:t>,</w:t>
      </w:r>
      <w:r w:rsidRPr="0080500A">
        <w:rPr>
          <w:lang w:val="ca-ES"/>
        </w:rPr>
        <w:t xml:space="preserve"> es tracta d’un institut de quatre o cinc línies d’ESO. </w:t>
      </w:r>
      <w:r w:rsidR="00B57E5B">
        <w:rPr>
          <w:lang w:val="ca-ES"/>
        </w:rPr>
        <w:t>F</w:t>
      </w:r>
      <w:r w:rsidRPr="0080500A">
        <w:rPr>
          <w:lang w:val="ca-ES"/>
        </w:rPr>
        <w:t>ins l’actualitat</w:t>
      </w:r>
      <w:r w:rsidR="00B57E5B">
        <w:rPr>
          <w:lang w:val="ca-ES"/>
        </w:rPr>
        <w:t>,</w:t>
      </w:r>
      <w:r w:rsidRPr="0080500A">
        <w:rPr>
          <w:lang w:val="ca-ES"/>
        </w:rPr>
        <w:t xml:space="preserve"> el Departament d’Ensenyament ha reconegut dues línies de batxillerat que sovint han estat molt plenes i que el volum d’alumnes pot </w:t>
      </w:r>
      <w:r w:rsidR="00B57E5B">
        <w:rPr>
          <w:lang w:val="ca-ES"/>
        </w:rPr>
        <w:t>fer</w:t>
      </w:r>
      <w:r w:rsidRPr="0080500A">
        <w:rPr>
          <w:lang w:val="ca-ES"/>
        </w:rPr>
        <w:t xml:space="preserve"> que algun any acadèmic esdevinguin tres. El fet que de cinc línies d’ESO passem a dues o tres de batxillerat evidencia que, un cop finalitzat l’ensenyament obligatori, una part de l’alumnat va a estudiar cicles formatius, batxillerat artístic, s’insereix en el món laboral, fa altres estudis o els abandona.</w:t>
      </w:r>
    </w:p>
    <w:p w14:paraId="34BEAD04" w14:textId="77777777" w:rsidR="00D835A4" w:rsidRPr="0080500A" w:rsidRDefault="00D835A4">
      <w:pPr>
        <w:ind w:left="720"/>
        <w:jc w:val="both"/>
        <w:rPr>
          <w:lang w:val="ca-ES"/>
        </w:rPr>
      </w:pPr>
    </w:p>
    <w:p w14:paraId="1200355E" w14:textId="6B63B27F" w:rsidR="00D835A4" w:rsidRPr="0080500A" w:rsidRDefault="00936F73">
      <w:pPr>
        <w:ind w:left="720"/>
        <w:jc w:val="both"/>
        <w:rPr>
          <w:lang w:val="ca-ES"/>
        </w:rPr>
      </w:pPr>
      <w:r w:rsidRPr="0080500A">
        <w:rPr>
          <w:lang w:val="ca-ES"/>
        </w:rPr>
        <w:t>La demografia de l’Arboç requereix un estudi detallat per tal de saber si</w:t>
      </w:r>
      <w:r w:rsidR="007A4004">
        <w:rPr>
          <w:lang w:val="ca-ES"/>
        </w:rPr>
        <w:t>,</w:t>
      </w:r>
      <w:r w:rsidRPr="0080500A">
        <w:rPr>
          <w:lang w:val="ca-ES"/>
        </w:rPr>
        <w:t xml:space="preserve"> els propers anys</w:t>
      </w:r>
      <w:r w:rsidR="007A4004">
        <w:rPr>
          <w:lang w:val="ca-ES"/>
        </w:rPr>
        <w:t>,</w:t>
      </w:r>
      <w:r w:rsidRPr="0080500A">
        <w:rPr>
          <w:lang w:val="ca-ES"/>
        </w:rPr>
        <w:t xml:space="preserve"> la població de l’Arboç i, en gran mesura també la de l’únic institut públic d’aquest municipi, creixerà o minvarà. A banda de l’Institut, de titularitat pública, el municipi de l’Arboç compta amb dos centres més, que són concertats: La Residència i Camp Joliu ofereixen l’ensenyament secundari obligatori i </w:t>
      </w:r>
      <w:r w:rsidR="007A4004">
        <w:rPr>
          <w:lang w:val="ca-ES"/>
        </w:rPr>
        <w:t>aquest</w:t>
      </w:r>
      <w:r w:rsidRPr="0080500A">
        <w:rPr>
          <w:lang w:val="ca-ES"/>
        </w:rPr>
        <w:t xml:space="preserve"> darrer també </w:t>
      </w:r>
      <w:r w:rsidR="007A4004">
        <w:rPr>
          <w:lang w:val="ca-ES"/>
        </w:rPr>
        <w:t xml:space="preserve">ofereix </w:t>
      </w:r>
      <w:r w:rsidRPr="0080500A">
        <w:rPr>
          <w:lang w:val="ca-ES"/>
        </w:rPr>
        <w:t>cicles formatius.</w:t>
      </w:r>
    </w:p>
    <w:p w14:paraId="2D0C127E" w14:textId="0814B066" w:rsidR="00D835A4" w:rsidRPr="0080500A" w:rsidRDefault="00701BE3" w:rsidP="00701BE3">
      <w:pPr>
        <w:pStyle w:val="Ttulo2"/>
        <w:numPr>
          <w:ilvl w:val="1"/>
          <w:numId w:val="8"/>
        </w:numPr>
        <w:jc w:val="both"/>
        <w:rPr>
          <w:lang w:val="ca-ES"/>
        </w:rPr>
      </w:pPr>
      <w:bookmarkStart w:id="15" w:name="_Toc526716678"/>
      <w:r>
        <w:rPr>
          <w:lang w:val="ca-ES"/>
        </w:rPr>
        <w:t>Elements de context i necessitats educatives dels alumnes</w:t>
      </w:r>
      <w:r w:rsidR="00936F73" w:rsidRPr="0080500A">
        <w:rPr>
          <w:lang w:val="ca-ES"/>
        </w:rPr>
        <w:t>.</w:t>
      </w:r>
      <w:bookmarkEnd w:id="15"/>
    </w:p>
    <w:p w14:paraId="432E4038" w14:textId="63489DF0" w:rsidR="00D835A4" w:rsidRPr="0080500A" w:rsidRDefault="00936F73">
      <w:pPr>
        <w:ind w:left="720"/>
        <w:jc w:val="both"/>
        <w:rPr>
          <w:lang w:val="ca-ES"/>
        </w:rPr>
      </w:pPr>
      <w:r w:rsidRPr="0080500A">
        <w:rPr>
          <w:lang w:val="ca-ES"/>
        </w:rPr>
        <w:t>L’Institut de l’Arboç està situat en la zona educativa de l’Arboç, al costat de l’escola Sant Julià i de la llar d’infants. El municipi és situat a la part oriental de la comarca, envoltat pel terme de Castellet i la Gornal</w:t>
      </w:r>
      <w:r w:rsidR="007A4004">
        <w:rPr>
          <w:lang w:val="ca-ES"/>
        </w:rPr>
        <w:t>;</w:t>
      </w:r>
      <w:r w:rsidRPr="0080500A">
        <w:rPr>
          <w:lang w:val="ca-ES"/>
        </w:rPr>
        <w:t xml:space="preserve"> però</w:t>
      </w:r>
      <w:r w:rsidR="007A4004">
        <w:rPr>
          <w:lang w:val="ca-ES"/>
        </w:rPr>
        <w:t>,</w:t>
      </w:r>
      <w:r w:rsidRPr="0080500A">
        <w:rPr>
          <w:lang w:val="ca-ES"/>
        </w:rPr>
        <w:t xml:space="preserve"> per l'oest</w:t>
      </w:r>
      <w:r w:rsidR="007A4004">
        <w:rPr>
          <w:lang w:val="ca-ES"/>
        </w:rPr>
        <w:t>,</w:t>
      </w:r>
      <w:r w:rsidRPr="0080500A">
        <w:rPr>
          <w:lang w:val="ca-ES"/>
        </w:rPr>
        <w:t xml:space="preserve"> limita amb Banyeres i amb Sant Jaume dels Domenys. </w:t>
      </w:r>
    </w:p>
    <w:p w14:paraId="60627304" w14:textId="77777777" w:rsidR="00D835A4" w:rsidRPr="0080500A" w:rsidRDefault="00D835A4">
      <w:pPr>
        <w:ind w:left="720"/>
        <w:jc w:val="both"/>
        <w:rPr>
          <w:lang w:val="ca-ES"/>
        </w:rPr>
      </w:pPr>
    </w:p>
    <w:p w14:paraId="3BE35604" w14:textId="77777777" w:rsidR="00D835A4" w:rsidRPr="0080500A" w:rsidRDefault="00936F73">
      <w:pPr>
        <w:ind w:left="720"/>
        <w:jc w:val="both"/>
        <w:rPr>
          <w:lang w:val="ca-ES"/>
        </w:rPr>
      </w:pPr>
      <w:r w:rsidRPr="0080500A">
        <w:rPr>
          <w:lang w:val="ca-ES"/>
        </w:rPr>
        <w:t>El Ball de diables amb la seva famosa carretillada, el Ball de bastons, els Gegants i Nans i el drac Badalot són l'exponent de l'empenta associativa de L'Arboç, als quals s'han d'afegir l'Elenc Artístic Arbocenc, la Coral Ressò, les puntes de coixí, l'Esbart Sant Julià, una penya blaugrana, una penya ciclista i un club de futbol, entre altres. Tot plegat fa de l'Arboç una vila culturalment rica, de tarannà amable amb el visitant i sempre amatent per a mantenir dempeus els puntals de la seva pròpia identitat.</w:t>
      </w:r>
    </w:p>
    <w:p w14:paraId="1B67B112" w14:textId="77777777" w:rsidR="00D835A4" w:rsidRPr="0080500A" w:rsidRDefault="00D835A4">
      <w:pPr>
        <w:ind w:left="720"/>
        <w:jc w:val="both"/>
        <w:rPr>
          <w:lang w:val="ca-ES"/>
        </w:rPr>
      </w:pPr>
    </w:p>
    <w:p w14:paraId="7400BC4E" w14:textId="0CE916F2" w:rsidR="00D835A4" w:rsidRPr="0080500A" w:rsidRDefault="00936F73">
      <w:pPr>
        <w:ind w:left="720"/>
        <w:jc w:val="both"/>
        <w:rPr>
          <w:lang w:val="ca-ES"/>
        </w:rPr>
      </w:pPr>
      <w:r w:rsidRPr="0080500A">
        <w:rPr>
          <w:lang w:val="ca-ES"/>
        </w:rPr>
        <w:t xml:space="preserve">La Festa Major de l'Arboç és una de les més típiques de Catalunya. </w:t>
      </w:r>
      <w:r w:rsidR="007A4004">
        <w:rPr>
          <w:lang w:val="ca-ES"/>
        </w:rPr>
        <w:t>Se</w:t>
      </w:r>
      <w:r w:rsidRPr="0080500A">
        <w:rPr>
          <w:lang w:val="ca-ES"/>
        </w:rPr>
        <w:t xml:space="preserve"> celebra el quart diumenge d'agost, tal com diu la dita popular a la contrada: </w:t>
      </w:r>
      <w:r w:rsidR="003A5BA5">
        <w:rPr>
          <w:lang w:val="ca-ES"/>
        </w:rPr>
        <w:t>«</w:t>
      </w:r>
      <w:r w:rsidRPr="0080500A">
        <w:rPr>
          <w:lang w:val="ca-ES"/>
        </w:rPr>
        <w:t>El quart diumenge d'agost és Festa major a l'Arboç</w:t>
      </w:r>
      <w:r w:rsidR="003A5BA5">
        <w:rPr>
          <w:lang w:val="ca-ES"/>
        </w:rPr>
        <w:t>»</w:t>
      </w:r>
      <w:r w:rsidRPr="0080500A">
        <w:rPr>
          <w:lang w:val="ca-ES"/>
        </w:rPr>
        <w:t xml:space="preserve">, i acull una gran varietat d'actes: des de l'actuació del folklore de la vila, com poden ser la colla de diables, bastoners, gegants, bestiari o la colla castellera Minyons de l'Arboç, fins a concerts d'algun dels grups del moment. Ara bé, el </w:t>
      </w:r>
      <w:r w:rsidRPr="0080500A">
        <w:rPr>
          <w:lang w:val="ca-ES"/>
        </w:rPr>
        <w:lastRenderedPageBreak/>
        <w:t>moment més esperat per la majoria d'arbocencs i arbocenques és la tradicional Carretillada, quan el carrer Major, a les fosques, acull el ball de diables.</w:t>
      </w:r>
    </w:p>
    <w:p w14:paraId="5B44E216" w14:textId="77777777" w:rsidR="00D835A4" w:rsidRPr="0080500A" w:rsidRDefault="00D835A4">
      <w:pPr>
        <w:ind w:left="720"/>
        <w:jc w:val="both"/>
        <w:rPr>
          <w:lang w:val="ca-ES"/>
        </w:rPr>
      </w:pPr>
    </w:p>
    <w:p w14:paraId="7CA2599A" w14:textId="41951594" w:rsidR="00D835A4" w:rsidRPr="0080500A" w:rsidRDefault="00936F73" w:rsidP="005B2A83">
      <w:pPr>
        <w:ind w:left="720"/>
        <w:jc w:val="both"/>
        <w:rPr>
          <w:lang w:val="ca-ES"/>
        </w:rPr>
      </w:pPr>
      <w:r w:rsidRPr="0080500A">
        <w:rPr>
          <w:lang w:val="ca-ES"/>
        </w:rPr>
        <w:t>La Festa Major de l'any 2008 va recuperar el "Ball de Pastorets i Pastoretes"</w:t>
      </w:r>
      <w:r w:rsidR="003A5BA5">
        <w:rPr>
          <w:lang w:val="ca-ES"/>
        </w:rPr>
        <w:t>,</w:t>
      </w:r>
      <w:r w:rsidRPr="0080500A">
        <w:rPr>
          <w:lang w:val="ca-ES"/>
        </w:rPr>
        <w:t xml:space="preserve"> que no es feia des de l'any 1947. El 2009, la Festa Major de l'Arboç va ser declarada festa patrimonial d'interès nacional per la Generalitat de Catalunya. La història de l'Arboç ve marcada per la seva condició de Vila Reial -no sotmesa al senyor feudal-, per la qual cosa gaudia de concessions i privilegis propis: el mercat dels dimarts data de l'any 1200</w:t>
      </w:r>
      <w:r w:rsidR="003A5BA5">
        <w:rPr>
          <w:lang w:val="ca-ES"/>
        </w:rPr>
        <w:t>;</w:t>
      </w:r>
      <w:r w:rsidRPr="0080500A">
        <w:rPr>
          <w:lang w:val="ca-ES"/>
        </w:rPr>
        <w:t xml:space="preserve"> la Fira de Santa Llúcia</w:t>
      </w:r>
      <w:r w:rsidR="003A5BA5">
        <w:rPr>
          <w:lang w:val="ca-ES"/>
        </w:rPr>
        <w:t>,</w:t>
      </w:r>
      <w:r w:rsidRPr="0080500A">
        <w:rPr>
          <w:lang w:val="ca-ES"/>
        </w:rPr>
        <w:t xml:space="preserve"> de l'any 1230.</w:t>
      </w:r>
    </w:p>
    <w:p w14:paraId="7B54738F" w14:textId="77777777" w:rsidR="00D835A4" w:rsidRPr="0080500A" w:rsidRDefault="00D835A4" w:rsidP="005B2A83">
      <w:pPr>
        <w:ind w:left="1440"/>
        <w:jc w:val="both"/>
        <w:rPr>
          <w:lang w:val="ca-ES"/>
        </w:rPr>
      </w:pPr>
    </w:p>
    <w:p w14:paraId="71E236A6" w14:textId="0F6998CC" w:rsidR="00D835A4" w:rsidRDefault="00936F73" w:rsidP="005B2A83">
      <w:pPr>
        <w:ind w:left="720"/>
        <w:jc w:val="both"/>
        <w:rPr>
          <w:lang w:val="ca-ES"/>
        </w:rPr>
      </w:pPr>
      <w:r w:rsidRPr="0080500A">
        <w:rPr>
          <w:lang w:val="ca-ES"/>
        </w:rPr>
        <w:t>Però</w:t>
      </w:r>
      <w:r w:rsidR="003A5BA5">
        <w:rPr>
          <w:lang w:val="ca-ES"/>
        </w:rPr>
        <w:t>,</w:t>
      </w:r>
      <w:r w:rsidRPr="0080500A">
        <w:rPr>
          <w:lang w:val="ca-ES"/>
        </w:rPr>
        <w:t xml:space="preserve"> fent un salt en el temps, la petjada històrica que més ha colpit la història col·lectiva d'aquesta població foren els episodis protagonitzats l'any 1808 pels vilatans arbocencs a la Guerra del Francès, amb l'heroica resistència contra les tropes napoleòniques comandades pel general Chabran.</w:t>
      </w:r>
    </w:p>
    <w:p w14:paraId="26FB57A6" w14:textId="135E5213" w:rsidR="004E7CB4" w:rsidRDefault="004E7CB4" w:rsidP="005B2A83">
      <w:pPr>
        <w:ind w:left="720"/>
        <w:jc w:val="both"/>
        <w:rPr>
          <w:lang w:val="ca-ES"/>
        </w:rPr>
      </w:pPr>
    </w:p>
    <w:p w14:paraId="7351059E" w14:textId="32D183D8" w:rsidR="005B2A83" w:rsidRDefault="004E7CB4" w:rsidP="005B2A83">
      <w:pPr>
        <w:ind w:left="720"/>
        <w:jc w:val="both"/>
        <w:rPr>
          <w:lang w:val="ca-ES"/>
        </w:rPr>
      </w:pPr>
      <w:r>
        <w:rPr>
          <w:lang w:val="ca-ES"/>
        </w:rPr>
        <w:t>L’estudi realitzat de desembre de 2017 fins febrer de 2018 fa palesa</w:t>
      </w:r>
      <w:r w:rsidR="009A09F1">
        <w:rPr>
          <w:lang w:val="ca-ES"/>
        </w:rPr>
        <w:t xml:space="preserve"> una diagnosi socioeconòmica que descrivim tot seguit. Una part important d’alumnat de l’Institut de l’Arboç viu en la zona educativa del centre però requereix transport escolar que</w:t>
      </w:r>
      <w:r w:rsidR="003A5BA5">
        <w:rPr>
          <w:lang w:val="ca-ES"/>
        </w:rPr>
        <w:t>,</w:t>
      </w:r>
      <w:r w:rsidR="009A09F1">
        <w:rPr>
          <w:lang w:val="ca-ES"/>
        </w:rPr>
        <w:t xml:space="preserve"> d’acord amb la normativa vigent</w:t>
      </w:r>
      <w:r w:rsidR="003A5BA5">
        <w:rPr>
          <w:lang w:val="ca-ES"/>
        </w:rPr>
        <w:t>,</w:t>
      </w:r>
      <w:r w:rsidR="009A09F1">
        <w:rPr>
          <w:lang w:val="ca-ES"/>
        </w:rPr>
        <w:t xml:space="preserve"> és de franc en els ensenyaments obligatoris. Concretament</w:t>
      </w:r>
      <w:r w:rsidR="005B2A83">
        <w:rPr>
          <w:lang w:val="ca-ES"/>
        </w:rPr>
        <w:t>, a</w:t>
      </w:r>
      <w:r w:rsidR="00CF57E4">
        <w:rPr>
          <w:lang w:val="ca-ES"/>
        </w:rPr>
        <w:t xml:space="preserve">mb dades </w:t>
      </w:r>
      <w:r w:rsidR="00286738">
        <w:rPr>
          <w:lang w:val="ca-ES"/>
        </w:rPr>
        <w:t xml:space="preserve">de matrícula </w:t>
      </w:r>
      <w:r w:rsidR="00CF57E4">
        <w:rPr>
          <w:lang w:val="ca-ES"/>
        </w:rPr>
        <w:t xml:space="preserve">de </w:t>
      </w:r>
      <w:r w:rsidR="005B2A83">
        <w:rPr>
          <w:lang w:val="ca-ES"/>
        </w:rPr>
        <w:t>juny de 2018</w:t>
      </w:r>
      <w:r w:rsidR="00CF57E4">
        <w:rPr>
          <w:lang w:val="ca-ES"/>
        </w:rPr>
        <w:t>,</w:t>
      </w:r>
      <w:r w:rsidR="005B2A83">
        <w:rPr>
          <w:lang w:val="ca-ES"/>
        </w:rPr>
        <w:t xml:space="preserve"> la proporció entre l’alumnat de l’ESO és la següent:</w:t>
      </w:r>
    </w:p>
    <w:p w14:paraId="4A349916" w14:textId="77777777" w:rsidR="00D41276" w:rsidRDefault="00D41276" w:rsidP="005B2A83">
      <w:pPr>
        <w:ind w:left="720"/>
        <w:jc w:val="both"/>
        <w:rPr>
          <w:lang w:val="ca-ES"/>
        </w:rPr>
      </w:pPr>
    </w:p>
    <w:p w14:paraId="1C830E50" w14:textId="77A4C35E" w:rsidR="005B2A83" w:rsidRPr="005B2A83" w:rsidRDefault="005B2A83" w:rsidP="004240A1">
      <w:pPr>
        <w:pStyle w:val="Prrafodelista"/>
        <w:numPr>
          <w:ilvl w:val="0"/>
          <w:numId w:val="45"/>
        </w:numPr>
        <w:jc w:val="both"/>
        <w:rPr>
          <w:lang w:val="ca-ES"/>
        </w:rPr>
      </w:pPr>
      <w:r>
        <w:rPr>
          <w:lang w:val="ca-ES"/>
        </w:rPr>
        <w:t>[</w:t>
      </w:r>
      <w:r w:rsidR="00CF57E4">
        <w:rPr>
          <w:lang w:val="ca-ES"/>
        </w:rPr>
        <w:t>42</w:t>
      </w:r>
      <w:r>
        <w:rPr>
          <w:lang w:val="ca-ES"/>
        </w:rPr>
        <w:t>%] – Alumnat de l</w:t>
      </w:r>
      <w:r w:rsidRPr="005B2A83">
        <w:rPr>
          <w:lang w:val="ca-ES"/>
        </w:rPr>
        <w:t xml:space="preserve">'Arboç (no </w:t>
      </w:r>
      <w:r>
        <w:rPr>
          <w:lang w:val="ca-ES"/>
        </w:rPr>
        <w:t>requereix</w:t>
      </w:r>
      <w:r w:rsidRPr="005B2A83">
        <w:rPr>
          <w:lang w:val="ca-ES"/>
        </w:rPr>
        <w:t xml:space="preserve"> transport escolar)</w:t>
      </w:r>
      <w:r>
        <w:rPr>
          <w:lang w:val="ca-ES"/>
        </w:rPr>
        <w:t>.</w:t>
      </w:r>
    </w:p>
    <w:p w14:paraId="6AC8C50A" w14:textId="5D7F8897" w:rsidR="005B2A83" w:rsidRPr="005B2A83" w:rsidRDefault="005B2A83" w:rsidP="004240A1">
      <w:pPr>
        <w:pStyle w:val="Prrafodelista"/>
        <w:numPr>
          <w:ilvl w:val="0"/>
          <w:numId w:val="45"/>
        </w:numPr>
        <w:jc w:val="both"/>
        <w:rPr>
          <w:lang w:val="ca-ES"/>
        </w:rPr>
      </w:pPr>
      <w:r>
        <w:rPr>
          <w:lang w:val="ca-ES"/>
        </w:rPr>
        <w:t>[</w:t>
      </w:r>
      <w:r w:rsidR="00CF57E4">
        <w:rPr>
          <w:lang w:val="ca-ES"/>
        </w:rPr>
        <w:t>51</w:t>
      </w:r>
      <w:r>
        <w:rPr>
          <w:lang w:val="ca-ES"/>
        </w:rPr>
        <w:t>%] – Alumnat que no viu a l’Arboç però sí en la zona educativa de l’Institut de l’Arboç</w:t>
      </w:r>
      <w:r w:rsidRPr="005B2A83">
        <w:rPr>
          <w:lang w:val="ca-ES"/>
        </w:rPr>
        <w:t xml:space="preserve"> (</w:t>
      </w:r>
      <w:r>
        <w:rPr>
          <w:lang w:val="ca-ES"/>
        </w:rPr>
        <w:t xml:space="preserve">requereix </w:t>
      </w:r>
      <w:r w:rsidRPr="005B2A83">
        <w:rPr>
          <w:lang w:val="ca-ES"/>
        </w:rPr>
        <w:t xml:space="preserve">transport </w:t>
      </w:r>
      <w:r w:rsidR="00CF57E4">
        <w:rPr>
          <w:lang w:val="ca-ES"/>
        </w:rPr>
        <w:t xml:space="preserve">i gaudeix de transport </w:t>
      </w:r>
      <w:r w:rsidRPr="005B2A83">
        <w:rPr>
          <w:lang w:val="ca-ES"/>
        </w:rPr>
        <w:t>escolar gratuït).</w:t>
      </w:r>
    </w:p>
    <w:p w14:paraId="247F636B" w14:textId="14FAF3ED" w:rsidR="004E7CB4" w:rsidRDefault="005B2A83" w:rsidP="004240A1">
      <w:pPr>
        <w:pStyle w:val="Prrafodelista"/>
        <w:numPr>
          <w:ilvl w:val="0"/>
          <w:numId w:val="45"/>
        </w:numPr>
        <w:jc w:val="both"/>
        <w:rPr>
          <w:lang w:val="ca-ES"/>
        </w:rPr>
      </w:pPr>
      <w:r>
        <w:rPr>
          <w:lang w:val="ca-ES"/>
        </w:rPr>
        <w:t>[</w:t>
      </w:r>
      <w:r w:rsidR="00CF57E4">
        <w:rPr>
          <w:lang w:val="ca-ES"/>
        </w:rPr>
        <w:t>7</w:t>
      </w:r>
      <w:r>
        <w:rPr>
          <w:lang w:val="ca-ES"/>
        </w:rPr>
        <w:t xml:space="preserve">%] – Alumnat que no viu a l’Arboç i tampoc en la </w:t>
      </w:r>
      <w:r w:rsidRPr="005B2A83">
        <w:rPr>
          <w:lang w:val="ca-ES"/>
        </w:rPr>
        <w:t>zona educativa de l'Arboç (</w:t>
      </w:r>
      <w:r>
        <w:rPr>
          <w:lang w:val="ca-ES"/>
        </w:rPr>
        <w:t>requereix tran</w:t>
      </w:r>
      <w:r w:rsidRPr="005B2A83">
        <w:rPr>
          <w:lang w:val="ca-ES"/>
        </w:rPr>
        <w:t xml:space="preserve">sport </w:t>
      </w:r>
      <w:r w:rsidR="00CF57E4">
        <w:rPr>
          <w:lang w:val="ca-ES"/>
        </w:rPr>
        <w:t xml:space="preserve">però no gaudeix de transport </w:t>
      </w:r>
      <w:r w:rsidRPr="005B2A83">
        <w:rPr>
          <w:lang w:val="ca-ES"/>
        </w:rPr>
        <w:t>escolar</w:t>
      </w:r>
      <w:r>
        <w:rPr>
          <w:lang w:val="ca-ES"/>
        </w:rPr>
        <w:t xml:space="preserve"> gratuït</w:t>
      </w:r>
      <w:r w:rsidRPr="005B2A83">
        <w:rPr>
          <w:lang w:val="ca-ES"/>
        </w:rPr>
        <w:t>).</w:t>
      </w:r>
    </w:p>
    <w:p w14:paraId="331A82A7" w14:textId="0F67CDF2" w:rsidR="00D41276" w:rsidRPr="00D41276" w:rsidRDefault="00D41276" w:rsidP="00D41276">
      <w:pPr>
        <w:ind w:left="720"/>
        <w:jc w:val="both"/>
        <w:rPr>
          <w:lang w:val="ca-ES"/>
        </w:rPr>
      </w:pPr>
    </w:p>
    <w:p w14:paraId="3ADF866E" w14:textId="67AB69B2" w:rsidR="00D41276" w:rsidRDefault="00D41276" w:rsidP="00D41276">
      <w:pPr>
        <w:ind w:left="720"/>
        <w:jc w:val="both"/>
        <w:rPr>
          <w:lang w:val="ca-ES"/>
        </w:rPr>
      </w:pPr>
      <w:r>
        <w:rPr>
          <w:lang w:val="ca-ES"/>
        </w:rPr>
        <w:t xml:space="preserve">L’estudi mostra que </w:t>
      </w:r>
      <w:r w:rsidR="008F3473">
        <w:rPr>
          <w:lang w:val="ca-ES"/>
        </w:rPr>
        <w:t>la majoria de famílies viuen en una llar de propietat</w:t>
      </w:r>
      <w:r w:rsidR="00286738">
        <w:rPr>
          <w:lang w:val="ca-ES"/>
        </w:rPr>
        <w:t xml:space="preserve"> (81%)</w:t>
      </w:r>
      <w:r w:rsidR="008F3473">
        <w:rPr>
          <w:lang w:val="ca-ES"/>
        </w:rPr>
        <w:t>, situada en un nucli urbà</w:t>
      </w:r>
      <w:r w:rsidR="00286738">
        <w:rPr>
          <w:lang w:val="ca-ES"/>
        </w:rPr>
        <w:t xml:space="preserve"> (78%)</w:t>
      </w:r>
      <w:r w:rsidR="008F3473">
        <w:rPr>
          <w:lang w:val="ca-ES"/>
        </w:rPr>
        <w:t xml:space="preserve"> i que majoritàriament és una casa enlloc d’un pis</w:t>
      </w:r>
      <w:r w:rsidR="00286738">
        <w:rPr>
          <w:lang w:val="ca-ES"/>
        </w:rPr>
        <w:t xml:space="preserve"> (77%)</w:t>
      </w:r>
      <w:r w:rsidR="008F3473">
        <w:rPr>
          <w:lang w:val="ca-ES"/>
        </w:rPr>
        <w:t>. S’aprecia també entre els resultats que la majoria d’estudiants dispose</w:t>
      </w:r>
      <w:r w:rsidR="00286738">
        <w:rPr>
          <w:lang w:val="ca-ES"/>
        </w:rPr>
        <w:t>n</w:t>
      </w:r>
      <w:r w:rsidR="008F3473">
        <w:rPr>
          <w:lang w:val="ca-ES"/>
        </w:rPr>
        <w:t xml:space="preserve"> d’una habitació individual</w:t>
      </w:r>
      <w:r w:rsidR="00286738">
        <w:rPr>
          <w:lang w:val="ca-ES"/>
        </w:rPr>
        <w:t xml:space="preserve"> (89%)</w:t>
      </w:r>
      <w:r w:rsidR="008F3473">
        <w:rPr>
          <w:lang w:val="ca-ES"/>
        </w:rPr>
        <w:t>.</w:t>
      </w:r>
      <w:r w:rsidR="00286738">
        <w:rPr>
          <w:lang w:val="ca-ES"/>
        </w:rPr>
        <w:t xml:space="preserve"> Una proporció d’estudiants molt elevada considera que l’espai que té per estudiar a casa seva és adequat.</w:t>
      </w:r>
    </w:p>
    <w:p w14:paraId="3602C654" w14:textId="77777777" w:rsidR="00286738" w:rsidRDefault="00286738" w:rsidP="00D41276">
      <w:pPr>
        <w:ind w:left="720"/>
        <w:jc w:val="both"/>
        <w:rPr>
          <w:lang w:val="ca-ES"/>
        </w:rPr>
      </w:pPr>
    </w:p>
    <w:p w14:paraId="64843301" w14:textId="504DD2B5" w:rsidR="00286738" w:rsidRDefault="00286738" w:rsidP="00D41276">
      <w:pPr>
        <w:ind w:left="720"/>
        <w:jc w:val="both"/>
        <w:rPr>
          <w:lang w:val="ca-ES"/>
        </w:rPr>
      </w:pPr>
      <w:r>
        <w:rPr>
          <w:lang w:val="ca-ES"/>
        </w:rPr>
        <w:t>L’estudi mostra que la comprensió familiar del català és bona (94%), que parlen en català a casa força famílies (60%), només el català (26%), només el castellà (32%) i també d’altres llengües (8%). S’apropa a la meitat dels estudiants els qui parlen sempre en català amb el pare (40%), amb la mare (46%), amb els germans (36%), amb d’altres familiars (34%)</w:t>
      </w:r>
      <w:r w:rsidR="00756578">
        <w:rPr>
          <w:lang w:val="ca-ES"/>
        </w:rPr>
        <w:t>,</w:t>
      </w:r>
      <w:r>
        <w:rPr>
          <w:lang w:val="ca-ES"/>
        </w:rPr>
        <w:t xml:space="preserve"> amb </w:t>
      </w:r>
      <w:r w:rsidR="00756578">
        <w:rPr>
          <w:lang w:val="ca-ES"/>
        </w:rPr>
        <w:t>c</w:t>
      </w:r>
      <w:r>
        <w:rPr>
          <w:lang w:val="ca-ES"/>
        </w:rPr>
        <w:t>ompanys i amics (17%)</w:t>
      </w:r>
      <w:r w:rsidR="00756578">
        <w:rPr>
          <w:lang w:val="ca-ES"/>
        </w:rPr>
        <w:t xml:space="preserve"> i amb els companys de l’institut (30%).</w:t>
      </w:r>
    </w:p>
    <w:p w14:paraId="549947B7" w14:textId="176108C8" w:rsidR="00756578" w:rsidRDefault="00756578" w:rsidP="00D41276">
      <w:pPr>
        <w:ind w:left="720"/>
        <w:jc w:val="both"/>
        <w:rPr>
          <w:lang w:val="ca-ES"/>
        </w:rPr>
      </w:pPr>
    </w:p>
    <w:p w14:paraId="009A9735" w14:textId="7B375058" w:rsidR="00756578" w:rsidRDefault="00756578" w:rsidP="00D41276">
      <w:pPr>
        <w:ind w:left="720"/>
        <w:jc w:val="both"/>
        <w:rPr>
          <w:lang w:val="ca-ES"/>
        </w:rPr>
      </w:pPr>
      <w:r>
        <w:rPr>
          <w:lang w:val="ca-ES"/>
        </w:rPr>
        <w:t xml:space="preserve">La meitat dels estudiants manifesta interès per </w:t>
      </w:r>
      <w:r w:rsidR="0019573D">
        <w:rPr>
          <w:lang w:val="ca-ES"/>
        </w:rPr>
        <w:t>cursar</w:t>
      </w:r>
      <w:r>
        <w:rPr>
          <w:lang w:val="ca-ES"/>
        </w:rPr>
        <w:t xml:space="preserve"> estudis de cicles formatius de grau superior (49%) i la tercera part en manifesta pels de grau mitjà (29%).</w:t>
      </w:r>
      <w:r w:rsidR="00825B62">
        <w:rPr>
          <w:lang w:val="ca-ES"/>
        </w:rPr>
        <w:t xml:space="preserve"> En el moment de concretar la família professional</w:t>
      </w:r>
      <w:r w:rsidR="003A5BA5">
        <w:rPr>
          <w:lang w:val="ca-ES"/>
        </w:rPr>
        <w:t>,</w:t>
      </w:r>
      <w:r w:rsidR="00825B62">
        <w:rPr>
          <w:lang w:val="ca-ES"/>
        </w:rPr>
        <w:t xml:space="preserve"> quasi la meitat de l’alumnat no </w:t>
      </w:r>
      <w:r w:rsidR="003A5BA5">
        <w:rPr>
          <w:lang w:val="ca-ES"/>
        </w:rPr>
        <w:t xml:space="preserve">la </w:t>
      </w:r>
      <w:r w:rsidR="00825B62">
        <w:rPr>
          <w:lang w:val="ca-ES"/>
        </w:rPr>
        <w:t xml:space="preserve">concreta, uns expressen no tenir interès pels cicles formatius (17%) i uns altres no saben dir quina </w:t>
      </w:r>
      <w:r w:rsidR="00825B62">
        <w:rPr>
          <w:lang w:val="ca-ES"/>
        </w:rPr>
        <w:lastRenderedPageBreak/>
        <w:t>família professional prefereixen (23%). La família professional que recull més peticions és la d’activitats físiques i esportives (12%).</w:t>
      </w:r>
      <w:r w:rsidR="00A03249">
        <w:rPr>
          <w:lang w:val="ca-ES"/>
        </w:rPr>
        <w:t xml:space="preserve"> Aquestes dades apunten la necessitat de contemplar la possibilitat que l’Institut de l’Arboç ofereixi estudis professionalitzadors en un futur, probablement proper.</w:t>
      </w:r>
    </w:p>
    <w:p w14:paraId="40AB73C2" w14:textId="0C84C321" w:rsidR="00A67888" w:rsidRDefault="00A67888" w:rsidP="00D41276">
      <w:pPr>
        <w:ind w:left="720"/>
        <w:jc w:val="both"/>
        <w:rPr>
          <w:lang w:val="ca-ES"/>
        </w:rPr>
      </w:pPr>
    </w:p>
    <w:p w14:paraId="5C3E80CF" w14:textId="1E5E7AB7" w:rsidR="00A67888" w:rsidRDefault="00A67888" w:rsidP="00D41276">
      <w:pPr>
        <w:ind w:left="720"/>
        <w:jc w:val="both"/>
        <w:rPr>
          <w:lang w:val="ca-ES"/>
        </w:rPr>
      </w:pPr>
      <w:r>
        <w:rPr>
          <w:lang w:val="ca-ES"/>
        </w:rPr>
        <w:t>El 2018 les activitats extraescolars</w:t>
      </w:r>
      <w:r w:rsidR="005613DA">
        <w:rPr>
          <w:lang w:val="ca-ES"/>
        </w:rPr>
        <w:t xml:space="preserve"> que s’ofereixen en el centre</w:t>
      </w:r>
      <w:r>
        <w:rPr>
          <w:lang w:val="ca-ES"/>
        </w:rPr>
        <w:t xml:space="preserve"> ja estan plenament </w:t>
      </w:r>
      <w:r w:rsidR="005613DA">
        <w:rPr>
          <w:lang w:val="ca-ES"/>
        </w:rPr>
        <w:t>acceptades i en funcionament</w:t>
      </w:r>
      <w:r>
        <w:rPr>
          <w:lang w:val="ca-ES"/>
        </w:rPr>
        <w:t xml:space="preserve"> en l’Institut de l’Arboç. En l’estudi realitzat no arriba a la tercera part (29%) l’alumnat que diu no tenir cap interès per les activitats extraescolars. </w:t>
      </w:r>
    </w:p>
    <w:p w14:paraId="5E1F4DC3" w14:textId="71F70AED" w:rsidR="00903197" w:rsidRDefault="00903197" w:rsidP="00D41276">
      <w:pPr>
        <w:ind w:left="720"/>
        <w:jc w:val="both"/>
        <w:rPr>
          <w:lang w:val="ca-ES"/>
        </w:rPr>
      </w:pPr>
    </w:p>
    <w:p w14:paraId="2D6B252D" w14:textId="06F34C07" w:rsidR="00903197" w:rsidRPr="00D41276" w:rsidRDefault="00903197" w:rsidP="00D41276">
      <w:pPr>
        <w:ind w:left="720"/>
        <w:jc w:val="both"/>
        <w:rPr>
          <w:lang w:val="ca-ES"/>
        </w:rPr>
      </w:pPr>
      <w:r>
        <w:rPr>
          <w:lang w:val="ca-ES"/>
        </w:rPr>
        <w:t>Respecte de</w:t>
      </w:r>
      <w:r w:rsidR="005613DA">
        <w:rPr>
          <w:lang w:val="ca-ES"/>
        </w:rPr>
        <w:t xml:space="preserve"> les activitats extraescolars que fan els estudiants, no necessàriament en el centre, els resultats mostren que les més demandades són les esportives (44%) i després d’aquestes ho és el</w:t>
      </w:r>
      <w:r>
        <w:rPr>
          <w:lang w:val="ca-ES"/>
        </w:rPr>
        <w:t xml:space="preserve"> reforç escolar </w:t>
      </w:r>
      <w:r w:rsidR="005613DA">
        <w:rPr>
          <w:lang w:val="ca-ES"/>
        </w:rPr>
        <w:t>(27%). Quan es demana una concreció del reforç escolar obtenim algunes dades destacades. Una part de l’alumnat no fa cap reforç escolar (29%) i, entre els que en fan, el reforç escolar més demandat és l’anglès</w:t>
      </w:r>
      <w:r w:rsidR="00B16678">
        <w:rPr>
          <w:lang w:val="ca-ES"/>
        </w:rPr>
        <w:t xml:space="preserve"> i</w:t>
      </w:r>
      <w:r w:rsidR="00D4744E">
        <w:rPr>
          <w:lang w:val="ca-ES"/>
        </w:rPr>
        <w:t>,</w:t>
      </w:r>
      <w:r w:rsidR="005613DA">
        <w:rPr>
          <w:lang w:val="ca-ES"/>
        </w:rPr>
        <w:t xml:space="preserve"> en segon lloc</w:t>
      </w:r>
      <w:r w:rsidR="00D4744E">
        <w:rPr>
          <w:lang w:val="ca-ES"/>
        </w:rPr>
        <w:t>,</w:t>
      </w:r>
      <w:r w:rsidR="005613DA">
        <w:rPr>
          <w:lang w:val="ca-ES"/>
        </w:rPr>
        <w:t xml:space="preserve"> les matemàtiques. Aquest suport el rep una part de l’alumnat en una acadèmia (19%), una altra part rep suport individual a casa seva (25%) i una altra part rep ajuda per part de la pròpia família (8%). En demanar-los per la incidència del reforç escolar rebut</w:t>
      </w:r>
      <w:r w:rsidR="00D4744E">
        <w:rPr>
          <w:lang w:val="ca-ES"/>
        </w:rPr>
        <w:t>,</w:t>
      </w:r>
      <w:r w:rsidR="005613DA">
        <w:rPr>
          <w:lang w:val="ca-ES"/>
        </w:rPr>
        <w:t xml:space="preserve"> hi ha dues categories de resposta</w:t>
      </w:r>
      <w:r w:rsidR="00D4744E">
        <w:rPr>
          <w:lang w:val="ca-ES"/>
        </w:rPr>
        <w:t>: u</w:t>
      </w:r>
      <w:r w:rsidR="00B16678">
        <w:rPr>
          <w:lang w:val="ca-ES"/>
        </w:rPr>
        <w:t>na</w:t>
      </w:r>
      <w:r w:rsidR="005613DA">
        <w:rPr>
          <w:lang w:val="ca-ES"/>
        </w:rPr>
        <w:t xml:space="preserve"> part d</w:t>
      </w:r>
      <w:r w:rsidR="00B16678">
        <w:rPr>
          <w:lang w:val="ca-ES"/>
        </w:rPr>
        <w:t>e  l</w:t>
      </w:r>
      <w:r w:rsidR="005613DA">
        <w:rPr>
          <w:lang w:val="ca-ES"/>
        </w:rPr>
        <w:t xml:space="preserve">’alumnat diu que fa reforç escolar </w:t>
      </w:r>
      <w:r w:rsidR="00B16678">
        <w:rPr>
          <w:lang w:val="ca-ES"/>
        </w:rPr>
        <w:t xml:space="preserve">i </w:t>
      </w:r>
      <w:r w:rsidR="005613DA">
        <w:rPr>
          <w:lang w:val="ca-ES"/>
        </w:rPr>
        <w:t>que valora positivament l’ajuda rebuda</w:t>
      </w:r>
      <w:r w:rsidR="00D03BE1">
        <w:rPr>
          <w:lang w:val="ca-ES"/>
        </w:rPr>
        <w:t xml:space="preserve">; només una petita part diu que ha rebut reforç escolar i que no li </w:t>
      </w:r>
      <w:r w:rsidR="00D4744E">
        <w:rPr>
          <w:lang w:val="ca-ES"/>
        </w:rPr>
        <w:t xml:space="preserve">ha servit per </w:t>
      </w:r>
      <w:r w:rsidR="00D03BE1">
        <w:rPr>
          <w:lang w:val="ca-ES"/>
        </w:rPr>
        <w:t>millora</w:t>
      </w:r>
      <w:r w:rsidR="00D4744E">
        <w:rPr>
          <w:lang w:val="ca-ES"/>
        </w:rPr>
        <w:t>r</w:t>
      </w:r>
      <w:r w:rsidR="00D03BE1">
        <w:rPr>
          <w:lang w:val="ca-ES"/>
        </w:rPr>
        <w:t xml:space="preserve"> els resultats (4%).</w:t>
      </w:r>
    </w:p>
    <w:p w14:paraId="6BA8E9B1" w14:textId="7458312A" w:rsidR="00F34F0B" w:rsidRDefault="00701BE3" w:rsidP="00230BD4">
      <w:pPr>
        <w:pStyle w:val="Ttulo2"/>
        <w:numPr>
          <w:ilvl w:val="1"/>
          <w:numId w:val="8"/>
        </w:numPr>
        <w:rPr>
          <w:lang w:val="ca-ES"/>
        </w:rPr>
      </w:pPr>
      <w:bookmarkStart w:id="16" w:name="_Toc526716679"/>
      <w:r>
        <w:rPr>
          <w:lang w:val="ca-ES"/>
        </w:rPr>
        <w:t>El caràcter propi del centre i els t</w:t>
      </w:r>
      <w:r w:rsidR="00F34F0B">
        <w:rPr>
          <w:lang w:val="ca-ES"/>
        </w:rPr>
        <w:t>rets d’identitat.</w:t>
      </w:r>
      <w:bookmarkEnd w:id="16"/>
    </w:p>
    <w:p w14:paraId="485CEA78" w14:textId="5F85E7B0" w:rsidR="00F34F0B" w:rsidRPr="00F34F0B" w:rsidRDefault="00F34F0B" w:rsidP="004240A1">
      <w:pPr>
        <w:pStyle w:val="Prrafodelista"/>
        <w:numPr>
          <w:ilvl w:val="0"/>
          <w:numId w:val="22"/>
        </w:numPr>
        <w:jc w:val="both"/>
        <w:rPr>
          <w:lang w:val="ca-ES"/>
        </w:rPr>
      </w:pPr>
      <w:r w:rsidRPr="00F34F0B">
        <w:rPr>
          <w:lang w:val="ca-ES"/>
        </w:rPr>
        <w:t xml:space="preserve">Com a centre educatiu de </w:t>
      </w:r>
      <w:r w:rsidRPr="00326F0B">
        <w:rPr>
          <w:b/>
          <w:lang w:val="ca-ES"/>
        </w:rPr>
        <w:t>caràcter públic</w:t>
      </w:r>
      <w:r w:rsidR="00D4744E">
        <w:rPr>
          <w:lang w:val="ca-ES"/>
        </w:rPr>
        <w:t xml:space="preserve">, </w:t>
      </w:r>
      <w:r w:rsidRPr="00F34F0B">
        <w:rPr>
          <w:lang w:val="ca-ES"/>
        </w:rPr>
        <w:t>està al servei de la comunitat i es proposa assegurar una educació global, democràtica i plural, amb la participació de tots els sectors que la composen.</w:t>
      </w:r>
    </w:p>
    <w:p w14:paraId="2F9BD244" w14:textId="70EF7D20" w:rsidR="00F34F0B" w:rsidRPr="00F34F0B" w:rsidRDefault="00F34F0B" w:rsidP="004240A1">
      <w:pPr>
        <w:pStyle w:val="Prrafodelista"/>
        <w:numPr>
          <w:ilvl w:val="0"/>
          <w:numId w:val="22"/>
        </w:numPr>
        <w:jc w:val="both"/>
        <w:rPr>
          <w:lang w:val="ca-ES"/>
        </w:rPr>
      </w:pPr>
      <w:r w:rsidRPr="00326F0B">
        <w:rPr>
          <w:b/>
          <w:lang w:val="ca-ES"/>
        </w:rPr>
        <w:t>La llengua vehicular i de comunicació habitual a l’institut és el català</w:t>
      </w:r>
      <w:r w:rsidRPr="00F34F0B">
        <w:rPr>
          <w:lang w:val="ca-ES"/>
        </w:rPr>
        <w:t>, tot respectant les manifestacions particulars fetes en altres llengües.</w:t>
      </w:r>
    </w:p>
    <w:p w14:paraId="07DE37EC" w14:textId="1AC7A86C" w:rsidR="00F34F0B" w:rsidRPr="00F34F0B" w:rsidRDefault="00F34F0B" w:rsidP="004240A1">
      <w:pPr>
        <w:pStyle w:val="Prrafodelista"/>
        <w:numPr>
          <w:ilvl w:val="0"/>
          <w:numId w:val="22"/>
        </w:numPr>
        <w:jc w:val="both"/>
        <w:rPr>
          <w:lang w:val="ca-ES"/>
        </w:rPr>
      </w:pPr>
      <w:r w:rsidRPr="00326F0B">
        <w:rPr>
          <w:b/>
          <w:lang w:val="ca-ES"/>
        </w:rPr>
        <w:t>La laïcitat i l’aconfessionalitat</w:t>
      </w:r>
      <w:r w:rsidRPr="00F34F0B">
        <w:rPr>
          <w:lang w:val="ca-ES"/>
        </w:rPr>
        <w:t>: El nostre centre és públic i, com a tal, laic i aconfessional. Es respecten les diferents confessions religioses de tots els membres de la comunitat educativa, tant com les conviccions que, des del respecte i la tolerància, opten per la interpretació científica de les persones i del món. No admetem discriminacions de cap mena per motius religiosos.</w:t>
      </w:r>
    </w:p>
    <w:p w14:paraId="73141B91" w14:textId="7F97CB21" w:rsidR="00F34F0B" w:rsidRPr="00F34F0B" w:rsidRDefault="00F34F0B" w:rsidP="004240A1">
      <w:pPr>
        <w:pStyle w:val="Prrafodelista"/>
        <w:numPr>
          <w:ilvl w:val="0"/>
          <w:numId w:val="22"/>
        </w:numPr>
        <w:jc w:val="both"/>
        <w:rPr>
          <w:lang w:val="ca-ES"/>
        </w:rPr>
      </w:pPr>
      <w:r w:rsidRPr="006826FA">
        <w:rPr>
          <w:b/>
          <w:lang w:val="ca-ES"/>
        </w:rPr>
        <w:t>El respecte a la pluralitat ideològica, la multiculturalitat i els valors democràtics</w:t>
      </w:r>
      <w:r w:rsidRPr="00F34F0B">
        <w:rPr>
          <w:lang w:val="ca-ES"/>
        </w:rPr>
        <w:t>: pretenem el desenvolupament de l'educació i la convivència dins un marc de respecte a la pluralitat d’idees i respecte a la llibertat de l'individu i a la seva personalitat i conviccions, que no poden ser pertorbades per cap tipus de coacció, ni obligació d'assumpció d'ideologies, ni creences determinades. En conseqüència, fomentem els valors democràtics i les formes d´actuar que se´n deriven. Molt especialment, tractem de fer del nostre centre un àmbit d´educació per a la participació ciutadana i un lloc on la solidaritat i la responsabilitat siguin els referents de totes les accions.</w:t>
      </w:r>
    </w:p>
    <w:p w14:paraId="65728AC6" w14:textId="1E9A5953" w:rsidR="00F34F0B" w:rsidRPr="00F34F0B" w:rsidRDefault="00F34F0B" w:rsidP="004240A1">
      <w:pPr>
        <w:pStyle w:val="Prrafodelista"/>
        <w:numPr>
          <w:ilvl w:val="0"/>
          <w:numId w:val="22"/>
        </w:numPr>
        <w:jc w:val="both"/>
        <w:rPr>
          <w:lang w:val="ca-ES"/>
        </w:rPr>
      </w:pPr>
      <w:r w:rsidRPr="006826FA">
        <w:rPr>
          <w:b/>
          <w:lang w:val="ca-ES"/>
        </w:rPr>
        <w:lastRenderedPageBreak/>
        <w:t>La inclusió</w:t>
      </w:r>
      <w:r w:rsidRPr="00F34F0B">
        <w:rPr>
          <w:lang w:val="ca-ES"/>
        </w:rPr>
        <w:t>, com a expressió d’una voluntat d’aconseguir una educació de qualitat per a tothom, independentment de les condicions personals, de gènere, d’origen social o de les capacitats de les persones que l’hagin de rebre.</w:t>
      </w:r>
    </w:p>
    <w:p w14:paraId="7642CCEE" w14:textId="4CB8F16E" w:rsidR="00F34F0B" w:rsidRPr="00F34F0B" w:rsidRDefault="00F34F0B" w:rsidP="004240A1">
      <w:pPr>
        <w:pStyle w:val="Prrafodelista"/>
        <w:numPr>
          <w:ilvl w:val="0"/>
          <w:numId w:val="22"/>
        </w:numPr>
        <w:jc w:val="both"/>
        <w:rPr>
          <w:lang w:val="ca-ES"/>
        </w:rPr>
      </w:pPr>
      <w:r w:rsidRPr="006826FA">
        <w:rPr>
          <w:b/>
          <w:lang w:val="ca-ES"/>
        </w:rPr>
        <w:t xml:space="preserve">La </w:t>
      </w:r>
      <w:r w:rsidR="00A03249">
        <w:rPr>
          <w:b/>
          <w:lang w:val="ca-ES"/>
        </w:rPr>
        <w:t>c</w:t>
      </w:r>
      <w:r w:rsidRPr="006826FA">
        <w:rPr>
          <w:b/>
          <w:lang w:val="ca-ES"/>
        </w:rPr>
        <w:t>oeducació</w:t>
      </w:r>
      <w:r w:rsidRPr="00F34F0B">
        <w:rPr>
          <w:lang w:val="ca-ES"/>
        </w:rPr>
        <w:t>, com una forma d’educació integral de l’alumnat sense discriminació per raó de sexe, superant els rols tradicionals d’home i dona, i proporcionant a l’alumnat imatges diversificades i no convencionals d’un i d’altre sexe.</w:t>
      </w:r>
    </w:p>
    <w:p w14:paraId="7BBCC217" w14:textId="1E1D6130" w:rsidR="00F34F0B" w:rsidRPr="00F34F0B" w:rsidRDefault="00F34F0B" w:rsidP="004240A1">
      <w:pPr>
        <w:pStyle w:val="Prrafodelista"/>
        <w:numPr>
          <w:ilvl w:val="0"/>
          <w:numId w:val="22"/>
        </w:numPr>
        <w:jc w:val="both"/>
        <w:rPr>
          <w:lang w:val="ca-ES"/>
        </w:rPr>
      </w:pPr>
      <w:r w:rsidRPr="006826FA">
        <w:rPr>
          <w:b/>
          <w:lang w:val="ca-ES"/>
        </w:rPr>
        <w:t>La participació</w:t>
      </w:r>
      <w:r w:rsidRPr="00F34F0B">
        <w:rPr>
          <w:lang w:val="ca-ES"/>
        </w:rPr>
        <w:t xml:space="preserve">, entesa com un lloc on sigui possible la </w:t>
      </w:r>
      <w:r w:rsidR="00160386">
        <w:rPr>
          <w:lang w:val="ca-ES"/>
        </w:rPr>
        <w:t>exercici efectiu</w:t>
      </w:r>
      <w:r w:rsidRPr="00F34F0B">
        <w:rPr>
          <w:lang w:val="ca-ES"/>
        </w:rPr>
        <w:t xml:space="preserve"> de tots els membres de la comunitat educativa en les decisions que els afectin mitjançant els seus representants lliurement elegits i en aquells que el centre cregui convenient crear.</w:t>
      </w:r>
    </w:p>
    <w:p w14:paraId="45F98B37" w14:textId="2F2B620B" w:rsidR="00F34F0B" w:rsidRPr="00F34F0B" w:rsidRDefault="00141DA6" w:rsidP="004240A1">
      <w:pPr>
        <w:pStyle w:val="Prrafodelista"/>
        <w:numPr>
          <w:ilvl w:val="0"/>
          <w:numId w:val="22"/>
        </w:numPr>
        <w:jc w:val="both"/>
        <w:rPr>
          <w:lang w:val="ca-ES"/>
        </w:rPr>
      </w:pPr>
      <w:r w:rsidRPr="00141DA6">
        <w:rPr>
          <w:b/>
          <w:lang w:val="ca-ES"/>
        </w:rPr>
        <w:t xml:space="preserve">La </w:t>
      </w:r>
      <w:r w:rsidR="00F34F0B" w:rsidRPr="00141DA6">
        <w:rPr>
          <w:b/>
          <w:lang w:val="ca-ES"/>
        </w:rPr>
        <w:t>necessària participació dels pares i les mares de l</w:t>
      </w:r>
      <w:r w:rsidRPr="00141DA6">
        <w:rPr>
          <w:b/>
          <w:lang w:val="ca-ES"/>
        </w:rPr>
        <w:t>’</w:t>
      </w:r>
      <w:r w:rsidR="00F34F0B" w:rsidRPr="00141DA6">
        <w:rPr>
          <w:b/>
          <w:lang w:val="ca-ES"/>
        </w:rPr>
        <w:t>alumnat</w:t>
      </w:r>
      <w:r w:rsidR="00F34F0B" w:rsidRPr="00F34F0B">
        <w:rPr>
          <w:lang w:val="ca-ES"/>
        </w:rPr>
        <w:t>. Farem del nostre centre un lloc d</w:t>
      </w:r>
      <w:r>
        <w:rPr>
          <w:lang w:val="ca-ES"/>
        </w:rPr>
        <w:t>e trobada</w:t>
      </w:r>
      <w:r w:rsidR="00F34F0B" w:rsidRPr="00F34F0B">
        <w:rPr>
          <w:lang w:val="ca-ES"/>
        </w:rPr>
        <w:t xml:space="preserve">, per a la qual cosa establirem relacions amb les institucions i amb associacions arrelades al nostre entorn, sempre en la mesura de les nostres possibilitats, i sempre que fer-ho no impliqui oblidar parcialment o totalment els principis anteriors, ni perjudiqui el </w:t>
      </w:r>
      <w:r>
        <w:rPr>
          <w:lang w:val="ca-ES"/>
        </w:rPr>
        <w:t xml:space="preserve">normal </w:t>
      </w:r>
      <w:r w:rsidR="00F34F0B" w:rsidRPr="00F34F0B">
        <w:rPr>
          <w:lang w:val="ca-ES"/>
        </w:rPr>
        <w:t>desenvolupament de les activitats educatives.</w:t>
      </w:r>
    </w:p>
    <w:p w14:paraId="20114040" w14:textId="456388B9" w:rsidR="00BE50A2" w:rsidRDefault="00BE50A2" w:rsidP="00230BD4">
      <w:pPr>
        <w:pStyle w:val="Ttulo2"/>
        <w:numPr>
          <w:ilvl w:val="1"/>
          <w:numId w:val="8"/>
        </w:numPr>
        <w:rPr>
          <w:lang w:val="ca-ES"/>
        </w:rPr>
      </w:pPr>
      <w:bookmarkStart w:id="17" w:name="_Toc526716680"/>
      <w:r>
        <w:rPr>
          <w:lang w:val="ca-ES"/>
        </w:rPr>
        <w:t>Les prioritats educatives.</w:t>
      </w:r>
      <w:bookmarkEnd w:id="17"/>
    </w:p>
    <w:p w14:paraId="53700842" w14:textId="7AA3638D" w:rsidR="00C03B5D" w:rsidRDefault="00C03B5D" w:rsidP="00C03B5D">
      <w:pPr>
        <w:ind w:left="720"/>
        <w:jc w:val="both"/>
        <w:rPr>
          <w:lang w:val="ca-ES"/>
        </w:rPr>
      </w:pPr>
      <w:r w:rsidRPr="006826FA">
        <w:rPr>
          <w:lang w:val="ca-ES"/>
        </w:rPr>
        <w:t>Les prioritats educatives del nostre centre, en consonància amb les prioritats del sistema educatiu català</w:t>
      </w:r>
      <w:r w:rsidR="009469BB">
        <w:rPr>
          <w:lang w:val="ca-ES"/>
        </w:rPr>
        <w:t>,</w:t>
      </w:r>
      <w:r w:rsidRPr="006826FA">
        <w:rPr>
          <w:lang w:val="ca-ES"/>
        </w:rPr>
        <w:t xml:space="preserve"> són l’èxit escolar i l’excel·lència educativa, desenvolupant al màxim les capacitats de tots i cadascun dels alumnes com a principi de l’equitat i de garantia de la cohesió social. De forma més concreta</w:t>
      </w:r>
      <w:r w:rsidR="009E3F84">
        <w:rPr>
          <w:lang w:val="ca-ES"/>
        </w:rPr>
        <w:t>,</w:t>
      </w:r>
      <w:r w:rsidRPr="006826FA">
        <w:rPr>
          <w:lang w:val="ca-ES"/>
        </w:rPr>
        <w:t xml:space="preserve"> aquestes finalitats educatives són les següents:</w:t>
      </w:r>
    </w:p>
    <w:p w14:paraId="4222B608" w14:textId="77777777" w:rsidR="00141DA6" w:rsidRPr="006826FA" w:rsidRDefault="00141DA6" w:rsidP="00C03B5D">
      <w:pPr>
        <w:ind w:left="720"/>
        <w:jc w:val="both"/>
        <w:rPr>
          <w:lang w:val="ca-ES"/>
        </w:rPr>
      </w:pPr>
    </w:p>
    <w:p w14:paraId="0BF9B674" w14:textId="57A078E6" w:rsidR="00C03B5D" w:rsidRPr="006826FA" w:rsidRDefault="00C03B5D" w:rsidP="004240A1">
      <w:pPr>
        <w:pStyle w:val="Prrafodelista"/>
        <w:numPr>
          <w:ilvl w:val="0"/>
          <w:numId w:val="23"/>
        </w:numPr>
        <w:ind w:left="1080"/>
        <w:jc w:val="both"/>
        <w:rPr>
          <w:lang w:val="ca-ES"/>
        </w:rPr>
      </w:pPr>
      <w:r w:rsidRPr="006826FA">
        <w:rPr>
          <w:lang w:val="ca-ES"/>
        </w:rPr>
        <w:t>El ple desenvolupament de la personalitat de</w:t>
      </w:r>
      <w:r w:rsidR="009E3F84">
        <w:rPr>
          <w:lang w:val="ca-ES"/>
        </w:rPr>
        <w:t>ls alumnes</w:t>
      </w:r>
      <w:r w:rsidRPr="006826FA">
        <w:rPr>
          <w:lang w:val="ca-ES"/>
        </w:rPr>
        <w:t>.</w:t>
      </w:r>
    </w:p>
    <w:p w14:paraId="05D937E4" w14:textId="77777777" w:rsidR="00C03B5D" w:rsidRPr="006826FA" w:rsidRDefault="00C03B5D" w:rsidP="004240A1">
      <w:pPr>
        <w:pStyle w:val="Prrafodelista"/>
        <w:numPr>
          <w:ilvl w:val="0"/>
          <w:numId w:val="23"/>
        </w:numPr>
        <w:ind w:left="1080"/>
        <w:jc w:val="both"/>
        <w:rPr>
          <w:lang w:val="ca-ES"/>
        </w:rPr>
      </w:pPr>
      <w:r w:rsidRPr="006826FA">
        <w:rPr>
          <w:lang w:val="ca-ES"/>
        </w:rPr>
        <w:t>L’escolarització inclusiva, que garanteixi el dret de tot l’alumnat a obtenir una resposta ajustada a les seves necessitats educatives singulars.</w:t>
      </w:r>
    </w:p>
    <w:p w14:paraId="7941DEB2" w14:textId="77777777" w:rsidR="00C03B5D" w:rsidRPr="006826FA" w:rsidRDefault="00C03B5D" w:rsidP="004240A1">
      <w:pPr>
        <w:pStyle w:val="Prrafodelista"/>
        <w:numPr>
          <w:ilvl w:val="0"/>
          <w:numId w:val="23"/>
        </w:numPr>
        <w:ind w:left="1080"/>
        <w:jc w:val="both"/>
        <w:rPr>
          <w:lang w:val="ca-ES"/>
        </w:rPr>
      </w:pPr>
      <w:r w:rsidRPr="006826FA">
        <w:rPr>
          <w:lang w:val="ca-ES"/>
        </w:rPr>
        <w:t>La formació en el respecte a drets i llibertats fonamentals i en l’exercici de la llibertat dins els principis democràtics de convivència.</w:t>
      </w:r>
    </w:p>
    <w:p w14:paraId="6F094DB2" w14:textId="77777777" w:rsidR="00C03B5D" w:rsidRPr="006826FA" w:rsidRDefault="00C03B5D" w:rsidP="004240A1">
      <w:pPr>
        <w:pStyle w:val="Prrafodelista"/>
        <w:numPr>
          <w:ilvl w:val="0"/>
          <w:numId w:val="23"/>
        </w:numPr>
        <w:ind w:left="1080"/>
        <w:jc w:val="both"/>
        <w:rPr>
          <w:lang w:val="ca-ES"/>
        </w:rPr>
      </w:pPr>
      <w:r w:rsidRPr="006826FA">
        <w:rPr>
          <w:lang w:val="ca-ES"/>
        </w:rPr>
        <w:t>L’adquisició d’hàbits intel·lectuals i tècniques de treball, com també l’adquisició dels coneixements científics, tècnics, humanístics, històrics i estètics.</w:t>
      </w:r>
    </w:p>
    <w:p w14:paraId="52F68965" w14:textId="77777777" w:rsidR="00C03B5D" w:rsidRPr="006826FA" w:rsidRDefault="00C03B5D" w:rsidP="004240A1">
      <w:pPr>
        <w:pStyle w:val="Prrafodelista"/>
        <w:numPr>
          <w:ilvl w:val="0"/>
          <w:numId w:val="23"/>
        </w:numPr>
        <w:ind w:left="1080"/>
        <w:jc w:val="both"/>
        <w:rPr>
          <w:lang w:val="ca-ES"/>
        </w:rPr>
      </w:pPr>
      <w:r w:rsidRPr="006826FA">
        <w:rPr>
          <w:lang w:val="ca-ES"/>
        </w:rPr>
        <w:t>El desenvolupament d’un esperit crític en l’alumnat.</w:t>
      </w:r>
    </w:p>
    <w:p w14:paraId="5701B88A" w14:textId="77777777" w:rsidR="00C03B5D" w:rsidRPr="006826FA" w:rsidRDefault="00C03B5D" w:rsidP="004240A1">
      <w:pPr>
        <w:pStyle w:val="Prrafodelista"/>
        <w:numPr>
          <w:ilvl w:val="0"/>
          <w:numId w:val="23"/>
        </w:numPr>
        <w:ind w:left="1080"/>
        <w:jc w:val="both"/>
        <w:rPr>
          <w:lang w:val="ca-ES"/>
        </w:rPr>
      </w:pPr>
      <w:r w:rsidRPr="006826FA">
        <w:rPr>
          <w:lang w:val="ca-ES"/>
        </w:rPr>
        <w:t>La formació en el respecte a la pluralitat lingüística i cultural.</w:t>
      </w:r>
    </w:p>
    <w:p w14:paraId="78115F98" w14:textId="77777777" w:rsidR="00C03B5D" w:rsidRPr="006826FA" w:rsidRDefault="00C03B5D" w:rsidP="004240A1">
      <w:pPr>
        <w:pStyle w:val="Prrafodelista"/>
        <w:numPr>
          <w:ilvl w:val="0"/>
          <w:numId w:val="23"/>
        </w:numPr>
        <w:ind w:left="1080"/>
        <w:jc w:val="both"/>
        <w:rPr>
          <w:lang w:val="ca-ES"/>
        </w:rPr>
      </w:pPr>
      <w:r w:rsidRPr="006826FA">
        <w:rPr>
          <w:lang w:val="ca-ES"/>
        </w:rPr>
        <w:t xml:space="preserve">La formació per </w:t>
      </w:r>
      <w:r>
        <w:rPr>
          <w:lang w:val="ca-ES"/>
        </w:rPr>
        <w:t xml:space="preserve">a </w:t>
      </w:r>
      <w:r w:rsidRPr="006826FA">
        <w:rPr>
          <w:lang w:val="ca-ES"/>
        </w:rPr>
        <w:t>la pau, la cooperació i la solidaritat.</w:t>
      </w:r>
    </w:p>
    <w:p w14:paraId="0A435066" w14:textId="5128A396" w:rsidR="00C03B5D" w:rsidRPr="00C03B5D" w:rsidRDefault="00C03B5D" w:rsidP="004240A1">
      <w:pPr>
        <w:pStyle w:val="Prrafodelista"/>
        <w:numPr>
          <w:ilvl w:val="0"/>
          <w:numId w:val="23"/>
        </w:numPr>
        <w:ind w:left="1080"/>
        <w:jc w:val="both"/>
        <w:rPr>
          <w:lang w:val="ca-ES"/>
        </w:rPr>
      </w:pPr>
      <w:r w:rsidRPr="006826FA">
        <w:rPr>
          <w:lang w:val="ca-ES"/>
        </w:rPr>
        <w:t>La capacitat de desenvolupar l’exercici d’activitats professionals.</w:t>
      </w:r>
    </w:p>
    <w:p w14:paraId="6C20790E" w14:textId="3FA39A5A" w:rsidR="00230BD4" w:rsidRDefault="00230BD4">
      <w:pPr>
        <w:pStyle w:val="Ttulo1"/>
        <w:numPr>
          <w:ilvl w:val="0"/>
          <w:numId w:val="8"/>
        </w:numPr>
        <w:rPr>
          <w:lang w:val="ca-ES"/>
        </w:rPr>
      </w:pPr>
      <w:bookmarkStart w:id="18" w:name="_Toc526716681"/>
      <w:r>
        <w:rPr>
          <w:lang w:val="ca-ES"/>
        </w:rPr>
        <w:t>Objectius generals.</w:t>
      </w:r>
      <w:bookmarkEnd w:id="18"/>
    </w:p>
    <w:p w14:paraId="02653F06" w14:textId="26FAA820" w:rsidR="002F24D2" w:rsidRDefault="002F24D2" w:rsidP="002F24D2">
      <w:pPr>
        <w:ind w:left="720"/>
        <w:jc w:val="both"/>
        <w:rPr>
          <w:lang w:val="ca-ES"/>
        </w:rPr>
      </w:pPr>
      <w:r>
        <w:rPr>
          <w:lang w:val="ca-ES"/>
        </w:rPr>
        <w:t>Som un centre amb més d’un quart de segle de funcionament, amb una educació en competències i en valors que facilita als joves la incorporació a la vida activa i, ensems, respectuosa amb el nostre entorn.</w:t>
      </w:r>
    </w:p>
    <w:p w14:paraId="7910A9DD" w14:textId="77777777" w:rsidR="002F24D2" w:rsidRDefault="002F24D2" w:rsidP="002F24D2">
      <w:pPr>
        <w:ind w:left="720"/>
        <w:jc w:val="both"/>
        <w:rPr>
          <w:lang w:val="ca-ES"/>
        </w:rPr>
      </w:pPr>
    </w:p>
    <w:p w14:paraId="09B67BF5" w14:textId="1B8C276D" w:rsidR="002F24D2" w:rsidRPr="002F24D2" w:rsidRDefault="002F24D2" w:rsidP="002F24D2">
      <w:pPr>
        <w:ind w:left="720"/>
        <w:jc w:val="both"/>
        <w:rPr>
          <w:lang w:val="ca-ES"/>
        </w:rPr>
      </w:pPr>
      <w:r>
        <w:rPr>
          <w:lang w:val="ca-ES"/>
        </w:rPr>
        <w:lastRenderedPageBreak/>
        <w:t xml:space="preserve">Som un institut públic del Departament d’Ensenyament de la Generalitat de Catalunya que ofereix l’Educació Secundària Obligatòria i el Batxillerat, i que amb la finalitat de donar resposta a les necessitats educatives i formatives de l’entorn, </w:t>
      </w:r>
      <w:r w:rsidR="00160386">
        <w:rPr>
          <w:lang w:val="ca-ES"/>
        </w:rPr>
        <w:t>contempla la possibilitat d’oferir altres ensenyaments reglats i no reglats, professionalitzadors, d’adults i d’idiomes</w:t>
      </w:r>
      <w:r>
        <w:rPr>
          <w:lang w:val="ca-ES"/>
        </w:rPr>
        <w:t>. La voluntat rau en presta</w:t>
      </w:r>
      <w:r w:rsidR="00160386">
        <w:rPr>
          <w:lang w:val="ca-ES"/>
        </w:rPr>
        <w:t>r</w:t>
      </w:r>
      <w:r>
        <w:rPr>
          <w:lang w:val="ca-ES"/>
        </w:rPr>
        <w:t xml:space="preserve"> un servei educatiu amb rigor i oferir una formació integral de qualitat, capaç de formar estudiants ben qualificats, mitjançant l’adquisició de les competències i afavorint la inserció educativa, formativa o laboral.</w:t>
      </w:r>
    </w:p>
    <w:p w14:paraId="77955030" w14:textId="11E8CAD9" w:rsidR="002F24D2" w:rsidRDefault="002F24D2" w:rsidP="00230BD4">
      <w:pPr>
        <w:pStyle w:val="Ttulo2"/>
        <w:numPr>
          <w:ilvl w:val="1"/>
          <w:numId w:val="8"/>
        </w:numPr>
        <w:rPr>
          <w:lang w:val="ca-ES"/>
        </w:rPr>
      </w:pPr>
      <w:bookmarkStart w:id="19" w:name="_Toc526716682"/>
      <w:r>
        <w:rPr>
          <w:lang w:val="ca-ES"/>
        </w:rPr>
        <w:t>P</w:t>
      </w:r>
      <w:r w:rsidR="00F242FB">
        <w:rPr>
          <w:lang w:val="ca-ES"/>
        </w:rPr>
        <w:t>lantejaments educatius</w:t>
      </w:r>
      <w:r>
        <w:rPr>
          <w:lang w:val="ca-ES"/>
        </w:rPr>
        <w:t>.</w:t>
      </w:r>
      <w:bookmarkEnd w:id="19"/>
    </w:p>
    <w:p w14:paraId="709A6B9B" w14:textId="15B07693" w:rsidR="000647A5" w:rsidRDefault="002F24D2" w:rsidP="000647A5">
      <w:pPr>
        <w:ind w:left="720"/>
        <w:jc w:val="both"/>
        <w:rPr>
          <w:lang w:val="ca-ES"/>
        </w:rPr>
      </w:pPr>
      <w:r>
        <w:rPr>
          <w:lang w:val="ca-ES"/>
        </w:rPr>
        <w:t xml:space="preserve">Per aconseguit una proposta de qualitat el centre </w:t>
      </w:r>
      <w:r w:rsidR="00BD13E4">
        <w:rPr>
          <w:lang w:val="ca-ES"/>
        </w:rPr>
        <w:t xml:space="preserve">ha de </w:t>
      </w:r>
      <w:r>
        <w:rPr>
          <w:lang w:val="ca-ES"/>
        </w:rPr>
        <w:t>potencia</w:t>
      </w:r>
      <w:r w:rsidR="00BD13E4">
        <w:rPr>
          <w:lang w:val="ca-ES"/>
        </w:rPr>
        <w:t>r</w:t>
      </w:r>
      <w:r w:rsidR="00F242FB">
        <w:rPr>
          <w:lang w:val="ca-ES"/>
        </w:rPr>
        <w:t xml:space="preserve"> els següents plantejaments</w:t>
      </w:r>
      <w:r>
        <w:rPr>
          <w:lang w:val="ca-ES"/>
        </w:rPr>
        <w:t>:</w:t>
      </w:r>
    </w:p>
    <w:p w14:paraId="40C26B83" w14:textId="77777777" w:rsidR="000647A5" w:rsidRDefault="000647A5" w:rsidP="004240A1">
      <w:pPr>
        <w:pStyle w:val="Prrafodelista"/>
        <w:numPr>
          <w:ilvl w:val="0"/>
          <w:numId w:val="35"/>
        </w:numPr>
        <w:jc w:val="both"/>
        <w:rPr>
          <w:lang w:val="ca-ES"/>
        </w:rPr>
      </w:pPr>
      <w:r>
        <w:rPr>
          <w:lang w:val="ca-ES"/>
        </w:rPr>
        <w:t>L’o</w:t>
      </w:r>
      <w:r w:rsidR="002F24D2">
        <w:rPr>
          <w:lang w:val="ca-ES"/>
        </w:rPr>
        <w:t>rientació cap als resultats</w:t>
      </w:r>
      <w:r>
        <w:rPr>
          <w:lang w:val="ca-ES"/>
        </w:rPr>
        <w:t>.</w:t>
      </w:r>
    </w:p>
    <w:p w14:paraId="70D6A2A8" w14:textId="77777777" w:rsidR="000647A5" w:rsidRDefault="000647A5" w:rsidP="004240A1">
      <w:pPr>
        <w:pStyle w:val="Prrafodelista"/>
        <w:numPr>
          <w:ilvl w:val="0"/>
          <w:numId w:val="35"/>
        </w:numPr>
        <w:jc w:val="both"/>
        <w:rPr>
          <w:lang w:val="ca-ES"/>
        </w:rPr>
      </w:pPr>
      <w:r>
        <w:rPr>
          <w:lang w:val="ca-ES"/>
        </w:rPr>
        <w:t>La correcta atenció a l</w:t>
      </w:r>
      <w:r w:rsidR="002F24D2">
        <w:rPr>
          <w:lang w:val="ca-ES"/>
        </w:rPr>
        <w:t>’usuari</w:t>
      </w:r>
      <w:r>
        <w:rPr>
          <w:lang w:val="ca-ES"/>
        </w:rPr>
        <w:t>.</w:t>
      </w:r>
    </w:p>
    <w:p w14:paraId="55FDF5BA" w14:textId="77777777" w:rsidR="000647A5" w:rsidRDefault="000647A5" w:rsidP="004240A1">
      <w:pPr>
        <w:pStyle w:val="Prrafodelista"/>
        <w:numPr>
          <w:ilvl w:val="0"/>
          <w:numId w:val="35"/>
        </w:numPr>
        <w:jc w:val="both"/>
        <w:rPr>
          <w:lang w:val="ca-ES"/>
        </w:rPr>
      </w:pPr>
      <w:r>
        <w:rPr>
          <w:lang w:val="ca-ES"/>
        </w:rPr>
        <w:t xml:space="preserve">La </w:t>
      </w:r>
      <w:r w:rsidR="002F24D2">
        <w:rPr>
          <w:lang w:val="ca-ES"/>
        </w:rPr>
        <w:t xml:space="preserve">constància en </w:t>
      </w:r>
      <w:r>
        <w:rPr>
          <w:lang w:val="ca-ES"/>
        </w:rPr>
        <w:t xml:space="preserve">assolir </w:t>
      </w:r>
      <w:r w:rsidR="002F24D2">
        <w:rPr>
          <w:lang w:val="ca-ES"/>
        </w:rPr>
        <w:t>els objectius</w:t>
      </w:r>
      <w:r>
        <w:rPr>
          <w:lang w:val="ca-ES"/>
        </w:rPr>
        <w:t>.</w:t>
      </w:r>
    </w:p>
    <w:p w14:paraId="1D5B5C3F" w14:textId="77777777" w:rsidR="000647A5" w:rsidRDefault="000647A5" w:rsidP="004240A1">
      <w:pPr>
        <w:pStyle w:val="Prrafodelista"/>
        <w:numPr>
          <w:ilvl w:val="0"/>
          <w:numId w:val="35"/>
        </w:numPr>
        <w:jc w:val="both"/>
        <w:rPr>
          <w:lang w:val="ca-ES"/>
        </w:rPr>
      </w:pPr>
      <w:r>
        <w:rPr>
          <w:lang w:val="ca-ES"/>
        </w:rPr>
        <w:t>El</w:t>
      </w:r>
      <w:r w:rsidR="002F24D2">
        <w:rPr>
          <w:lang w:val="ca-ES"/>
        </w:rPr>
        <w:t xml:space="preserve"> desenvolupament i </w:t>
      </w:r>
      <w:r>
        <w:rPr>
          <w:lang w:val="ca-ES"/>
        </w:rPr>
        <w:t xml:space="preserve">la </w:t>
      </w:r>
      <w:r w:rsidR="002F24D2">
        <w:rPr>
          <w:lang w:val="ca-ES"/>
        </w:rPr>
        <w:t>implicació de les persones</w:t>
      </w:r>
      <w:r>
        <w:rPr>
          <w:lang w:val="ca-ES"/>
        </w:rPr>
        <w:t>.</w:t>
      </w:r>
    </w:p>
    <w:p w14:paraId="4DFAD6E5" w14:textId="714C628D" w:rsidR="002F24D2" w:rsidRDefault="000647A5" w:rsidP="004240A1">
      <w:pPr>
        <w:pStyle w:val="Prrafodelista"/>
        <w:numPr>
          <w:ilvl w:val="0"/>
          <w:numId w:val="35"/>
        </w:numPr>
        <w:jc w:val="both"/>
        <w:rPr>
          <w:lang w:val="ca-ES"/>
        </w:rPr>
      </w:pPr>
      <w:r>
        <w:rPr>
          <w:lang w:val="ca-ES"/>
        </w:rPr>
        <w:t>L’</w:t>
      </w:r>
      <w:r w:rsidR="002F24D2">
        <w:rPr>
          <w:lang w:val="ca-ES"/>
        </w:rPr>
        <w:t xml:space="preserve">aprenentatge, </w:t>
      </w:r>
      <w:r>
        <w:rPr>
          <w:lang w:val="ca-ES"/>
        </w:rPr>
        <w:t xml:space="preserve">la </w:t>
      </w:r>
      <w:r w:rsidR="002F24D2">
        <w:rPr>
          <w:lang w:val="ca-ES"/>
        </w:rPr>
        <w:t xml:space="preserve">innovació i </w:t>
      </w:r>
      <w:r>
        <w:rPr>
          <w:lang w:val="ca-ES"/>
        </w:rPr>
        <w:t xml:space="preserve">la </w:t>
      </w:r>
      <w:r w:rsidR="002F24D2">
        <w:rPr>
          <w:lang w:val="ca-ES"/>
        </w:rPr>
        <w:t>millora contínua.</w:t>
      </w:r>
    </w:p>
    <w:p w14:paraId="4CE0B5C6" w14:textId="785A3E52" w:rsidR="002F24D2" w:rsidRDefault="002F24D2" w:rsidP="004240A1">
      <w:pPr>
        <w:pStyle w:val="Prrafodelista"/>
        <w:numPr>
          <w:ilvl w:val="0"/>
          <w:numId w:val="35"/>
        </w:numPr>
        <w:jc w:val="both"/>
        <w:rPr>
          <w:lang w:val="ca-ES"/>
        </w:rPr>
      </w:pPr>
      <w:r>
        <w:rPr>
          <w:lang w:val="ca-ES"/>
        </w:rPr>
        <w:t>La professionalitat.</w:t>
      </w:r>
    </w:p>
    <w:p w14:paraId="3915BEAF" w14:textId="225831E2" w:rsidR="00E65DCE" w:rsidRDefault="00E65DCE" w:rsidP="004240A1">
      <w:pPr>
        <w:pStyle w:val="Prrafodelista"/>
        <w:numPr>
          <w:ilvl w:val="0"/>
          <w:numId w:val="35"/>
        </w:numPr>
        <w:jc w:val="both"/>
        <w:rPr>
          <w:lang w:val="ca-ES"/>
        </w:rPr>
      </w:pPr>
      <w:r>
        <w:rPr>
          <w:lang w:val="ca-ES"/>
        </w:rPr>
        <w:t>Equitat.</w:t>
      </w:r>
    </w:p>
    <w:p w14:paraId="2C7E6399" w14:textId="71586782" w:rsidR="00E65DCE" w:rsidRDefault="00E65DCE" w:rsidP="004240A1">
      <w:pPr>
        <w:pStyle w:val="Prrafodelista"/>
        <w:numPr>
          <w:ilvl w:val="0"/>
          <w:numId w:val="35"/>
        </w:numPr>
        <w:jc w:val="both"/>
        <w:rPr>
          <w:lang w:val="ca-ES"/>
        </w:rPr>
      </w:pPr>
      <w:r>
        <w:rPr>
          <w:lang w:val="ca-ES"/>
        </w:rPr>
        <w:t>Excel·lència.</w:t>
      </w:r>
    </w:p>
    <w:p w14:paraId="6787CA67" w14:textId="72405FE6" w:rsidR="00E65DCE" w:rsidRDefault="00E65DCE" w:rsidP="004240A1">
      <w:pPr>
        <w:pStyle w:val="Prrafodelista"/>
        <w:numPr>
          <w:ilvl w:val="0"/>
          <w:numId w:val="35"/>
        </w:numPr>
        <w:jc w:val="both"/>
        <w:rPr>
          <w:lang w:val="ca-ES"/>
        </w:rPr>
      </w:pPr>
      <w:r>
        <w:rPr>
          <w:lang w:val="ca-ES"/>
        </w:rPr>
        <w:t>Coeducació.</w:t>
      </w:r>
    </w:p>
    <w:p w14:paraId="2AABEB79" w14:textId="4B4637C3" w:rsidR="00E65DCE" w:rsidRDefault="00E65DCE" w:rsidP="004240A1">
      <w:pPr>
        <w:pStyle w:val="Prrafodelista"/>
        <w:numPr>
          <w:ilvl w:val="0"/>
          <w:numId w:val="35"/>
        </w:numPr>
        <w:jc w:val="both"/>
        <w:rPr>
          <w:lang w:val="ca-ES"/>
        </w:rPr>
      </w:pPr>
      <w:r>
        <w:rPr>
          <w:lang w:val="ca-ES"/>
        </w:rPr>
        <w:t>Convivència.</w:t>
      </w:r>
    </w:p>
    <w:p w14:paraId="5FD61B3D" w14:textId="19A19FB9" w:rsidR="00E65DCE" w:rsidRDefault="00E65DCE" w:rsidP="004240A1">
      <w:pPr>
        <w:pStyle w:val="Prrafodelista"/>
        <w:numPr>
          <w:ilvl w:val="0"/>
          <w:numId w:val="35"/>
        </w:numPr>
        <w:jc w:val="both"/>
        <w:rPr>
          <w:lang w:val="ca-ES"/>
        </w:rPr>
      </w:pPr>
      <w:r>
        <w:rPr>
          <w:lang w:val="ca-ES"/>
        </w:rPr>
        <w:t>Inclusió.</w:t>
      </w:r>
    </w:p>
    <w:p w14:paraId="687944A9" w14:textId="30BB3247" w:rsidR="00E65DCE" w:rsidRDefault="00E65DCE" w:rsidP="004240A1">
      <w:pPr>
        <w:pStyle w:val="Prrafodelista"/>
        <w:numPr>
          <w:ilvl w:val="0"/>
          <w:numId w:val="35"/>
        </w:numPr>
        <w:jc w:val="both"/>
        <w:rPr>
          <w:lang w:val="ca-ES"/>
        </w:rPr>
      </w:pPr>
      <w:r>
        <w:rPr>
          <w:lang w:val="ca-ES"/>
        </w:rPr>
        <w:t>Atenció a la diversitat.</w:t>
      </w:r>
    </w:p>
    <w:p w14:paraId="0E116476" w14:textId="6C7E4CD2" w:rsidR="002F24D2" w:rsidRDefault="002F24D2" w:rsidP="004240A1">
      <w:pPr>
        <w:pStyle w:val="Prrafodelista"/>
        <w:numPr>
          <w:ilvl w:val="0"/>
          <w:numId w:val="35"/>
        </w:numPr>
        <w:jc w:val="both"/>
        <w:rPr>
          <w:lang w:val="ca-ES"/>
        </w:rPr>
      </w:pPr>
      <w:r>
        <w:rPr>
          <w:lang w:val="ca-ES"/>
        </w:rPr>
        <w:t>La qualitat entesa com a capacitat per identificar necessitats dels usuaris i satisfer llurs expectatives i necessitats.</w:t>
      </w:r>
    </w:p>
    <w:p w14:paraId="44560368" w14:textId="56038BF0" w:rsidR="002F24D2" w:rsidRDefault="000647A5" w:rsidP="004240A1">
      <w:pPr>
        <w:pStyle w:val="Prrafodelista"/>
        <w:numPr>
          <w:ilvl w:val="0"/>
          <w:numId w:val="35"/>
        </w:numPr>
        <w:jc w:val="both"/>
        <w:rPr>
          <w:lang w:val="ca-ES"/>
        </w:rPr>
      </w:pPr>
      <w:r>
        <w:rPr>
          <w:lang w:val="ca-ES"/>
        </w:rPr>
        <w:t xml:space="preserve">La gestió basada en el lideratge participatiu, </w:t>
      </w:r>
      <w:r w:rsidR="009E3F84">
        <w:rPr>
          <w:lang w:val="ca-ES"/>
        </w:rPr>
        <w:t xml:space="preserve">en el </w:t>
      </w:r>
      <w:r>
        <w:rPr>
          <w:lang w:val="ca-ES"/>
        </w:rPr>
        <w:t>treball en equip i en la responsabilitat de cadascun dels membres que treballen en el centre per afavorir un clima de participació activa i creativa.</w:t>
      </w:r>
    </w:p>
    <w:p w14:paraId="13253FCE" w14:textId="3E65F677" w:rsidR="000647A5" w:rsidRDefault="000647A5" w:rsidP="004240A1">
      <w:pPr>
        <w:pStyle w:val="Prrafodelista"/>
        <w:numPr>
          <w:ilvl w:val="0"/>
          <w:numId w:val="35"/>
        </w:numPr>
        <w:jc w:val="both"/>
        <w:rPr>
          <w:lang w:val="ca-ES"/>
        </w:rPr>
      </w:pPr>
      <w:r>
        <w:rPr>
          <w:lang w:val="ca-ES"/>
        </w:rPr>
        <w:t>La resolució de conflictes.</w:t>
      </w:r>
    </w:p>
    <w:p w14:paraId="18D6B00F" w14:textId="3BF20FD7" w:rsidR="000647A5" w:rsidRDefault="000647A5" w:rsidP="004240A1">
      <w:pPr>
        <w:pStyle w:val="Prrafodelista"/>
        <w:numPr>
          <w:ilvl w:val="0"/>
          <w:numId w:val="35"/>
        </w:numPr>
        <w:jc w:val="both"/>
        <w:rPr>
          <w:lang w:val="ca-ES"/>
        </w:rPr>
      </w:pPr>
      <w:r>
        <w:rPr>
          <w:lang w:val="ca-ES"/>
        </w:rPr>
        <w:t>El clima de treball de respecte.</w:t>
      </w:r>
    </w:p>
    <w:p w14:paraId="2E0C77B5" w14:textId="77777777" w:rsidR="000647A5" w:rsidRDefault="000647A5" w:rsidP="004240A1">
      <w:pPr>
        <w:pStyle w:val="Prrafodelista"/>
        <w:numPr>
          <w:ilvl w:val="0"/>
          <w:numId w:val="35"/>
        </w:numPr>
        <w:jc w:val="both"/>
        <w:rPr>
          <w:lang w:val="ca-ES"/>
        </w:rPr>
      </w:pPr>
      <w:r>
        <w:rPr>
          <w:lang w:val="ca-ES"/>
        </w:rPr>
        <w:t>El foment de la convivència i la tolerància.</w:t>
      </w:r>
    </w:p>
    <w:p w14:paraId="39559AA1" w14:textId="27FE3A44" w:rsidR="000647A5" w:rsidRDefault="000647A5" w:rsidP="004240A1">
      <w:pPr>
        <w:pStyle w:val="Prrafodelista"/>
        <w:numPr>
          <w:ilvl w:val="0"/>
          <w:numId w:val="35"/>
        </w:numPr>
        <w:jc w:val="both"/>
        <w:rPr>
          <w:lang w:val="ca-ES"/>
        </w:rPr>
      </w:pPr>
      <w:r>
        <w:rPr>
          <w:lang w:val="ca-ES"/>
        </w:rPr>
        <w:t>El respecte per a tots els membres de la comunitat educativa.</w:t>
      </w:r>
    </w:p>
    <w:p w14:paraId="415CF750" w14:textId="69B2A701" w:rsidR="000647A5" w:rsidRDefault="000647A5" w:rsidP="004240A1">
      <w:pPr>
        <w:pStyle w:val="Prrafodelista"/>
        <w:numPr>
          <w:ilvl w:val="0"/>
          <w:numId w:val="35"/>
        </w:numPr>
        <w:jc w:val="both"/>
        <w:rPr>
          <w:lang w:val="ca-ES"/>
        </w:rPr>
      </w:pPr>
      <w:r>
        <w:rPr>
          <w:lang w:val="ca-ES"/>
        </w:rPr>
        <w:t>La conducta ètica responsable que</w:t>
      </w:r>
      <w:r w:rsidR="008709F3">
        <w:rPr>
          <w:lang w:val="ca-ES"/>
        </w:rPr>
        <w:t xml:space="preserve"> faci prevaldre</w:t>
      </w:r>
      <w:r>
        <w:rPr>
          <w:lang w:val="ca-ES"/>
        </w:rPr>
        <w:t>, per sobre dels interessos particulars, els del col·lectiu en favor d’una fita comuna.</w:t>
      </w:r>
    </w:p>
    <w:p w14:paraId="61825723" w14:textId="1CA662CA" w:rsidR="000647A5" w:rsidRDefault="000647A5" w:rsidP="004240A1">
      <w:pPr>
        <w:pStyle w:val="Prrafodelista"/>
        <w:numPr>
          <w:ilvl w:val="0"/>
          <w:numId w:val="35"/>
        </w:numPr>
        <w:jc w:val="both"/>
        <w:rPr>
          <w:lang w:val="ca-ES"/>
        </w:rPr>
      </w:pPr>
      <w:r>
        <w:rPr>
          <w:lang w:val="ca-ES"/>
        </w:rPr>
        <w:t>L’actitud receptiva i oberta davant les necessitats de la comunitat educativa.</w:t>
      </w:r>
    </w:p>
    <w:p w14:paraId="3628ACB6" w14:textId="04C07DA6" w:rsidR="000647A5" w:rsidRDefault="000647A5" w:rsidP="004240A1">
      <w:pPr>
        <w:pStyle w:val="Prrafodelista"/>
        <w:numPr>
          <w:ilvl w:val="0"/>
          <w:numId w:val="35"/>
        </w:numPr>
        <w:jc w:val="both"/>
        <w:rPr>
          <w:lang w:val="ca-ES"/>
        </w:rPr>
      </w:pPr>
      <w:r>
        <w:rPr>
          <w:lang w:val="ca-ES"/>
        </w:rPr>
        <w:t>La responsabilitat, el compromís en l’acció educativa, la cultura de l’esforç i l’afany de superació dels alumnes.</w:t>
      </w:r>
    </w:p>
    <w:p w14:paraId="67A0F00A" w14:textId="420120B7" w:rsidR="000647A5" w:rsidRDefault="000647A5" w:rsidP="004240A1">
      <w:pPr>
        <w:pStyle w:val="Prrafodelista"/>
        <w:numPr>
          <w:ilvl w:val="0"/>
          <w:numId w:val="35"/>
        </w:numPr>
        <w:jc w:val="both"/>
        <w:rPr>
          <w:lang w:val="ca-ES"/>
        </w:rPr>
      </w:pPr>
      <w:r>
        <w:rPr>
          <w:lang w:val="ca-ES"/>
        </w:rPr>
        <w:t>L’autonomia i responsabilitat de l’alumnat.</w:t>
      </w:r>
    </w:p>
    <w:p w14:paraId="4050F60E" w14:textId="1087F11E" w:rsidR="000647A5" w:rsidRDefault="00CD7E83" w:rsidP="004240A1">
      <w:pPr>
        <w:pStyle w:val="Prrafodelista"/>
        <w:numPr>
          <w:ilvl w:val="0"/>
          <w:numId w:val="35"/>
        </w:numPr>
        <w:jc w:val="both"/>
        <w:rPr>
          <w:lang w:val="ca-ES"/>
        </w:rPr>
      </w:pPr>
      <w:r>
        <w:rPr>
          <w:lang w:val="ca-ES"/>
        </w:rPr>
        <w:t>La v</w:t>
      </w:r>
      <w:r w:rsidR="000647A5">
        <w:rPr>
          <w:lang w:val="ca-ES"/>
        </w:rPr>
        <w:t>oluntat per afrontar els canvis.</w:t>
      </w:r>
    </w:p>
    <w:p w14:paraId="7476E0AB" w14:textId="0F95F670" w:rsidR="000647A5" w:rsidRDefault="000647A5" w:rsidP="000647A5">
      <w:pPr>
        <w:pStyle w:val="Prrafodelista"/>
        <w:ind w:left="1080"/>
        <w:jc w:val="both"/>
        <w:rPr>
          <w:lang w:val="ca-ES"/>
        </w:rPr>
      </w:pPr>
    </w:p>
    <w:p w14:paraId="7FAE8E9A" w14:textId="19A3A6C6" w:rsidR="000647A5" w:rsidRDefault="00F242FB" w:rsidP="00BD13E4">
      <w:pPr>
        <w:pStyle w:val="Prrafodelista"/>
        <w:jc w:val="both"/>
        <w:rPr>
          <w:lang w:val="ca-ES"/>
        </w:rPr>
      </w:pPr>
      <w:r>
        <w:rPr>
          <w:lang w:val="ca-ES"/>
        </w:rPr>
        <w:lastRenderedPageBreak/>
        <w:t>Entre les prioritats educatives formulades al final de l’apartat anterior i els plantejaments educatius exposats, pretenem una mirada endavant que ens ha de fer veure com volem que sigui l’Institut de l’Arboç</w:t>
      </w:r>
      <w:r w:rsidR="009E3F84">
        <w:rPr>
          <w:lang w:val="ca-ES"/>
        </w:rPr>
        <w:t>:</w:t>
      </w:r>
    </w:p>
    <w:p w14:paraId="422AA92C" w14:textId="77777777" w:rsidR="00F242FB" w:rsidRPr="00CD7E83" w:rsidRDefault="00F242FB" w:rsidP="00BD13E4">
      <w:pPr>
        <w:pStyle w:val="Prrafodelista"/>
        <w:jc w:val="both"/>
        <w:rPr>
          <w:lang w:val="ca-ES"/>
        </w:rPr>
      </w:pPr>
    </w:p>
    <w:p w14:paraId="585A102F" w14:textId="696CFF27" w:rsidR="00AE43D8" w:rsidRDefault="00AE43D8" w:rsidP="004240A1">
      <w:pPr>
        <w:pStyle w:val="Prrafodelista"/>
        <w:numPr>
          <w:ilvl w:val="0"/>
          <w:numId w:val="36"/>
        </w:numPr>
        <w:jc w:val="both"/>
        <w:rPr>
          <w:lang w:val="ca-ES"/>
        </w:rPr>
      </w:pPr>
      <w:r>
        <w:rPr>
          <w:lang w:val="ca-ES"/>
        </w:rPr>
        <w:t xml:space="preserve">Un centre capaç d’atreure i formar bons estudiants i convertir-se en la seva opció </w:t>
      </w:r>
      <w:r w:rsidR="009E3F84">
        <w:rPr>
          <w:lang w:val="ca-ES"/>
        </w:rPr>
        <w:t>de preferència</w:t>
      </w:r>
      <w:r>
        <w:rPr>
          <w:lang w:val="ca-ES"/>
        </w:rPr>
        <w:t>.</w:t>
      </w:r>
    </w:p>
    <w:p w14:paraId="68153687" w14:textId="70385F53" w:rsidR="00AE43D8" w:rsidRDefault="00AE43D8" w:rsidP="004240A1">
      <w:pPr>
        <w:pStyle w:val="Prrafodelista"/>
        <w:numPr>
          <w:ilvl w:val="0"/>
          <w:numId w:val="36"/>
        </w:numPr>
        <w:jc w:val="both"/>
        <w:rPr>
          <w:lang w:val="ca-ES"/>
        </w:rPr>
      </w:pPr>
      <w:r>
        <w:rPr>
          <w:lang w:val="ca-ES"/>
        </w:rPr>
        <w:t>Un centre amb uns ensenyaments consolidats de qualitat.</w:t>
      </w:r>
    </w:p>
    <w:p w14:paraId="3DADF4C7" w14:textId="7E617B20" w:rsidR="00AE43D8" w:rsidRDefault="00AE43D8" w:rsidP="004240A1">
      <w:pPr>
        <w:pStyle w:val="Prrafodelista"/>
        <w:numPr>
          <w:ilvl w:val="0"/>
          <w:numId w:val="36"/>
        </w:numPr>
        <w:jc w:val="both"/>
        <w:rPr>
          <w:lang w:val="ca-ES"/>
        </w:rPr>
      </w:pPr>
      <w:r>
        <w:rPr>
          <w:lang w:val="ca-ES"/>
        </w:rPr>
        <w:t xml:space="preserve">Un centre amb una proposta curricular de qualitat vinculada a les necessitats i </w:t>
      </w:r>
      <w:r w:rsidR="009E3F84">
        <w:rPr>
          <w:lang w:val="ca-ES"/>
        </w:rPr>
        <w:t xml:space="preserve">les </w:t>
      </w:r>
      <w:r>
        <w:rPr>
          <w:lang w:val="ca-ES"/>
        </w:rPr>
        <w:t>demandes de la comunitat educativa.</w:t>
      </w:r>
    </w:p>
    <w:p w14:paraId="5710FF7F" w14:textId="3A344C58" w:rsidR="00AE43D8" w:rsidRDefault="00AE43D8" w:rsidP="004240A1">
      <w:pPr>
        <w:pStyle w:val="Prrafodelista"/>
        <w:numPr>
          <w:ilvl w:val="0"/>
          <w:numId w:val="36"/>
        </w:numPr>
        <w:jc w:val="both"/>
        <w:rPr>
          <w:lang w:val="ca-ES"/>
        </w:rPr>
      </w:pPr>
      <w:r>
        <w:rPr>
          <w:lang w:val="ca-ES"/>
        </w:rPr>
        <w:t>Una organització amb una gestió transparent, eficaç i orientada al servei dels usuaris.</w:t>
      </w:r>
    </w:p>
    <w:p w14:paraId="03619793" w14:textId="3724FF0E" w:rsidR="00AE43D8" w:rsidRDefault="00AE43D8" w:rsidP="004240A1">
      <w:pPr>
        <w:pStyle w:val="Prrafodelista"/>
        <w:numPr>
          <w:ilvl w:val="0"/>
          <w:numId w:val="36"/>
        </w:numPr>
        <w:jc w:val="both"/>
        <w:rPr>
          <w:lang w:val="ca-ES"/>
        </w:rPr>
      </w:pPr>
      <w:r>
        <w:rPr>
          <w:lang w:val="ca-ES"/>
        </w:rPr>
        <w:t>Una organització amb sistemes d’informació i comunicació efectius.</w:t>
      </w:r>
    </w:p>
    <w:p w14:paraId="21597E36" w14:textId="037734E4" w:rsidR="00AE43D8" w:rsidRDefault="00AE43D8" w:rsidP="004240A1">
      <w:pPr>
        <w:pStyle w:val="Prrafodelista"/>
        <w:numPr>
          <w:ilvl w:val="0"/>
          <w:numId w:val="36"/>
        </w:numPr>
        <w:jc w:val="both"/>
        <w:rPr>
          <w:lang w:val="ca-ES"/>
        </w:rPr>
      </w:pPr>
      <w:r>
        <w:rPr>
          <w:lang w:val="ca-ES"/>
        </w:rPr>
        <w:t>Un centre educatiu que esdevingui un lloc de convivència positiva.</w:t>
      </w:r>
    </w:p>
    <w:p w14:paraId="0F34B5DE" w14:textId="7CBD6F23" w:rsidR="00AE43D8" w:rsidRPr="00AE43D8" w:rsidRDefault="00AE43D8" w:rsidP="004240A1">
      <w:pPr>
        <w:pStyle w:val="Prrafodelista"/>
        <w:numPr>
          <w:ilvl w:val="0"/>
          <w:numId w:val="36"/>
        </w:numPr>
        <w:jc w:val="both"/>
        <w:rPr>
          <w:lang w:val="ca-ES"/>
        </w:rPr>
      </w:pPr>
      <w:r>
        <w:rPr>
          <w:lang w:val="ca-ES"/>
        </w:rPr>
        <w:t>Un centre ben equipat</w:t>
      </w:r>
      <w:r w:rsidR="009E3F84">
        <w:rPr>
          <w:lang w:val="ca-ES"/>
        </w:rPr>
        <w:t>,</w:t>
      </w:r>
      <w:r>
        <w:rPr>
          <w:lang w:val="ca-ES"/>
        </w:rPr>
        <w:t xml:space="preserve"> amb infraestructures docents </w:t>
      </w:r>
      <w:r w:rsidR="00160386">
        <w:rPr>
          <w:lang w:val="ca-ES"/>
        </w:rPr>
        <w:t>adequades al previsible increment d’alumnat, a la possible implantació de cicles formatius, ensenyaments professionalitzadors, formació d’adults, idiomes o d’altres</w:t>
      </w:r>
      <w:r>
        <w:rPr>
          <w:lang w:val="ca-ES"/>
        </w:rPr>
        <w:t>.</w:t>
      </w:r>
    </w:p>
    <w:p w14:paraId="0938EEA2" w14:textId="08FC5C2E" w:rsidR="00B77D1A" w:rsidRDefault="0056522F" w:rsidP="00230BD4">
      <w:pPr>
        <w:pStyle w:val="Ttulo2"/>
        <w:numPr>
          <w:ilvl w:val="1"/>
          <w:numId w:val="8"/>
        </w:numPr>
        <w:rPr>
          <w:lang w:val="ca-ES"/>
        </w:rPr>
      </w:pPr>
      <w:bookmarkStart w:id="20" w:name="_Toc526716683"/>
      <w:r>
        <w:rPr>
          <w:lang w:val="ca-ES"/>
        </w:rPr>
        <w:t>Objectius generals.</w:t>
      </w:r>
      <w:bookmarkEnd w:id="20"/>
    </w:p>
    <w:p w14:paraId="02D1AFAC" w14:textId="3AAEBD70" w:rsidR="00B77D1A" w:rsidRDefault="00B77D1A" w:rsidP="00B77D1A">
      <w:pPr>
        <w:ind w:left="720"/>
        <w:jc w:val="both"/>
        <w:rPr>
          <w:lang w:val="ca-ES"/>
        </w:rPr>
      </w:pPr>
      <w:r w:rsidRPr="00B77D1A">
        <w:rPr>
          <w:lang w:val="ca-ES"/>
        </w:rPr>
        <w:t xml:space="preserve">A l’hora d’establir els objectius educatius de millora, no hem de considerar únicament els aspectes acadèmics sinó, també, els aspectes personals i socials de l’alumnat. </w:t>
      </w:r>
      <w:r>
        <w:rPr>
          <w:lang w:val="ca-ES"/>
        </w:rPr>
        <w:t>H</w:t>
      </w:r>
      <w:r w:rsidRPr="00B77D1A">
        <w:rPr>
          <w:lang w:val="ca-ES"/>
        </w:rPr>
        <w:t>i ha una sèrie de factors que incideixen en el rendiment acadèmic</w:t>
      </w:r>
      <w:r w:rsidR="009E3F84">
        <w:rPr>
          <w:lang w:val="ca-ES"/>
        </w:rPr>
        <w:t>,</w:t>
      </w:r>
      <w:r w:rsidRPr="00B77D1A">
        <w:rPr>
          <w:lang w:val="ca-ES"/>
        </w:rPr>
        <w:t xml:space="preserve"> com </w:t>
      </w:r>
      <w:r w:rsidR="009E3F84">
        <w:rPr>
          <w:lang w:val="ca-ES"/>
        </w:rPr>
        <w:t xml:space="preserve">ara </w:t>
      </w:r>
      <w:r w:rsidRPr="00B77D1A">
        <w:rPr>
          <w:lang w:val="ca-ES"/>
        </w:rPr>
        <w:t>la capacitat intel·lectual, la motivació, els diferents ritmes d’aprenentatge, la implicació de les famílies, l’entorn social, etc., que condicionen l’èxit o el fracàs escolar.</w:t>
      </w:r>
      <w:r>
        <w:rPr>
          <w:lang w:val="ca-ES"/>
        </w:rPr>
        <w:t xml:space="preserve"> </w:t>
      </w:r>
      <w:r w:rsidRPr="00B77D1A">
        <w:rPr>
          <w:lang w:val="ca-ES"/>
        </w:rPr>
        <w:t>Cal considerar, per una banda, que quan ens referim a l’èxit escolar no nom</w:t>
      </w:r>
      <w:r w:rsidR="00160386">
        <w:rPr>
          <w:lang w:val="ca-ES"/>
        </w:rPr>
        <w:t>é</w:t>
      </w:r>
      <w:r w:rsidRPr="00B77D1A">
        <w:rPr>
          <w:lang w:val="ca-ES"/>
        </w:rPr>
        <w:t xml:space="preserve">s ens referim a l’èxit acadèmic (bones </w:t>
      </w:r>
      <w:r>
        <w:rPr>
          <w:lang w:val="ca-ES"/>
        </w:rPr>
        <w:t>qualificacions</w:t>
      </w:r>
      <w:r w:rsidRPr="00B77D1A">
        <w:rPr>
          <w:lang w:val="ca-ES"/>
        </w:rPr>
        <w:t>), sinó també a aconseguir que l’alumnat desenvolupi els trets positius de la seva personalitat, sigui responsable, participatiu, treballador, col·laborador, crític, bon company, etc.</w:t>
      </w:r>
    </w:p>
    <w:p w14:paraId="2701F37D" w14:textId="77777777" w:rsidR="00B77D1A" w:rsidRPr="00B77D1A" w:rsidRDefault="00B77D1A" w:rsidP="00B77D1A">
      <w:pPr>
        <w:ind w:left="720"/>
        <w:jc w:val="both"/>
        <w:rPr>
          <w:lang w:val="ca-ES"/>
        </w:rPr>
      </w:pPr>
    </w:p>
    <w:p w14:paraId="41D4E39D" w14:textId="0E14485F" w:rsidR="00B77D1A" w:rsidRDefault="00B77D1A" w:rsidP="00B77D1A">
      <w:pPr>
        <w:ind w:left="720"/>
        <w:jc w:val="both"/>
        <w:rPr>
          <w:lang w:val="ca-ES"/>
        </w:rPr>
      </w:pPr>
      <w:r w:rsidRPr="00B77D1A">
        <w:rPr>
          <w:lang w:val="ca-ES"/>
        </w:rPr>
        <w:t>D’altra banda, també cal entendre el fracàs escolar com una qüestió no estrictament acadèmica (no assolir els objectius proposats pel seu nivell i edat), sinó que també va associat a situacions</w:t>
      </w:r>
      <w:r w:rsidR="008709F3">
        <w:rPr>
          <w:lang w:val="ca-ES"/>
        </w:rPr>
        <w:t xml:space="preserve"> problemàtiques</w:t>
      </w:r>
      <w:r w:rsidRPr="00B77D1A">
        <w:rPr>
          <w:lang w:val="ca-ES"/>
        </w:rPr>
        <w:t xml:space="preserve"> personals, familiars i socials, que influeixen en la capacitat de l’alumne per millorar el seu rendiment acadèmic i que el posen en risc d’exclusió social.</w:t>
      </w:r>
      <w:r>
        <w:rPr>
          <w:lang w:val="ca-ES"/>
        </w:rPr>
        <w:t xml:space="preserve"> </w:t>
      </w:r>
      <w:r w:rsidRPr="00B77D1A">
        <w:rPr>
          <w:lang w:val="ca-ES"/>
        </w:rPr>
        <w:t>És, doncs, necessari garantir l’aprenentatge a tot l’alumnat, sense excloure ningú, tenint sempre present que l’objectiu fonamental és assolir l’èxit escolar. En aquest sentit</w:t>
      </w:r>
      <w:r w:rsidR="009E3F84">
        <w:rPr>
          <w:lang w:val="ca-ES"/>
        </w:rPr>
        <w:t>,</w:t>
      </w:r>
      <w:r w:rsidRPr="00B77D1A">
        <w:rPr>
          <w:lang w:val="ca-ES"/>
        </w:rPr>
        <w:t xml:space="preserve"> seran bàsics elements com el reforç escolar, les adaptacions curriculars, l’atenció individualitzada, els programes de diversificació curricular, etc.</w:t>
      </w:r>
    </w:p>
    <w:p w14:paraId="280362C1" w14:textId="77777777" w:rsidR="00B77D1A" w:rsidRPr="00B77D1A" w:rsidRDefault="00B77D1A" w:rsidP="00B77D1A">
      <w:pPr>
        <w:ind w:left="720"/>
        <w:jc w:val="both"/>
        <w:rPr>
          <w:lang w:val="ca-ES"/>
        </w:rPr>
      </w:pPr>
    </w:p>
    <w:p w14:paraId="7B878E4E" w14:textId="34C33CFA" w:rsidR="00B77D1A" w:rsidRDefault="00B77D1A" w:rsidP="00533BA1">
      <w:pPr>
        <w:ind w:left="720"/>
        <w:jc w:val="both"/>
        <w:rPr>
          <w:lang w:val="ca-ES"/>
        </w:rPr>
      </w:pPr>
      <w:r w:rsidRPr="00B77D1A">
        <w:rPr>
          <w:lang w:val="ca-ES"/>
        </w:rPr>
        <w:t xml:space="preserve">En funció dels plantejaments pedagògics i curriculars </w:t>
      </w:r>
      <w:r>
        <w:rPr>
          <w:lang w:val="ca-ES"/>
        </w:rPr>
        <w:t xml:space="preserve">és </w:t>
      </w:r>
      <w:r w:rsidRPr="00B77D1A">
        <w:rPr>
          <w:lang w:val="ca-ES"/>
        </w:rPr>
        <w:t>cabdal assolir una progressiva millora dels resultats educatius del nostre alumnat.</w:t>
      </w:r>
      <w:r>
        <w:rPr>
          <w:lang w:val="ca-ES"/>
        </w:rPr>
        <w:t xml:space="preserve"> </w:t>
      </w:r>
      <w:r w:rsidRPr="00B77D1A">
        <w:rPr>
          <w:lang w:val="ca-ES"/>
        </w:rPr>
        <w:t>Per assolir els objectius de millora, ens hem plantejat una sèrie de línies estratègiques que</w:t>
      </w:r>
      <w:r w:rsidR="009E3F84">
        <w:rPr>
          <w:lang w:val="ca-ES"/>
        </w:rPr>
        <w:t>,</w:t>
      </w:r>
      <w:r w:rsidRPr="00B77D1A">
        <w:rPr>
          <w:lang w:val="ca-ES"/>
        </w:rPr>
        <w:t xml:space="preserve"> posteriorment</w:t>
      </w:r>
      <w:r w:rsidR="009E3F84">
        <w:rPr>
          <w:lang w:val="ca-ES"/>
        </w:rPr>
        <w:t>,</w:t>
      </w:r>
      <w:r w:rsidRPr="00B77D1A">
        <w:rPr>
          <w:lang w:val="ca-ES"/>
        </w:rPr>
        <w:t xml:space="preserve"> s’hauran de concretar en els Projectes de Direcció. Aquestes estratègies es veuran concretades en una sèrie d’activitats o actuacions que quedaran recollides en les diferents Programacions Generals Anuals de Centre (Plans Anuals).</w:t>
      </w:r>
    </w:p>
    <w:p w14:paraId="468F6538" w14:textId="24DB7061" w:rsidR="00B77D1A" w:rsidRPr="00A25D8D" w:rsidRDefault="002F682E" w:rsidP="00A25D8D">
      <w:pPr>
        <w:spacing w:before="240" w:after="120"/>
        <w:ind w:left="720"/>
        <w:rPr>
          <w:b/>
          <w:sz w:val="24"/>
          <w:szCs w:val="24"/>
          <w:lang w:val="ca-ES"/>
        </w:rPr>
      </w:pPr>
      <w:r w:rsidRPr="00A25D8D">
        <w:rPr>
          <w:b/>
          <w:sz w:val="24"/>
          <w:szCs w:val="24"/>
          <w:lang w:val="ca-ES"/>
        </w:rPr>
        <w:lastRenderedPageBreak/>
        <w:t xml:space="preserve">Objectiu </w:t>
      </w:r>
      <w:r w:rsidR="00B77D1A" w:rsidRPr="00A25D8D">
        <w:rPr>
          <w:b/>
          <w:sz w:val="24"/>
          <w:szCs w:val="24"/>
          <w:lang w:val="ca-ES"/>
        </w:rPr>
        <w:t>1. Millorar els resultats educatius.</w:t>
      </w:r>
    </w:p>
    <w:p w14:paraId="37B0D50D" w14:textId="4C0E424F" w:rsidR="00B77D1A" w:rsidRDefault="00B77D1A" w:rsidP="00B77D1A">
      <w:pPr>
        <w:ind w:left="720"/>
        <w:jc w:val="both"/>
        <w:rPr>
          <w:lang w:val="ca-ES"/>
        </w:rPr>
      </w:pPr>
      <w:r w:rsidRPr="00B77D1A">
        <w:rPr>
          <w:lang w:val="ca-ES"/>
        </w:rPr>
        <w:t>Per augmentar l’èxit escolar de l’alumnat</w:t>
      </w:r>
      <w:r w:rsidR="009E3F84">
        <w:rPr>
          <w:lang w:val="ca-ES"/>
        </w:rPr>
        <w:t>,</w:t>
      </w:r>
      <w:r w:rsidRPr="00B77D1A">
        <w:rPr>
          <w:lang w:val="ca-ES"/>
        </w:rPr>
        <w:t xml:space="preserve"> </w:t>
      </w:r>
      <w:r w:rsidR="00A92854">
        <w:rPr>
          <w:lang w:val="ca-ES"/>
        </w:rPr>
        <w:t>és</w:t>
      </w:r>
      <w:r w:rsidRPr="00B77D1A">
        <w:rPr>
          <w:lang w:val="ca-ES"/>
        </w:rPr>
        <w:t xml:space="preserve"> imprescindible la diversificació d’estratègies d’atenció a la diversitat</w:t>
      </w:r>
      <w:r w:rsidR="00795932">
        <w:rPr>
          <w:lang w:val="ca-ES"/>
        </w:rPr>
        <w:t xml:space="preserve"> que possibiliti la millora de l’assoliment de les competències comunicatives i metodològiques</w:t>
      </w:r>
      <w:r w:rsidR="009E3F84">
        <w:rPr>
          <w:lang w:val="ca-ES"/>
        </w:rPr>
        <w:t>;</w:t>
      </w:r>
      <w:r w:rsidR="00795932">
        <w:rPr>
          <w:lang w:val="ca-ES"/>
        </w:rPr>
        <w:t xml:space="preserve"> concretament</w:t>
      </w:r>
      <w:r w:rsidRPr="00B77D1A">
        <w:rPr>
          <w:lang w:val="ca-ES"/>
        </w:rPr>
        <w:t>:</w:t>
      </w:r>
    </w:p>
    <w:p w14:paraId="4B2DEB94" w14:textId="77777777" w:rsidR="002D130B" w:rsidRDefault="002D130B" w:rsidP="00B77D1A">
      <w:pPr>
        <w:ind w:left="720"/>
        <w:jc w:val="both"/>
        <w:rPr>
          <w:lang w:val="ca-ES"/>
        </w:rPr>
      </w:pPr>
    </w:p>
    <w:p w14:paraId="55AB0C2E" w14:textId="61ADE6C4" w:rsidR="00795932" w:rsidRDefault="00795932" w:rsidP="004240A1">
      <w:pPr>
        <w:pStyle w:val="Prrafodelista"/>
        <w:numPr>
          <w:ilvl w:val="0"/>
          <w:numId w:val="25"/>
        </w:numPr>
        <w:jc w:val="both"/>
        <w:rPr>
          <w:lang w:val="ca-ES"/>
        </w:rPr>
      </w:pPr>
      <w:r w:rsidRPr="00B77D1A">
        <w:rPr>
          <w:lang w:val="ca-ES"/>
        </w:rPr>
        <w:t>Millora</w:t>
      </w:r>
      <w:r>
        <w:rPr>
          <w:lang w:val="ca-ES"/>
        </w:rPr>
        <w:t xml:space="preserve">r </w:t>
      </w:r>
      <w:r w:rsidRPr="00B77D1A">
        <w:rPr>
          <w:lang w:val="ca-ES"/>
        </w:rPr>
        <w:t xml:space="preserve">el domini de la </w:t>
      </w:r>
      <w:r>
        <w:rPr>
          <w:lang w:val="ca-ES"/>
        </w:rPr>
        <w:t>c</w:t>
      </w:r>
      <w:r w:rsidRPr="00795932">
        <w:rPr>
          <w:lang w:val="ca-ES"/>
        </w:rPr>
        <w:t>ompetència comunicativa lingüística i audiovisual</w:t>
      </w:r>
      <w:r>
        <w:rPr>
          <w:lang w:val="ca-ES"/>
        </w:rPr>
        <w:t>.</w:t>
      </w:r>
    </w:p>
    <w:p w14:paraId="677AD248" w14:textId="75DFF6A3" w:rsidR="00795932" w:rsidRPr="00795932" w:rsidRDefault="00DB272F" w:rsidP="004240A1">
      <w:pPr>
        <w:pStyle w:val="Prrafodelista"/>
        <w:numPr>
          <w:ilvl w:val="0"/>
          <w:numId w:val="25"/>
        </w:numPr>
        <w:jc w:val="both"/>
        <w:rPr>
          <w:lang w:val="ca-ES"/>
        </w:rPr>
      </w:pPr>
      <w:r w:rsidRPr="00B77D1A">
        <w:rPr>
          <w:lang w:val="ca-ES"/>
        </w:rPr>
        <w:t>Millora</w:t>
      </w:r>
      <w:r>
        <w:rPr>
          <w:lang w:val="ca-ES"/>
        </w:rPr>
        <w:t xml:space="preserve">r </w:t>
      </w:r>
      <w:r w:rsidRPr="00B77D1A">
        <w:rPr>
          <w:lang w:val="ca-ES"/>
        </w:rPr>
        <w:t>el domini de l</w:t>
      </w:r>
      <w:r>
        <w:rPr>
          <w:lang w:val="ca-ES"/>
        </w:rPr>
        <w:t>es</w:t>
      </w:r>
      <w:r w:rsidRPr="00B77D1A">
        <w:rPr>
          <w:lang w:val="ca-ES"/>
        </w:rPr>
        <w:t xml:space="preserve"> </w:t>
      </w:r>
      <w:r>
        <w:rPr>
          <w:lang w:val="ca-ES"/>
        </w:rPr>
        <w:t>c</w:t>
      </w:r>
      <w:r w:rsidR="00795932" w:rsidRPr="00795932">
        <w:rPr>
          <w:lang w:val="ca-ES"/>
        </w:rPr>
        <w:t>ompetències artística i cultural</w:t>
      </w:r>
      <w:r>
        <w:rPr>
          <w:lang w:val="ca-ES"/>
        </w:rPr>
        <w:t>.</w:t>
      </w:r>
    </w:p>
    <w:p w14:paraId="279C3332" w14:textId="77777777" w:rsidR="00795932" w:rsidRPr="00795932" w:rsidRDefault="00795932" w:rsidP="004240A1">
      <w:pPr>
        <w:pStyle w:val="Prrafodelista"/>
        <w:numPr>
          <w:ilvl w:val="0"/>
          <w:numId w:val="25"/>
        </w:numPr>
        <w:jc w:val="both"/>
        <w:rPr>
          <w:lang w:val="ca-ES"/>
        </w:rPr>
      </w:pPr>
      <w:r w:rsidRPr="00B77D1A">
        <w:rPr>
          <w:lang w:val="ca-ES"/>
        </w:rPr>
        <w:t>Millora</w:t>
      </w:r>
      <w:r>
        <w:rPr>
          <w:lang w:val="ca-ES"/>
        </w:rPr>
        <w:t>r</w:t>
      </w:r>
      <w:r w:rsidRPr="00B77D1A">
        <w:rPr>
          <w:lang w:val="ca-ES"/>
        </w:rPr>
        <w:t xml:space="preserve"> el domini del</w:t>
      </w:r>
      <w:r>
        <w:rPr>
          <w:lang w:val="ca-ES"/>
        </w:rPr>
        <w:t xml:space="preserve"> t</w:t>
      </w:r>
      <w:r w:rsidRPr="00795932">
        <w:rPr>
          <w:lang w:val="ca-ES"/>
        </w:rPr>
        <w:t>ractament de la informació i competència digital</w:t>
      </w:r>
      <w:r>
        <w:rPr>
          <w:lang w:val="ca-ES"/>
        </w:rPr>
        <w:t>.</w:t>
      </w:r>
    </w:p>
    <w:p w14:paraId="62FC0C7D" w14:textId="30DB22ED" w:rsidR="00795932" w:rsidRPr="00795932" w:rsidRDefault="00795932" w:rsidP="004240A1">
      <w:pPr>
        <w:pStyle w:val="Prrafodelista"/>
        <w:numPr>
          <w:ilvl w:val="0"/>
          <w:numId w:val="25"/>
        </w:numPr>
        <w:jc w:val="both"/>
        <w:rPr>
          <w:lang w:val="ca-ES"/>
        </w:rPr>
      </w:pPr>
      <w:r w:rsidRPr="00B77D1A">
        <w:rPr>
          <w:lang w:val="ca-ES"/>
        </w:rPr>
        <w:t>Millora</w:t>
      </w:r>
      <w:r>
        <w:rPr>
          <w:lang w:val="ca-ES"/>
        </w:rPr>
        <w:t xml:space="preserve">r </w:t>
      </w:r>
      <w:r w:rsidRPr="00B77D1A">
        <w:rPr>
          <w:lang w:val="ca-ES"/>
        </w:rPr>
        <w:t>el domini de la</w:t>
      </w:r>
      <w:r>
        <w:rPr>
          <w:lang w:val="ca-ES"/>
        </w:rPr>
        <w:t xml:space="preserve"> c</w:t>
      </w:r>
      <w:r w:rsidRPr="00795932">
        <w:rPr>
          <w:lang w:val="ca-ES"/>
        </w:rPr>
        <w:t>ompetència matemàtica</w:t>
      </w:r>
      <w:r>
        <w:rPr>
          <w:lang w:val="ca-ES"/>
        </w:rPr>
        <w:t>.</w:t>
      </w:r>
    </w:p>
    <w:p w14:paraId="5D504572" w14:textId="083E1A07" w:rsidR="00795932" w:rsidRDefault="00795932" w:rsidP="004240A1">
      <w:pPr>
        <w:pStyle w:val="Prrafodelista"/>
        <w:numPr>
          <w:ilvl w:val="0"/>
          <w:numId w:val="25"/>
        </w:numPr>
        <w:jc w:val="both"/>
        <w:rPr>
          <w:lang w:val="ca-ES"/>
        </w:rPr>
      </w:pPr>
      <w:r w:rsidRPr="00795932">
        <w:rPr>
          <w:lang w:val="ca-ES"/>
        </w:rPr>
        <w:t>Millorar el domini de la competència d'aprendre a aprendre</w:t>
      </w:r>
      <w:r>
        <w:rPr>
          <w:lang w:val="ca-ES"/>
        </w:rPr>
        <w:t>.</w:t>
      </w:r>
    </w:p>
    <w:p w14:paraId="7D5C88B1" w14:textId="44B8F6B6" w:rsidR="00FD5E8C" w:rsidRPr="00B77D1A" w:rsidRDefault="00FD5E8C" w:rsidP="004240A1">
      <w:pPr>
        <w:pStyle w:val="Prrafodelista"/>
        <w:numPr>
          <w:ilvl w:val="0"/>
          <w:numId w:val="25"/>
        </w:numPr>
        <w:jc w:val="both"/>
        <w:rPr>
          <w:lang w:val="ca-ES"/>
        </w:rPr>
      </w:pPr>
      <w:r>
        <w:rPr>
          <w:lang w:val="ca-ES"/>
        </w:rPr>
        <w:t>M</w:t>
      </w:r>
      <w:r w:rsidRPr="00B77D1A">
        <w:rPr>
          <w:lang w:val="ca-ES"/>
        </w:rPr>
        <w:t>illora</w:t>
      </w:r>
      <w:r>
        <w:rPr>
          <w:lang w:val="ca-ES"/>
        </w:rPr>
        <w:t>r</w:t>
      </w:r>
      <w:r w:rsidRPr="00B77D1A">
        <w:rPr>
          <w:lang w:val="ca-ES"/>
        </w:rPr>
        <w:t xml:space="preserve"> l’impuls de la lectura com a eix vertebrador de l’aprenentatge.</w:t>
      </w:r>
    </w:p>
    <w:p w14:paraId="61F4F552" w14:textId="130DCD56" w:rsidR="00FD5E8C" w:rsidRPr="00B77D1A" w:rsidRDefault="00FD5E8C" w:rsidP="004240A1">
      <w:pPr>
        <w:pStyle w:val="Prrafodelista"/>
        <w:numPr>
          <w:ilvl w:val="0"/>
          <w:numId w:val="25"/>
        </w:numPr>
        <w:jc w:val="both"/>
        <w:rPr>
          <w:lang w:val="ca-ES"/>
        </w:rPr>
      </w:pPr>
      <w:r w:rsidRPr="00B77D1A">
        <w:rPr>
          <w:lang w:val="ca-ES"/>
        </w:rPr>
        <w:t>Millora</w:t>
      </w:r>
      <w:r>
        <w:rPr>
          <w:lang w:val="ca-ES"/>
        </w:rPr>
        <w:t>r</w:t>
      </w:r>
      <w:r w:rsidRPr="00B77D1A">
        <w:rPr>
          <w:lang w:val="ca-ES"/>
        </w:rPr>
        <w:t xml:space="preserve"> la competència lingüística en llengües estrangeres.</w:t>
      </w:r>
    </w:p>
    <w:p w14:paraId="0D7430EB" w14:textId="253B42DA" w:rsidR="00FD5E8C" w:rsidRPr="00B77D1A" w:rsidRDefault="00FD5E8C" w:rsidP="004240A1">
      <w:pPr>
        <w:pStyle w:val="Prrafodelista"/>
        <w:numPr>
          <w:ilvl w:val="0"/>
          <w:numId w:val="25"/>
        </w:numPr>
        <w:jc w:val="both"/>
        <w:rPr>
          <w:lang w:val="ca-ES"/>
        </w:rPr>
      </w:pPr>
      <w:r w:rsidRPr="00B77D1A">
        <w:rPr>
          <w:lang w:val="ca-ES"/>
        </w:rPr>
        <w:t>Potencia</w:t>
      </w:r>
      <w:r>
        <w:rPr>
          <w:lang w:val="ca-ES"/>
        </w:rPr>
        <w:t>r</w:t>
      </w:r>
      <w:r w:rsidRPr="00B77D1A">
        <w:rPr>
          <w:lang w:val="ca-ES"/>
        </w:rPr>
        <w:t xml:space="preserve"> l’ús de la biblioteca escolar.</w:t>
      </w:r>
    </w:p>
    <w:p w14:paraId="04310255" w14:textId="50A52E0A" w:rsidR="00795932" w:rsidRPr="00A25D8D" w:rsidRDefault="00FD5E8C" w:rsidP="004240A1">
      <w:pPr>
        <w:pStyle w:val="Prrafodelista"/>
        <w:numPr>
          <w:ilvl w:val="0"/>
          <w:numId w:val="25"/>
        </w:numPr>
        <w:jc w:val="both"/>
        <w:rPr>
          <w:lang w:val="ca-ES"/>
        </w:rPr>
      </w:pPr>
      <w:r>
        <w:rPr>
          <w:lang w:val="ca-ES"/>
        </w:rPr>
        <w:t>Potenciar la c</w:t>
      </w:r>
      <w:r w:rsidRPr="00B77D1A">
        <w:rPr>
          <w:lang w:val="ca-ES"/>
        </w:rPr>
        <w:t xml:space="preserve">oordinació primària-secundària per </w:t>
      </w:r>
      <w:r>
        <w:rPr>
          <w:lang w:val="ca-ES"/>
        </w:rPr>
        <w:t>millorar la</w:t>
      </w:r>
      <w:r w:rsidRPr="00B77D1A">
        <w:rPr>
          <w:lang w:val="ca-ES"/>
        </w:rPr>
        <w:t xml:space="preserve"> coherència del procés educatiu.</w:t>
      </w:r>
    </w:p>
    <w:p w14:paraId="5EC2BBA3" w14:textId="6C8636A3" w:rsidR="00B77D1A" w:rsidRPr="00A25D8D" w:rsidRDefault="002F682E" w:rsidP="00A25D8D">
      <w:pPr>
        <w:spacing w:before="240" w:after="120"/>
        <w:ind w:left="720"/>
        <w:rPr>
          <w:b/>
          <w:sz w:val="24"/>
          <w:szCs w:val="24"/>
          <w:lang w:val="ca-ES"/>
        </w:rPr>
      </w:pPr>
      <w:r w:rsidRPr="00A25D8D">
        <w:rPr>
          <w:b/>
          <w:sz w:val="24"/>
          <w:szCs w:val="24"/>
          <w:lang w:val="ca-ES"/>
        </w:rPr>
        <w:t xml:space="preserve">Objectiu </w:t>
      </w:r>
      <w:r w:rsidR="00B77D1A" w:rsidRPr="00A25D8D">
        <w:rPr>
          <w:b/>
          <w:sz w:val="24"/>
          <w:szCs w:val="24"/>
          <w:lang w:val="ca-ES"/>
        </w:rPr>
        <w:t>2. Prevenir l’abandonament escolar i l’absentisme significatiu.</w:t>
      </w:r>
    </w:p>
    <w:p w14:paraId="6FA5554C" w14:textId="2DAC00C9" w:rsidR="00B77D1A" w:rsidRDefault="00B77D1A" w:rsidP="00B77D1A">
      <w:pPr>
        <w:ind w:left="720"/>
        <w:jc w:val="both"/>
        <w:rPr>
          <w:lang w:val="ca-ES"/>
        </w:rPr>
      </w:pPr>
      <w:r w:rsidRPr="00B77D1A">
        <w:rPr>
          <w:lang w:val="ca-ES"/>
        </w:rPr>
        <w:t xml:space="preserve">Per aconseguir la reducció de l’absentisme important (+ del 75% d’absències) i incidir en l’escolarització de l’alumnat amb risc d’exclusió social, amb la finalitat que no abandonin els estudis i poder-los orientar cap a estudis posteriors, </w:t>
      </w:r>
      <w:r w:rsidR="002D130B">
        <w:rPr>
          <w:lang w:val="ca-ES"/>
        </w:rPr>
        <w:t>ens proposem</w:t>
      </w:r>
      <w:r w:rsidRPr="00B77D1A">
        <w:rPr>
          <w:lang w:val="ca-ES"/>
        </w:rPr>
        <w:t>:</w:t>
      </w:r>
    </w:p>
    <w:p w14:paraId="028556D2" w14:textId="77777777" w:rsidR="004E1A9E" w:rsidRPr="00B77D1A" w:rsidRDefault="004E1A9E" w:rsidP="00B77D1A">
      <w:pPr>
        <w:ind w:left="720"/>
        <w:jc w:val="both"/>
        <w:rPr>
          <w:lang w:val="ca-ES"/>
        </w:rPr>
      </w:pPr>
    </w:p>
    <w:p w14:paraId="457BB703" w14:textId="6DD84BAB" w:rsidR="001E18BD" w:rsidRDefault="001E18BD" w:rsidP="004240A1">
      <w:pPr>
        <w:pStyle w:val="Prrafodelista"/>
        <w:numPr>
          <w:ilvl w:val="0"/>
          <w:numId w:val="25"/>
        </w:numPr>
        <w:jc w:val="both"/>
        <w:rPr>
          <w:lang w:val="ca-ES"/>
        </w:rPr>
      </w:pPr>
      <w:r>
        <w:rPr>
          <w:lang w:val="ca-ES"/>
        </w:rPr>
        <w:t xml:space="preserve">Mantenir l’aula d’acollida, </w:t>
      </w:r>
      <w:r w:rsidR="009E3F84">
        <w:rPr>
          <w:lang w:val="ca-ES"/>
        </w:rPr>
        <w:t xml:space="preserve">el SIEI (antiga </w:t>
      </w:r>
      <w:r>
        <w:rPr>
          <w:lang w:val="ca-ES"/>
        </w:rPr>
        <w:t>USEE), l’aula oberta i les propostes de derivació a la UEC.</w:t>
      </w:r>
    </w:p>
    <w:p w14:paraId="34C632D4" w14:textId="5DACB3D4" w:rsidR="00B77D1A" w:rsidRPr="00B77D1A" w:rsidRDefault="002D130B" w:rsidP="004240A1">
      <w:pPr>
        <w:pStyle w:val="Prrafodelista"/>
        <w:numPr>
          <w:ilvl w:val="0"/>
          <w:numId w:val="25"/>
        </w:numPr>
        <w:jc w:val="both"/>
        <w:rPr>
          <w:lang w:val="ca-ES"/>
        </w:rPr>
      </w:pPr>
      <w:r>
        <w:rPr>
          <w:lang w:val="ca-ES"/>
        </w:rPr>
        <w:t xml:space="preserve">Incrementar l’aplicació del </w:t>
      </w:r>
      <w:r w:rsidR="00B77D1A" w:rsidRPr="00B77D1A">
        <w:rPr>
          <w:lang w:val="ca-ES"/>
        </w:rPr>
        <w:t>Program</w:t>
      </w:r>
      <w:r>
        <w:rPr>
          <w:lang w:val="ca-ES"/>
        </w:rPr>
        <w:t>a</w:t>
      </w:r>
      <w:r w:rsidR="00B77D1A" w:rsidRPr="00B77D1A">
        <w:rPr>
          <w:lang w:val="ca-ES"/>
        </w:rPr>
        <w:t xml:space="preserve"> de diversificació curricular per </w:t>
      </w:r>
      <w:r>
        <w:rPr>
          <w:lang w:val="ca-ES"/>
        </w:rPr>
        <w:t xml:space="preserve">a </w:t>
      </w:r>
      <w:r w:rsidR="00B77D1A" w:rsidRPr="00B77D1A">
        <w:rPr>
          <w:lang w:val="ca-ES"/>
        </w:rPr>
        <w:t>l’alumnat amb risc d’abandonament o d’absentisme escolar significatiu.</w:t>
      </w:r>
    </w:p>
    <w:p w14:paraId="38C59E41" w14:textId="03696F52" w:rsidR="00B77D1A" w:rsidRPr="00A25D8D" w:rsidRDefault="002D130B" w:rsidP="004240A1">
      <w:pPr>
        <w:pStyle w:val="Prrafodelista"/>
        <w:numPr>
          <w:ilvl w:val="0"/>
          <w:numId w:val="25"/>
        </w:numPr>
        <w:jc w:val="both"/>
        <w:rPr>
          <w:lang w:val="ca-ES"/>
        </w:rPr>
      </w:pPr>
      <w:r w:rsidRPr="0048288D">
        <w:rPr>
          <w:lang w:val="ca-ES"/>
        </w:rPr>
        <w:t>Estudiar l’o</w:t>
      </w:r>
      <w:r w:rsidR="00B77D1A" w:rsidRPr="0048288D">
        <w:rPr>
          <w:lang w:val="ca-ES"/>
        </w:rPr>
        <w:t xml:space="preserve">rientació </w:t>
      </w:r>
      <w:r w:rsidRPr="0048288D">
        <w:rPr>
          <w:lang w:val="ca-ES"/>
        </w:rPr>
        <w:t>cap als</w:t>
      </w:r>
      <w:r w:rsidR="00B77D1A" w:rsidRPr="0048288D">
        <w:rPr>
          <w:lang w:val="ca-ES"/>
        </w:rPr>
        <w:t xml:space="preserve"> estudis postobligatoris</w:t>
      </w:r>
      <w:r w:rsidR="0048288D" w:rsidRPr="0048288D">
        <w:rPr>
          <w:lang w:val="ca-ES"/>
        </w:rPr>
        <w:t xml:space="preserve"> i p</w:t>
      </w:r>
      <w:r w:rsidRPr="0048288D">
        <w:rPr>
          <w:lang w:val="ca-ES"/>
        </w:rPr>
        <w:t xml:space="preserve">roposar al Departament d’Ensenyament </w:t>
      </w:r>
      <w:r w:rsidR="00C13D92">
        <w:rPr>
          <w:lang w:val="ca-ES"/>
        </w:rPr>
        <w:t>la implantació d’</w:t>
      </w:r>
      <w:r w:rsidRPr="0048288D">
        <w:rPr>
          <w:lang w:val="ca-ES"/>
        </w:rPr>
        <w:t>altres estudis</w:t>
      </w:r>
      <w:r w:rsidR="00CF57A4" w:rsidRPr="0048288D">
        <w:rPr>
          <w:lang w:val="ca-ES"/>
        </w:rPr>
        <w:t>.</w:t>
      </w:r>
    </w:p>
    <w:p w14:paraId="71C582AB" w14:textId="12EA672A" w:rsidR="00CF57A4" w:rsidRPr="00A25D8D" w:rsidRDefault="00491268" w:rsidP="00A25D8D">
      <w:pPr>
        <w:spacing w:before="240" w:after="120"/>
        <w:ind w:left="720"/>
        <w:rPr>
          <w:b/>
          <w:sz w:val="24"/>
          <w:szCs w:val="24"/>
          <w:lang w:val="ca-ES"/>
        </w:rPr>
      </w:pPr>
      <w:r w:rsidRPr="00A25D8D">
        <w:rPr>
          <w:b/>
          <w:sz w:val="24"/>
          <w:szCs w:val="24"/>
          <w:lang w:val="ca-ES"/>
        </w:rPr>
        <w:t xml:space="preserve">Objectiu </w:t>
      </w:r>
      <w:r w:rsidR="00B77D1A" w:rsidRPr="00A25D8D">
        <w:rPr>
          <w:b/>
          <w:sz w:val="24"/>
          <w:szCs w:val="24"/>
          <w:lang w:val="ca-ES"/>
        </w:rPr>
        <w:t xml:space="preserve">3. </w:t>
      </w:r>
      <w:r w:rsidR="00CF57A4" w:rsidRPr="00A25D8D">
        <w:rPr>
          <w:b/>
          <w:sz w:val="24"/>
          <w:szCs w:val="24"/>
          <w:lang w:val="ca-ES"/>
        </w:rPr>
        <w:t>Assegurar l’equitat i la cohesió social.</w:t>
      </w:r>
    </w:p>
    <w:p w14:paraId="4132D142" w14:textId="2141E82D" w:rsidR="00CF57A4" w:rsidRDefault="00CF57A4" w:rsidP="00211A52">
      <w:pPr>
        <w:ind w:left="720"/>
        <w:jc w:val="both"/>
        <w:rPr>
          <w:lang w:val="ca-ES"/>
        </w:rPr>
      </w:pPr>
      <w:r w:rsidRPr="00CF57A4">
        <w:rPr>
          <w:lang w:val="ca-ES"/>
        </w:rPr>
        <w:t>Per aconseguir l</w:t>
      </w:r>
      <w:r w:rsidR="00211A52">
        <w:rPr>
          <w:lang w:val="ca-ES"/>
        </w:rPr>
        <w:t>’equitat i la cohesió social</w:t>
      </w:r>
      <w:r w:rsidR="009E3F84">
        <w:rPr>
          <w:lang w:val="ca-ES"/>
        </w:rPr>
        <w:t>,</w:t>
      </w:r>
      <w:r w:rsidR="00211A52">
        <w:rPr>
          <w:lang w:val="ca-ES"/>
        </w:rPr>
        <w:t xml:space="preserve"> treballarem des de dos punts de vista. En primer lloc</w:t>
      </w:r>
      <w:r w:rsidR="009E3F84">
        <w:rPr>
          <w:lang w:val="ca-ES"/>
        </w:rPr>
        <w:t>,</w:t>
      </w:r>
      <w:r w:rsidR="00211A52">
        <w:rPr>
          <w:lang w:val="ca-ES"/>
        </w:rPr>
        <w:t xml:space="preserve"> mirarem que la proposta educativa faciliti aconseguir-ho. En segon lloc</w:t>
      </w:r>
      <w:r w:rsidR="009E3F84">
        <w:rPr>
          <w:lang w:val="ca-ES"/>
        </w:rPr>
        <w:t>,</w:t>
      </w:r>
      <w:r w:rsidR="00211A52">
        <w:rPr>
          <w:lang w:val="ca-ES"/>
        </w:rPr>
        <w:t xml:space="preserve"> mesurarem l</w:t>
      </w:r>
      <w:r w:rsidR="00211A52" w:rsidRPr="00211A52">
        <w:rPr>
          <w:lang w:val="ca-ES"/>
        </w:rPr>
        <w:t xml:space="preserve">es competències personals i </w:t>
      </w:r>
      <w:r w:rsidR="00211A52">
        <w:rPr>
          <w:lang w:val="ca-ES"/>
        </w:rPr>
        <w:t xml:space="preserve">també les </w:t>
      </w:r>
      <w:r w:rsidR="00211A52" w:rsidRPr="00211A52">
        <w:rPr>
          <w:lang w:val="ca-ES"/>
        </w:rPr>
        <w:t>específiques centrades en conviure i habitar el món</w:t>
      </w:r>
      <w:r w:rsidR="00211A52">
        <w:rPr>
          <w:lang w:val="ca-ES"/>
        </w:rPr>
        <w:t>. Concretament</w:t>
      </w:r>
      <w:r w:rsidR="009E3F84">
        <w:rPr>
          <w:lang w:val="ca-ES"/>
        </w:rPr>
        <w:t>,</w:t>
      </w:r>
      <w:r w:rsidR="00211A52">
        <w:rPr>
          <w:lang w:val="ca-ES"/>
        </w:rPr>
        <w:t xml:space="preserve"> ens proposem:</w:t>
      </w:r>
    </w:p>
    <w:p w14:paraId="141598F4" w14:textId="77777777" w:rsidR="00B63330" w:rsidRDefault="00B63330" w:rsidP="00211A52">
      <w:pPr>
        <w:ind w:left="720"/>
        <w:jc w:val="both"/>
        <w:rPr>
          <w:lang w:val="ca-ES"/>
        </w:rPr>
      </w:pPr>
    </w:p>
    <w:p w14:paraId="5592A39F" w14:textId="02C4BF03" w:rsidR="00CF57A4" w:rsidRPr="00CF57A4" w:rsidRDefault="00CF57A4" w:rsidP="004240A1">
      <w:pPr>
        <w:pStyle w:val="Prrafodelista"/>
        <w:numPr>
          <w:ilvl w:val="0"/>
          <w:numId w:val="26"/>
        </w:numPr>
        <w:jc w:val="both"/>
        <w:rPr>
          <w:lang w:val="ca-ES"/>
        </w:rPr>
      </w:pPr>
      <w:r w:rsidRPr="00CF57A4">
        <w:rPr>
          <w:lang w:val="ca-ES"/>
        </w:rPr>
        <w:t>A</w:t>
      </w:r>
      <w:r w:rsidR="00C13D92">
        <w:rPr>
          <w:lang w:val="ca-ES"/>
        </w:rPr>
        <w:t xml:space="preserve">ctualitzar </w:t>
      </w:r>
      <w:r w:rsidRPr="00CF57A4">
        <w:rPr>
          <w:lang w:val="ca-ES"/>
        </w:rPr>
        <w:t>el Pla d’Acció Tutorial (PAT) a les necessitats de l’alumnat.</w:t>
      </w:r>
    </w:p>
    <w:p w14:paraId="759BF203" w14:textId="08470A16" w:rsidR="00CF57A4" w:rsidRPr="00CF57A4" w:rsidRDefault="00CF57A4" w:rsidP="004240A1">
      <w:pPr>
        <w:pStyle w:val="Prrafodelista"/>
        <w:numPr>
          <w:ilvl w:val="0"/>
          <w:numId w:val="26"/>
        </w:numPr>
        <w:jc w:val="both"/>
        <w:rPr>
          <w:lang w:val="ca-ES"/>
        </w:rPr>
      </w:pPr>
      <w:r w:rsidRPr="00CF57A4">
        <w:rPr>
          <w:lang w:val="ca-ES"/>
        </w:rPr>
        <w:t>A</w:t>
      </w:r>
      <w:r w:rsidR="00C13D92">
        <w:rPr>
          <w:lang w:val="ca-ES"/>
        </w:rPr>
        <w:t xml:space="preserve">ctualitzar </w:t>
      </w:r>
      <w:r w:rsidRPr="00CF57A4">
        <w:rPr>
          <w:lang w:val="ca-ES"/>
        </w:rPr>
        <w:t>el Pla d’Acollida (PA) a les necessitats del centre.</w:t>
      </w:r>
    </w:p>
    <w:p w14:paraId="7AA04277" w14:textId="244CA89B" w:rsidR="00CF57A4" w:rsidRDefault="00CF57A4" w:rsidP="004240A1">
      <w:pPr>
        <w:pStyle w:val="Prrafodelista"/>
        <w:numPr>
          <w:ilvl w:val="0"/>
          <w:numId w:val="26"/>
        </w:numPr>
        <w:jc w:val="both"/>
        <w:rPr>
          <w:lang w:val="ca-ES"/>
        </w:rPr>
      </w:pPr>
      <w:r w:rsidRPr="00CF57A4">
        <w:rPr>
          <w:lang w:val="ca-ES"/>
        </w:rPr>
        <w:t>Aplica</w:t>
      </w:r>
      <w:r w:rsidR="00C13D92">
        <w:rPr>
          <w:lang w:val="ca-ES"/>
        </w:rPr>
        <w:t>r</w:t>
      </w:r>
      <w:r w:rsidRPr="00CF57A4">
        <w:rPr>
          <w:lang w:val="ca-ES"/>
        </w:rPr>
        <w:t xml:space="preserve"> el Projecte de Convivència de Centre (PdC)</w:t>
      </w:r>
      <w:r w:rsidR="00C13D92">
        <w:rPr>
          <w:lang w:val="ca-ES"/>
        </w:rPr>
        <w:t>.</w:t>
      </w:r>
    </w:p>
    <w:p w14:paraId="3CD1AF5D" w14:textId="6FA6C8D3" w:rsidR="00211A52" w:rsidRPr="00211A52" w:rsidRDefault="00211A52" w:rsidP="004240A1">
      <w:pPr>
        <w:pStyle w:val="Prrafodelista"/>
        <w:numPr>
          <w:ilvl w:val="0"/>
          <w:numId w:val="26"/>
        </w:numPr>
        <w:jc w:val="both"/>
        <w:rPr>
          <w:lang w:val="ca-ES"/>
        </w:rPr>
      </w:pPr>
      <w:r w:rsidRPr="00B77D1A">
        <w:rPr>
          <w:lang w:val="ca-ES"/>
        </w:rPr>
        <w:t>Millora</w:t>
      </w:r>
      <w:r>
        <w:rPr>
          <w:lang w:val="ca-ES"/>
        </w:rPr>
        <w:t xml:space="preserve">r </w:t>
      </w:r>
      <w:r w:rsidRPr="00B77D1A">
        <w:rPr>
          <w:lang w:val="ca-ES"/>
        </w:rPr>
        <w:t xml:space="preserve">el domini de la </w:t>
      </w:r>
      <w:r>
        <w:rPr>
          <w:lang w:val="ca-ES"/>
        </w:rPr>
        <w:t>c</w:t>
      </w:r>
      <w:r w:rsidRPr="00795932">
        <w:rPr>
          <w:lang w:val="ca-ES"/>
        </w:rPr>
        <w:t xml:space="preserve">ompetència </w:t>
      </w:r>
      <w:r w:rsidRPr="00211A52">
        <w:rPr>
          <w:lang w:val="ca-ES"/>
        </w:rPr>
        <w:t>d'autonomia i iniciativa personal</w:t>
      </w:r>
      <w:r>
        <w:rPr>
          <w:lang w:val="ca-ES"/>
        </w:rPr>
        <w:t>.</w:t>
      </w:r>
    </w:p>
    <w:p w14:paraId="0DDBB42E" w14:textId="3C0EBDC5" w:rsidR="00211A52" w:rsidRPr="00211A52" w:rsidRDefault="00211A52" w:rsidP="004240A1">
      <w:pPr>
        <w:pStyle w:val="Prrafodelista"/>
        <w:numPr>
          <w:ilvl w:val="0"/>
          <w:numId w:val="26"/>
        </w:numPr>
        <w:jc w:val="both"/>
        <w:rPr>
          <w:lang w:val="ca-ES"/>
        </w:rPr>
      </w:pPr>
      <w:r w:rsidRPr="00B77D1A">
        <w:rPr>
          <w:lang w:val="ca-ES"/>
        </w:rPr>
        <w:t>Millora</w:t>
      </w:r>
      <w:r>
        <w:rPr>
          <w:lang w:val="ca-ES"/>
        </w:rPr>
        <w:t xml:space="preserve">r </w:t>
      </w:r>
      <w:r w:rsidRPr="00B77D1A">
        <w:rPr>
          <w:lang w:val="ca-ES"/>
        </w:rPr>
        <w:t xml:space="preserve">el domini de la </w:t>
      </w:r>
      <w:r>
        <w:rPr>
          <w:lang w:val="ca-ES"/>
        </w:rPr>
        <w:t>c</w:t>
      </w:r>
      <w:r w:rsidRPr="00795932">
        <w:rPr>
          <w:lang w:val="ca-ES"/>
        </w:rPr>
        <w:t xml:space="preserve">ompetència </w:t>
      </w:r>
      <w:r w:rsidRPr="00211A52">
        <w:rPr>
          <w:lang w:val="ca-ES"/>
        </w:rPr>
        <w:t>en el coneixement i la interacció amb el món físic</w:t>
      </w:r>
      <w:r>
        <w:rPr>
          <w:lang w:val="ca-ES"/>
        </w:rPr>
        <w:t>.</w:t>
      </w:r>
    </w:p>
    <w:p w14:paraId="093DA1DC" w14:textId="420F0934" w:rsidR="00211A52" w:rsidRDefault="00211A52" w:rsidP="004240A1">
      <w:pPr>
        <w:pStyle w:val="Prrafodelista"/>
        <w:numPr>
          <w:ilvl w:val="0"/>
          <w:numId w:val="26"/>
        </w:numPr>
        <w:jc w:val="both"/>
        <w:rPr>
          <w:lang w:val="ca-ES"/>
        </w:rPr>
      </w:pPr>
      <w:r w:rsidRPr="00B77D1A">
        <w:rPr>
          <w:lang w:val="ca-ES"/>
        </w:rPr>
        <w:t>Millora</w:t>
      </w:r>
      <w:r>
        <w:rPr>
          <w:lang w:val="ca-ES"/>
        </w:rPr>
        <w:t xml:space="preserve">r </w:t>
      </w:r>
      <w:r w:rsidRPr="00B77D1A">
        <w:rPr>
          <w:lang w:val="ca-ES"/>
        </w:rPr>
        <w:t xml:space="preserve">el domini de la </w:t>
      </w:r>
      <w:r>
        <w:rPr>
          <w:lang w:val="ca-ES"/>
        </w:rPr>
        <w:t>c</w:t>
      </w:r>
      <w:r w:rsidRPr="00795932">
        <w:rPr>
          <w:lang w:val="ca-ES"/>
        </w:rPr>
        <w:t xml:space="preserve">ompetència </w:t>
      </w:r>
      <w:r w:rsidRPr="00211A52">
        <w:rPr>
          <w:lang w:val="ca-ES"/>
        </w:rPr>
        <w:t>social i ciutadana</w:t>
      </w:r>
      <w:r>
        <w:rPr>
          <w:lang w:val="ca-ES"/>
        </w:rPr>
        <w:t>.</w:t>
      </w:r>
    </w:p>
    <w:p w14:paraId="55E0DFC3" w14:textId="7D58623C" w:rsidR="000F7EB0" w:rsidRPr="00211A52" w:rsidRDefault="000F7EB0" w:rsidP="004240A1">
      <w:pPr>
        <w:pStyle w:val="Prrafodelista"/>
        <w:numPr>
          <w:ilvl w:val="0"/>
          <w:numId w:val="26"/>
        </w:numPr>
        <w:jc w:val="both"/>
        <w:rPr>
          <w:lang w:val="ca-ES"/>
        </w:rPr>
      </w:pPr>
      <w:r>
        <w:rPr>
          <w:lang w:val="ca-ES"/>
        </w:rPr>
        <w:t>Facilitar que les famílies es facin sòcies de l’AMPA.</w:t>
      </w:r>
    </w:p>
    <w:p w14:paraId="2B7AC7C5" w14:textId="3C1F8083" w:rsidR="00CF57A4" w:rsidRPr="00A25D8D" w:rsidRDefault="00491268" w:rsidP="00A25D8D">
      <w:pPr>
        <w:spacing w:before="240" w:after="120"/>
        <w:ind w:left="720"/>
        <w:rPr>
          <w:b/>
          <w:lang w:val="ca-ES"/>
        </w:rPr>
      </w:pPr>
      <w:r w:rsidRPr="00A25D8D">
        <w:rPr>
          <w:b/>
          <w:lang w:val="ca-ES"/>
        </w:rPr>
        <w:lastRenderedPageBreak/>
        <w:t xml:space="preserve">Objectiu </w:t>
      </w:r>
      <w:r w:rsidR="00CF57A4" w:rsidRPr="00A25D8D">
        <w:rPr>
          <w:b/>
          <w:lang w:val="ca-ES"/>
        </w:rPr>
        <w:t>4. Potencia</w:t>
      </w:r>
      <w:r w:rsidR="00230BD4" w:rsidRPr="00A25D8D">
        <w:rPr>
          <w:b/>
          <w:lang w:val="ca-ES"/>
        </w:rPr>
        <w:t>r</w:t>
      </w:r>
      <w:r w:rsidR="00CF57A4" w:rsidRPr="00A25D8D">
        <w:rPr>
          <w:b/>
          <w:lang w:val="ca-ES"/>
        </w:rPr>
        <w:t xml:space="preserve"> els valors positius del centre.</w:t>
      </w:r>
    </w:p>
    <w:p w14:paraId="204E90C8" w14:textId="51ABC535" w:rsidR="00CF57A4" w:rsidRPr="00CF57A4" w:rsidRDefault="00CF57A4" w:rsidP="00CF57A4">
      <w:pPr>
        <w:ind w:left="720"/>
        <w:jc w:val="both"/>
        <w:rPr>
          <w:lang w:val="ca-ES"/>
        </w:rPr>
      </w:pPr>
      <w:r w:rsidRPr="00CF57A4">
        <w:rPr>
          <w:lang w:val="ca-ES"/>
        </w:rPr>
        <w:t>És important aconseguir una millor</w:t>
      </w:r>
      <w:r>
        <w:rPr>
          <w:lang w:val="ca-ES"/>
        </w:rPr>
        <w:t xml:space="preserve">a d’allò que va bé i no </w:t>
      </w:r>
      <w:r w:rsidR="009E3F84">
        <w:rPr>
          <w:lang w:val="ca-ES"/>
        </w:rPr>
        <w:t xml:space="preserve">pas </w:t>
      </w:r>
      <w:r>
        <w:rPr>
          <w:lang w:val="ca-ES"/>
        </w:rPr>
        <w:t>centrar</w:t>
      </w:r>
      <w:r w:rsidR="009E3F84">
        <w:rPr>
          <w:lang w:val="ca-ES"/>
        </w:rPr>
        <w:t xml:space="preserve"> </w:t>
      </w:r>
      <w:r>
        <w:rPr>
          <w:lang w:val="ca-ES"/>
        </w:rPr>
        <w:t xml:space="preserve">l’atenció </w:t>
      </w:r>
      <w:r w:rsidR="009E3F84">
        <w:rPr>
          <w:lang w:val="ca-ES"/>
        </w:rPr>
        <w:t xml:space="preserve">només </w:t>
      </w:r>
      <w:r>
        <w:rPr>
          <w:lang w:val="ca-ES"/>
        </w:rPr>
        <w:t>en allò que no va tan bé</w:t>
      </w:r>
      <w:r w:rsidRPr="00CF57A4">
        <w:rPr>
          <w:lang w:val="ca-ES"/>
        </w:rPr>
        <w:t>. En aquest sentit</w:t>
      </w:r>
      <w:r w:rsidR="009E3F84">
        <w:rPr>
          <w:lang w:val="ca-ES"/>
        </w:rPr>
        <w:t>,</w:t>
      </w:r>
      <w:r w:rsidRPr="00CF57A4">
        <w:rPr>
          <w:lang w:val="ca-ES"/>
        </w:rPr>
        <w:t xml:space="preserve"> seguirem les següents estratègies:</w:t>
      </w:r>
    </w:p>
    <w:p w14:paraId="011515B0" w14:textId="7F0EFC86" w:rsidR="00CF57A4" w:rsidRPr="00CF57A4" w:rsidRDefault="00CF57A4" w:rsidP="004240A1">
      <w:pPr>
        <w:pStyle w:val="Prrafodelista"/>
        <w:numPr>
          <w:ilvl w:val="0"/>
          <w:numId w:val="26"/>
        </w:numPr>
        <w:jc w:val="both"/>
        <w:rPr>
          <w:lang w:val="ca-ES"/>
        </w:rPr>
      </w:pPr>
      <w:r>
        <w:rPr>
          <w:lang w:val="ca-ES"/>
        </w:rPr>
        <w:t xml:space="preserve">Actualització de </w:t>
      </w:r>
      <w:r w:rsidRPr="00CF57A4">
        <w:rPr>
          <w:lang w:val="ca-ES"/>
        </w:rPr>
        <w:t>les Normes d’Organització i Funcionament de Centre (NOFC).</w:t>
      </w:r>
    </w:p>
    <w:p w14:paraId="20EDA9ED" w14:textId="5D370FC2" w:rsidR="00CF57A4" w:rsidRDefault="00CF57A4" w:rsidP="004240A1">
      <w:pPr>
        <w:pStyle w:val="Prrafodelista"/>
        <w:numPr>
          <w:ilvl w:val="0"/>
          <w:numId w:val="26"/>
        </w:numPr>
        <w:jc w:val="both"/>
        <w:rPr>
          <w:lang w:val="ca-ES"/>
        </w:rPr>
      </w:pPr>
      <w:r w:rsidRPr="00CF57A4">
        <w:rPr>
          <w:lang w:val="ca-ES"/>
        </w:rPr>
        <w:t>Organització d’activitats de formació del professorat: Pla de Formació del professorat (PFP)</w:t>
      </w:r>
      <w:r w:rsidR="00402263">
        <w:rPr>
          <w:lang w:val="ca-ES"/>
        </w:rPr>
        <w:t>.</w:t>
      </w:r>
    </w:p>
    <w:p w14:paraId="24646D1B" w14:textId="3197A182" w:rsidR="00402263" w:rsidRPr="00CF57A4" w:rsidRDefault="00402263" w:rsidP="004240A1">
      <w:pPr>
        <w:pStyle w:val="Prrafodelista"/>
        <w:numPr>
          <w:ilvl w:val="0"/>
          <w:numId w:val="26"/>
        </w:numPr>
        <w:jc w:val="both"/>
        <w:rPr>
          <w:lang w:val="ca-ES"/>
        </w:rPr>
      </w:pPr>
      <w:r>
        <w:rPr>
          <w:lang w:val="ca-ES"/>
        </w:rPr>
        <w:t>Servei comunitari.</w:t>
      </w:r>
    </w:p>
    <w:p w14:paraId="589CAA49" w14:textId="16EE85CB" w:rsidR="00CF57A4" w:rsidRPr="00CF57A4" w:rsidRDefault="00CF57A4" w:rsidP="004240A1">
      <w:pPr>
        <w:pStyle w:val="Prrafodelista"/>
        <w:numPr>
          <w:ilvl w:val="0"/>
          <w:numId w:val="26"/>
        </w:numPr>
        <w:jc w:val="both"/>
        <w:rPr>
          <w:lang w:val="ca-ES"/>
        </w:rPr>
      </w:pPr>
      <w:r>
        <w:rPr>
          <w:lang w:val="ca-ES"/>
        </w:rPr>
        <w:t>G</w:t>
      </w:r>
      <w:r w:rsidRPr="00CF57A4">
        <w:rPr>
          <w:lang w:val="ca-ES"/>
        </w:rPr>
        <w:t>estió mediambiental del centre.</w:t>
      </w:r>
    </w:p>
    <w:p w14:paraId="0D3D98EA" w14:textId="3007581E" w:rsidR="00CF57A4" w:rsidRPr="00CF57A4" w:rsidRDefault="00CF57A4" w:rsidP="004240A1">
      <w:pPr>
        <w:pStyle w:val="Prrafodelista"/>
        <w:numPr>
          <w:ilvl w:val="0"/>
          <w:numId w:val="26"/>
        </w:numPr>
        <w:jc w:val="both"/>
        <w:rPr>
          <w:lang w:val="ca-ES"/>
        </w:rPr>
      </w:pPr>
      <w:r>
        <w:rPr>
          <w:lang w:val="ca-ES"/>
        </w:rPr>
        <w:t>A</w:t>
      </w:r>
      <w:r w:rsidRPr="00CF57A4">
        <w:rPr>
          <w:lang w:val="ca-ES"/>
        </w:rPr>
        <w:t xml:space="preserve">ctivitats generals de centre (Sant Jordi, </w:t>
      </w:r>
      <w:r>
        <w:rPr>
          <w:lang w:val="ca-ES"/>
        </w:rPr>
        <w:t xml:space="preserve">crèdit de síntesi a 1r, 2n i 3r d’ESO, estada lingüística a Irlanda, </w:t>
      </w:r>
      <w:r w:rsidRPr="00CF57A4">
        <w:rPr>
          <w:lang w:val="ca-ES"/>
        </w:rPr>
        <w:t>viatges d</w:t>
      </w:r>
      <w:r>
        <w:rPr>
          <w:lang w:val="ca-ES"/>
        </w:rPr>
        <w:t>e final de curs a 4t d’ESO i 1r de batxillerat</w:t>
      </w:r>
      <w:r w:rsidRPr="00CF57A4">
        <w:rPr>
          <w:lang w:val="ca-ES"/>
        </w:rPr>
        <w:t>, JPO, etc.).</w:t>
      </w:r>
    </w:p>
    <w:p w14:paraId="577F65BA" w14:textId="56532382" w:rsidR="00CF57A4" w:rsidRPr="00CF57A4" w:rsidRDefault="00CF57A4" w:rsidP="004240A1">
      <w:pPr>
        <w:pStyle w:val="Prrafodelista"/>
        <w:numPr>
          <w:ilvl w:val="0"/>
          <w:numId w:val="26"/>
        </w:numPr>
        <w:jc w:val="both"/>
        <w:rPr>
          <w:lang w:val="ca-ES"/>
        </w:rPr>
      </w:pPr>
      <w:r w:rsidRPr="00CF57A4">
        <w:rPr>
          <w:lang w:val="ca-ES"/>
        </w:rPr>
        <w:t>Organització dels recursos informàtics i TIC i del seu ús.</w:t>
      </w:r>
    </w:p>
    <w:p w14:paraId="3592E3AD" w14:textId="1010BDE2" w:rsidR="00B77D1A" w:rsidRPr="00EF17A1" w:rsidRDefault="00CF57A4" w:rsidP="004240A1">
      <w:pPr>
        <w:pStyle w:val="Prrafodelista"/>
        <w:numPr>
          <w:ilvl w:val="0"/>
          <w:numId w:val="26"/>
        </w:numPr>
        <w:jc w:val="both"/>
        <w:rPr>
          <w:lang w:val="ca-ES"/>
        </w:rPr>
      </w:pPr>
      <w:r w:rsidRPr="00CF57A4">
        <w:rPr>
          <w:lang w:val="ca-ES"/>
        </w:rPr>
        <w:t xml:space="preserve">Revisió i manteniment de les mesures de seguretat al centre. </w:t>
      </w:r>
    </w:p>
    <w:p w14:paraId="2C67E009" w14:textId="77777777" w:rsidR="00C13D92" w:rsidRDefault="00C13D92" w:rsidP="00C13D92">
      <w:pPr>
        <w:pStyle w:val="Ttulo2"/>
        <w:numPr>
          <w:ilvl w:val="1"/>
          <w:numId w:val="8"/>
        </w:numPr>
        <w:rPr>
          <w:lang w:val="ca-ES"/>
        </w:rPr>
      </w:pPr>
      <w:bookmarkStart w:id="21" w:name="_Toc526716684"/>
      <w:r>
        <w:rPr>
          <w:lang w:val="ca-ES"/>
        </w:rPr>
        <w:t>Indicadors de progrés.</w:t>
      </w:r>
      <w:bookmarkEnd w:id="21"/>
    </w:p>
    <w:p w14:paraId="280A8E04" w14:textId="77777777" w:rsidR="00C13D92" w:rsidRDefault="00C13D92" w:rsidP="00C13D92">
      <w:pPr>
        <w:ind w:left="720"/>
        <w:jc w:val="both"/>
        <w:rPr>
          <w:lang w:val="ca-ES"/>
        </w:rPr>
      </w:pPr>
      <w:r w:rsidRPr="00973118">
        <w:rPr>
          <w:lang w:val="ca-ES"/>
        </w:rPr>
        <w:t>Els indicadors de progrés i millora tenen com a finalitat poder objectivar els resultats educatius, esdevenint així, referents a tenir en compte en el moment de planificar les activitats educatives, avaluar-les i plantejar-ne de noves.</w:t>
      </w:r>
      <w:r>
        <w:rPr>
          <w:lang w:val="ca-ES"/>
        </w:rPr>
        <w:t xml:space="preserve"> Els indicadors de progrés proporcionen informació rellevant i ajuda en la presa de decisions de context. Els indicadors concrets de les Programacions Generals Anuals (PGA) es mesuren cada any i es recullen els resultats en la memòria general anual, i els indicadors dels Projectes de Direcció (PD) es mesuren cada quatre anys. En el Projecte Educatiu de Centre recollim uns indicadors que h</w:t>
      </w:r>
      <w:r w:rsidRPr="00973118">
        <w:rPr>
          <w:lang w:val="ca-ES"/>
        </w:rPr>
        <w:t xml:space="preserve">an de poder-se revisar periòdicament en funció dels resultats de l’avaluació del centre i poden canviar, però </w:t>
      </w:r>
      <w:r>
        <w:rPr>
          <w:lang w:val="ca-ES"/>
        </w:rPr>
        <w:t>que tenen una lectura a mig o llarg termini.</w:t>
      </w:r>
    </w:p>
    <w:p w14:paraId="37F6F3A4" w14:textId="77777777" w:rsidR="00C13D92" w:rsidRDefault="00C13D92" w:rsidP="00C13D92">
      <w:pPr>
        <w:ind w:left="720"/>
        <w:rPr>
          <w:lang w:val="ca-ES"/>
        </w:rPr>
      </w:pPr>
    </w:p>
    <w:p w14:paraId="17ED994C" w14:textId="77777777" w:rsidR="00C13D92" w:rsidRPr="00DB272F" w:rsidRDefault="00C13D92" w:rsidP="00C13D92">
      <w:pPr>
        <w:ind w:left="720"/>
        <w:rPr>
          <w:b/>
          <w:lang w:val="ca-ES"/>
        </w:rPr>
      </w:pPr>
      <w:r w:rsidRPr="00DB272F">
        <w:rPr>
          <w:b/>
          <w:lang w:val="ca-ES"/>
        </w:rPr>
        <w:t>Indicadors de progrés per a l’objectiu 1. Millorar els resultats educatius.</w:t>
      </w:r>
    </w:p>
    <w:p w14:paraId="60ED7777" w14:textId="77777777" w:rsidR="00C13D92" w:rsidRDefault="00C13D92" w:rsidP="004240A1">
      <w:pPr>
        <w:pStyle w:val="Prrafodelista"/>
        <w:numPr>
          <w:ilvl w:val="0"/>
          <w:numId w:val="25"/>
        </w:numPr>
        <w:jc w:val="both"/>
        <w:rPr>
          <w:lang w:val="ca-ES"/>
        </w:rPr>
      </w:pPr>
      <w:r>
        <w:rPr>
          <w:lang w:val="ca-ES"/>
        </w:rPr>
        <w:t>Percentatge d’alumnat que supera l</w:t>
      </w:r>
      <w:r w:rsidRPr="00B77D1A">
        <w:rPr>
          <w:lang w:val="ca-ES"/>
        </w:rPr>
        <w:t xml:space="preserve">a </w:t>
      </w:r>
      <w:r>
        <w:rPr>
          <w:lang w:val="ca-ES"/>
        </w:rPr>
        <w:t>c</w:t>
      </w:r>
      <w:r w:rsidRPr="00795932">
        <w:rPr>
          <w:lang w:val="ca-ES"/>
        </w:rPr>
        <w:t>ompetència comunicativa lingüística i audiovisual</w:t>
      </w:r>
      <w:r>
        <w:rPr>
          <w:lang w:val="ca-ES"/>
        </w:rPr>
        <w:t>.</w:t>
      </w:r>
    </w:p>
    <w:p w14:paraId="110CF04B" w14:textId="77777777" w:rsidR="00C13D92" w:rsidRPr="00795932" w:rsidRDefault="00C13D92" w:rsidP="004240A1">
      <w:pPr>
        <w:pStyle w:val="Prrafodelista"/>
        <w:numPr>
          <w:ilvl w:val="0"/>
          <w:numId w:val="25"/>
        </w:numPr>
        <w:jc w:val="both"/>
        <w:rPr>
          <w:lang w:val="ca-ES"/>
        </w:rPr>
      </w:pPr>
      <w:r>
        <w:rPr>
          <w:lang w:val="ca-ES"/>
        </w:rPr>
        <w:t>Percentatge d’alumnat que supera les</w:t>
      </w:r>
      <w:r w:rsidRPr="00B77D1A">
        <w:rPr>
          <w:lang w:val="ca-ES"/>
        </w:rPr>
        <w:t xml:space="preserve"> </w:t>
      </w:r>
      <w:r>
        <w:rPr>
          <w:lang w:val="ca-ES"/>
        </w:rPr>
        <w:t>c</w:t>
      </w:r>
      <w:r w:rsidRPr="00795932">
        <w:rPr>
          <w:lang w:val="ca-ES"/>
        </w:rPr>
        <w:t>ompetències artística i cultural</w:t>
      </w:r>
      <w:r>
        <w:rPr>
          <w:lang w:val="ca-ES"/>
        </w:rPr>
        <w:t>.</w:t>
      </w:r>
    </w:p>
    <w:p w14:paraId="386B1B7A" w14:textId="77777777" w:rsidR="00C13D92" w:rsidRPr="00795932" w:rsidRDefault="00C13D92" w:rsidP="004240A1">
      <w:pPr>
        <w:pStyle w:val="Prrafodelista"/>
        <w:numPr>
          <w:ilvl w:val="0"/>
          <w:numId w:val="25"/>
        </w:numPr>
        <w:jc w:val="both"/>
        <w:rPr>
          <w:lang w:val="ca-ES"/>
        </w:rPr>
      </w:pPr>
      <w:r>
        <w:rPr>
          <w:lang w:val="ca-ES"/>
        </w:rPr>
        <w:t>Percentatge d’alumnat que supera la</w:t>
      </w:r>
      <w:r w:rsidRPr="00795932">
        <w:rPr>
          <w:lang w:val="ca-ES"/>
        </w:rPr>
        <w:t xml:space="preserve"> competència digital</w:t>
      </w:r>
      <w:r>
        <w:rPr>
          <w:lang w:val="ca-ES"/>
        </w:rPr>
        <w:t>.</w:t>
      </w:r>
    </w:p>
    <w:p w14:paraId="0009F3F0" w14:textId="77777777" w:rsidR="00C13D92" w:rsidRPr="00795932" w:rsidRDefault="00C13D92" w:rsidP="004240A1">
      <w:pPr>
        <w:pStyle w:val="Prrafodelista"/>
        <w:numPr>
          <w:ilvl w:val="0"/>
          <w:numId w:val="25"/>
        </w:numPr>
        <w:jc w:val="both"/>
        <w:rPr>
          <w:lang w:val="ca-ES"/>
        </w:rPr>
      </w:pPr>
      <w:r>
        <w:rPr>
          <w:lang w:val="ca-ES"/>
        </w:rPr>
        <w:t>Percentatge d’alumnat que supera la c</w:t>
      </w:r>
      <w:r w:rsidRPr="00795932">
        <w:rPr>
          <w:lang w:val="ca-ES"/>
        </w:rPr>
        <w:t>ompetència matemàtica</w:t>
      </w:r>
      <w:r>
        <w:rPr>
          <w:lang w:val="ca-ES"/>
        </w:rPr>
        <w:t>.</w:t>
      </w:r>
    </w:p>
    <w:p w14:paraId="18DFDEC9" w14:textId="77777777" w:rsidR="00C13D92" w:rsidRDefault="00C13D92" w:rsidP="004240A1">
      <w:pPr>
        <w:pStyle w:val="Prrafodelista"/>
        <w:numPr>
          <w:ilvl w:val="0"/>
          <w:numId w:val="25"/>
        </w:numPr>
        <w:jc w:val="both"/>
        <w:rPr>
          <w:lang w:val="ca-ES"/>
        </w:rPr>
      </w:pPr>
      <w:r>
        <w:rPr>
          <w:lang w:val="ca-ES"/>
        </w:rPr>
        <w:t>Percentatge d’alumnat que supera l</w:t>
      </w:r>
      <w:r w:rsidRPr="00795932">
        <w:rPr>
          <w:lang w:val="ca-ES"/>
        </w:rPr>
        <w:t>a competència d'aprendre a aprendre</w:t>
      </w:r>
      <w:r>
        <w:rPr>
          <w:lang w:val="ca-ES"/>
        </w:rPr>
        <w:t>.</w:t>
      </w:r>
    </w:p>
    <w:p w14:paraId="5F727905" w14:textId="77777777" w:rsidR="00C13D92" w:rsidRPr="00AA2927" w:rsidRDefault="00C13D92" w:rsidP="004240A1">
      <w:pPr>
        <w:pStyle w:val="Prrafodelista"/>
        <w:numPr>
          <w:ilvl w:val="0"/>
          <w:numId w:val="46"/>
        </w:numPr>
        <w:ind w:left="1080"/>
        <w:jc w:val="both"/>
        <w:rPr>
          <w:lang w:val="ca-ES"/>
        </w:rPr>
      </w:pPr>
      <w:r>
        <w:rPr>
          <w:lang w:val="ca-ES"/>
        </w:rPr>
        <w:t>Índex de participació de l’alumnat en el pla d</w:t>
      </w:r>
      <w:r w:rsidRPr="00AA2927">
        <w:rPr>
          <w:lang w:val="ca-ES"/>
        </w:rPr>
        <w:t>’impuls de la lectura.</w:t>
      </w:r>
    </w:p>
    <w:p w14:paraId="45999E8F" w14:textId="77777777" w:rsidR="00C13D92" w:rsidRPr="00AA2927" w:rsidRDefault="00C13D92" w:rsidP="004240A1">
      <w:pPr>
        <w:pStyle w:val="Prrafodelista"/>
        <w:numPr>
          <w:ilvl w:val="0"/>
          <w:numId w:val="46"/>
        </w:numPr>
        <w:ind w:left="1080"/>
        <w:jc w:val="both"/>
        <w:rPr>
          <w:lang w:val="ca-ES"/>
        </w:rPr>
      </w:pPr>
      <w:r>
        <w:rPr>
          <w:lang w:val="ca-ES"/>
        </w:rPr>
        <w:t xml:space="preserve">Percentatge d’alumnat que supera la </w:t>
      </w:r>
      <w:r w:rsidRPr="00AA2927">
        <w:rPr>
          <w:lang w:val="ca-ES"/>
        </w:rPr>
        <w:t>competència lingüística en llengües estrangeres.</w:t>
      </w:r>
    </w:p>
    <w:p w14:paraId="3164B13C" w14:textId="77777777" w:rsidR="00C13D92" w:rsidRPr="00AA2927" w:rsidRDefault="00C13D92" w:rsidP="004240A1">
      <w:pPr>
        <w:pStyle w:val="Prrafodelista"/>
        <w:numPr>
          <w:ilvl w:val="0"/>
          <w:numId w:val="46"/>
        </w:numPr>
        <w:ind w:left="1080"/>
        <w:jc w:val="both"/>
        <w:rPr>
          <w:lang w:val="ca-ES"/>
        </w:rPr>
      </w:pPr>
      <w:r>
        <w:rPr>
          <w:lang w:val="ca-ES"/>
        </w:rPr>
        <w:t xml:space="preserve">Percentatge d’alumnat que utilitza el servei de préstec de la </w:t>
      </w:r>
      <w:r w:rsidRPr="00AA2927">
        <w:rPr>
          <w:lang w:val="ca-ES"/>
        </w:rPr>
        <w:t>biblioteca escolar.</w:t>
      </w:r>
    </w:p>
    <w:p w14:paraId="7EF02A1A" w14:textId="221C96FA" w:rsidR="00C13D92" w:rsidRDefault="00C13D92" w:rsidP="004240A1">
      <w:pPr>
        <w:pStyle w:val="Prrafodelista"/>
        <w:numPr>
          <w:ilvl w:val="0"/>
          <w:numId w:val="46"/>
        </w:numPr>
        <w:ind w:left="1080"/>
        <w:jc w:val="both"/>
        <w:rPr>
          <w:lang w:val="ca-ES"/>
        </w:rPr>
      </w:pPr>
      <w:r>
        <w:rPr>
          <w:lang w:val="ca-ES"/>
        </w:rPr>
        <w:t>Percentatge de professorat tutors de primer d’ESO que participen en el seminari  de c</w:t>
      </w:r>
      <w:r w:rsidRPr="00AA2927">
        <w:rPr>
          <w:lang w:val="ca-ES"/>
        </w:rPr>
        <w:t>oordinació primària-secundària</w:t>
      </w:r>
      <w:r>
        <w:rPr>
          <w:lang w:val="ca-ES"/>
        </w:rPr>
        <w:t>.</w:t>
      </w:r>
    </w:p>
    <w:p w14:paraId="3DD8B735" w14:textId="7C9E4E38" w:rsidR="000F7EB0" w:rsidRDefault="000F7EB0" w:rsidP="004240A1">
      <w:pPr>
        <w:pStyle w:val="Prrafodelista"/>
        <w:numPr>
          <w:ilvl w:val="0"/>
          <w:numId w:val="46"/>
        </w:numPr>
        <w:ind w:left="1080"/>
        <w:jc w:val="both"/>
        <w:rPr>
          <w:lang w:val="ca-ES"/>
        </w:rPr>
      </w:pPr>
      <w:r>
        <w:rPr>
          <w:lang w:val="ca-ES"/>
        </w:rPr>
        <w:t>Índex de superació de 1r, 2n i 3r d’ESO (indicadors anuals de centre).</w:t>
      </w:r>
    </w:p>
    <w:p w14:paraId="602BC808" w14:textId="4D79D026" w:rsidR="000F7EB0" w:rsidRDefault="000F7EB0" w:rsidP="004240A1">
      <w:pPr>
        <w:pStyle w:val="Prrafodelista"/>
        <w:numPr>
          <w:ilvl w:val="0"/>
          <w:numId w:val="46"/>
        </w:numPr>
        <w:ind w:left="1080"/>
        <w:jc w:val="both"/>
        <w:rPr>
          <w:lang w:val="ca-ES"/>
        </w:rPr>
      </w:pPr>
      <w:r>
        <w:rPr>
          <w:lang w:val="ca-ES"/>
        </w:rPr>
        <w:t>Índex de graduació a 4t d’ESO (indicadors anuals de centre).</w:t>
      </w:r>
    </w:p>
    <w:p w14:paraId="6A242C5C" w14:textId="09E0741D" w:rsidR="000F7EB0" w:rsidRPr="00A82692" w:rsidRDefault="000F7EB0" w:rsidP="004240A1">
      <w:pPr>
        <w:pStyle w:val="Prrafodelista"/>
        <w:numPr>
          <w:ilvl w:val="0"/>
          <w:numId w:val="46"/>
        </w:numPr>
        <w:ind w:left="1080"/>
        <w:jc w:val="both"/>
        <w:rPr>
          <w:lang w:val="ca-ES"/>
        </w:rPr>
      </w:pPr>
      <w:r>
        <w:rPr>
          <w:lang w:val="ca-ES"/>
        </w:rPr>
        <w:t>Índex de superació de les proves de competències bàsiques de 4t d’ESO (indicadors anuals de centre).</w:t>
      </w:r>
    </w:p>
    <w:p w14:paraId="5E8C2972" w14:textId="77777777" w:rsidR="00C13D92" w:rsidRDefault="00C13D92" w:rsidP="00C13D92">
      <w:pPr>
        <w:ind w:left="720"/>
        <w:jc w:val="both"/>
        <w:rPr>
          <w:lang w:val="ca-ES"/>
        </w:rPr>
      </w:pPr>
    </w:p>
    <w:p w14:paraId="349C0975" w14:textId="2EC5B3CE" w:rsidR="00C13D92" w:rsidRDefault="00C13D92" w:rsidP="001E18BD">
      <w:pPr>
        <w:ind w:left="720"/>
        <w:jc w:val="both"/>
        <w:rPr>
          <w:lang w:val="ca-ES"/>
        </w:rPr>
      </w:pPr>
      <w:r w:rsidRPr="00DB272F">
        <w:rPr>
          <w:b/>
          <w:lang w:val="ca-ES"/>
        </w:rPr>
        <w:lastRenderedPageBreak/>
        <w:t xml:space="preserve">Indicadors de progrés per a l’objectiu </w:t>
      </w:r>
      <w:r w:rsidR="001E18BD">
        <w:rPr>
          <w:b/>
          <w:lang w:val="ca-ES"/>
        </w:rPr>
        <w:t>2</w:t>
      </w:r>
      <w:r w:rsidRPr="00DB272F">
        <w:rPr>
          <w:b/>
          <w:lang w:val="ca-ES"/>
        </w:rPr>
        <w:t xml:space="preserve">. </w:t>
      </w:r>
      <w:r w:rsidR="001E18BD" w:rsidRPr="001E18BD">
        <w:rPr>
          <w:b/>
          <w:lang w:val="ca-ES"/>
        </w:rPr>
        <w:t>Prevenir l’abandonament escolar i l</w:t>
      </w:r>
      <w:r w:rsidR="001E18BD">
        <w:rPr>
          <w:b/>
          <w:lang w:val="ca-ES"/>
        </w:rPr>
        <w:t>’</w:t>
      </w:r>
      <w:r w:rsidR="001E18BD" w:rsidRPr="001E18BD">
        <w:rPr>
          <w:b/>
          <w:lang w:val="ca-ES"/>
        </w:rPr>
        <w:t>absentisme significatiu.</w:t>
      </w:r>
    </w:p>
    <w:p w14:paraId="7764654C" w14:textId="01AD6FFF" w:rsidR="00211A52" w:rsidRDefault="00211A52" w:rsidP="004240A1">
      <w:pPr>
        <w:pStyle w:val="Prrafodelista"/>
        <w:numPr>
          <w:ilvl w:val="0"/>
          <w:numId w:val="25"/>
        </w:numPr>
        <w:jc w:val="both"/>
        <w:rPr>
          <w:lang w:val="ca-ES"/>
        </w:rPr>
      </w:pPr>
      <w:r>
        <w:rPr>
          <w:lang w:val="ca-ES"/>
        </w:rPr>
        <w:t>Planificació del recurs de l</w:t>
      </w:r>
      <w:r w:rsidR="001E18BD">
        <w:rPr>
          <w:lang w:val="ca-ES"/>
        </w:rPr>
        <w:t>’aula d’acollida</w:t>
      </w:r>
      <w:r>
        <w:rPr>
          <w:lang w:val="ca-ES"/>
        </w:rPr>
        <w:t>.</w:t>
      </w:r>
    </w:p>
    <w:p w14:paraId="321C5517" w14:textId="3D3D38A2" w:rsidR="00211A52" w:rsidRDefault="00211A52" w:rsidP="004240A1">
      <w:pPr>
        <w:pStyle w:val="Prrafodelista"/>
        <w:numPr>
          <w:ilvl w:val="0"/>
          <w:numId w:val="25"/>
        </w:numPr>
        <w:jc w:val="both"/>
        <w:rPr>
          <w:lang w:val="ca-ES"/>
        </w:rPr>
      </w:pPr>
      <w:r>
        <w:rPr>
          <w:lang w:val="ca-ES"/>
        </w:rPr>
        <w:t xml:space="preserve">Planificació del recurs de </w:t>
      </w:r>
      <w:r w:rsidR="001E18BD">
        <w:rPr>
          <w:lang w:val="ca-ES"/>
        </w:rPr>
        <w:t>USEE (SIEI)</w:t>
      </w:r>
      <w:r>
        <w:rPr>
          <w:lang w:val="ca-ES"/>
        </w:rPr>
        <w:t>.</w:t>
      </w:r>
    </w:p>
    <w:p w14:paraId="41227DA8" w14:textId="6F29D643" w:rsidR="00211A52" w:rsidRDefault="00211A52" w:rsidP="004240A1">
      <w:pPr>
        <w:pStyle w:val="Prrafodelista"/>
        <w:numPr>
          <w:ilvl w:val="0"/>
          <w:numId w:val="25"/>
        </w:numPr>
        <w:jc w:val="both"/>
        <w:rPr>
          <w:lang w:val="ca-ES"/>
        </w:rPr>
      </w:pPr>
      <w:r>
        <w:rPr>
          <w:lang w:val="ca-ES"/>
        </w:rPr>
        <w:t xml:space="preserve">Planificació del recurs de l’aula </w:t>
      </w:r>
      <w:r w:rsidR="001E18BD">
        <w:rPr>
          <w:lang w:val="ca-ES"/>
        </w:rPr>
        <w:t>oberta</w:t>
      </w:r>
      <w:r>
        <w:rPr>
          <w:lang w:val="ca-ES"/>
        </w:rPr>
        <w:t>.</w:t>
      </w:r>
    </w:p>
    <w:p w14:paraId="024F8020" w14:textId="2F6E8E00" w:rsidR="001E18BD" w:rsidRDefault="00211A52" w:rsidP="004240A1">
      <w:pPr>
        <w:pStyle w:val="Prrafodelista"/>
        <w:numPr>
          <w:ilvl w:val="0"/>
          <w:numId w:val="25"/>
        </w:numPr>
        <w:jc w:val="both"/>
        <w:rPr>
          <w:lang w:val="ca-ES"/>
        </w:rPr>
      </w:pPr>
      <w:r>
        <w:rPr>
          <w:lang w:val="ca-ES"/>
        </w:rPr>
        <w:t xml:space="preserve">Planificació del recurs de </w:t>
      </w:r>
      <w:r w:rsidR="001E18BD">
        <w:rPr>
          <w:lang w:val="ca-ES"/>
        </w:rPr>
        <w:t>derivació a la UEC.</w:t>
      </w:r>
    </w:p>
    <w:p w14:paraId="3EF2ED45" w14:textId="7A4965FB" w:rsidR="001E18BD" w:rsidRPr="00B77D1A" w:rsidRDefault="00211A52" w:rsidP="004240A1">
      <w:pPr>
        <w:pStyle w:val="Prrafodelista"/>
        <w:numPr>
          <w:ilvl w:val="0"/>
          <w:numId w:val="25"/>
        </w:numPr>
        <w:jc w:val="both"/>
        <w:rPr>
          <w:lang w:val="ca-ES"/>
        </w:rPr>
      </w:pPr>
      <w:r>
        <w:rPr>
          <w:lang w:val="ca-ES"/>
        </w:rPr>
        <w:t xml:space="preserve">Alumnat </w:t>
      </w:r>
      <w:r w:rsidR="009E3F84">
        <w:rPr>
          <w:lang w:val="ca-ES"/>
        </w:rPr>
        <w:t xml:space="preserve">que participa en el </w:t>
      </w:r>
      <w:r w:rsidR="001E18BD" w:rsidRPr="00B77D1A">
        <w:rPr>
          <w:lang w:val="ca-ES"/>
        </w:rPr>
        <w:t>Program</w:t>
      </w:r>
      <w:r w:rsidR="001E18BD">
        <w:rPr>
          <w:lang w:val="ca-ES"/>
        </w:rPr>
        <w:t>a</w:t>
      </w:r>
      <w:r w:rsidR="001E18BD" w:rsidRPr="00B77D1A">
        <w:rPr>
          <w:lang w:val="ca-ES"/>
        </w:rPr>
        <w:t xml:space="preserve"> de </w:t>
      </w:r>
      <w:r>
        <w:rPr>
          <w:lang w:val="ca-ES"/>
        </w:rPr>
        <w:t>D</w:t>
      </w:r>
      <w:r w:rsidR="001E18BD" w:rsidRPr="00B77D1A">
        <w:rPr>
          <w:lang w:val="ca-ES"/>
        </w:rPr>
        <w:t xml:space="preserve">iversificació </w:t>
      </w:r>
      <w:r>
        <w:rPr>
          <w:lang w:val="ca-ES"/>
        </w:rPr>
        <w:t>C</w:t>
      </w:r>
      <w:r w:rsidR="001E18BD" w:rsidRPr="00B77D1A">
        <w:rPr>
          <w:lang w:val="ca-ES"/>
        </w:rPr>
        <w:t xml:space="preserve">urricular per </w:t>
      </w:r>
      <w:r w:rsidR="001E18BD">
        <w:rPr>
          <w:lang w:val="ca-ES"/>
        </w:rPr>
        <w:t xml:space="preserve">a </w:t>
      </w:r>
      <w:r w:rsidR="001E18BD" w:rsidRPr="00B77D1A">
        <w:rPr>
          <w:lang w:val="ca-ES"/>
        </w:rPr>
        <w:t>l’alumnat amb risc d’abandonament o d’absentisme escolar significatiu.</w:t>
      </w:r>
    </w:p>
    <w:p w14:paraId="6123A099" w14:textId="49B52FDC" w:rsidR="00C13D92" w:rsidRDefault="00211A52" w:rsidP="004240A1">
      <w:pPr>
        <w:pStyle w:val="Prrafodelista"/>
        <w:numPr>
          <w:ilvl w:val="0"/>
          <w:numId w:val="25"/>
        </w:numPr>
        <w:jc w:val="both"/>
        <w:rPr>
          <w:lang w:val="ca-ES"/>
        </w:rPr>
      </w:pPr>
      <w:r>
        <w:rPr>
          <w:lang w:val="ca-ES"/>
        </w:rPr>
        <w:t>Categorització de l</w:t>
      </w:r>
      <w:r w:rsidR="001E18BD" w:rsidRPr="0048288D">
        <w:rPr>
          <w:lang w:val="ca-ES"/>
        </w:rPr>
        <w:t xml:space="preserve">’orientació </w:t>
      </w:r>
      <w:r>
        <w:rPr>
          <w:lang w:val="ca-ES"/>
        </w:rPr>
        <w:t>de l’alumnat cap</w:t>
      </w:r>
      <w:r w:rsidR="001E18BD" w:rsidRPr="0048288D">
        <w:rPr>
          <w:lang w:val="ca-ES"/>
        </w:rPr>
        <w:t xml:space="preserve"> als estudis postobligatoris.</w:t>
      </w:r>
    </w:p>
    <w:p w14:paraId="7CC6D321" w14:textId="77777777" w:rsidR="000F7EB0" w:rsidRDefault="000F7EB0" w:rsidP="004240A1">
      <w:pPr>
        <w:pStyle w:val="Prrafodelista"/>
        <w:numPr>
          <w:ilvl w:val="0"/>
          <w:numId w:val="25"/>
        </w:numPr>
        <w:jc w:val="both"/>
        <w:rPr>
          <w:lang w:val="ca-ES"/>
        </w:rPr>
      </w:pPr>
      <w:r>
        <w:rPr>
          <w:lang w:val="ca-ES"/>
        </w:rPr>
        <w:t>Índex d’absentisme de l’alumnat superior al 5% (indicadors anuals de centre).</w:t>
      </w:r>
    </w:p>
    <w:p w14:paraId="729E875B" w14:textId="55E5DDBF" w:rsidR="000F7EB0" w:rsidRDefault="000F7EB0" w:rsidP="004240A1">
      <w:pPr>
        <w:pStyle w:val="Prrafodelista"/>
        <w:numPr>
          <w:ilvl w:val="0"/>
          <w:numId w:val="25"/>
        </w:numPr>
        <w:jc w:val="both"/>
        <w:rPr>
          <w:lang w:val="ca-ES"/>
        </w:rPr>
      </w:pPr>
      <w:r>
        <w:rPr>
          <w:lang w:val="ca-ES"/>
        </w:rPr>
        <w:t>Índex d’absentisme de l’alumnat superior al 25% (indicadors anuals de centre).</w:t>
      </w:r>
    </w:p>
    <w:p w14:paraId="46F9EB5B" w14:textId="5FE856ED" w:rsidR="000F7EB0" w:rsidRPr="00A82692" w:rsidRDefault="00A82692" w:rsidP="004240A1">
      <w:pPr>
        <w:pStyle w:val="Prrafodelista"/>
        <w:numPr>
          <w:ilvl w:val="0"/>
          <w:numId w:val="25"/>
        </w:numPr>
        <w:jc w:val="both"/>
        <w:rPr>
          <w:lang w:val="ca-ES"/>
        </w:rPr>
      </w:pPr>
      <w:r>
        <w:rPr>
          <w:lang w:val="ca-ES"/>
        </w:rPr>
        <w:t>Índex d’abandonament d’estudis (indicadors anuals de centre).</w:t>
      </w:r>
    </w:p>
    <w:p w14:paraId="2ED4F848" w14:textId="77777777" w:rsidR="00C13D92" w:rsidRDefault="00C13D92" w:rsidP="00C13D92">
      <w:pPr>
        <w:ind w:left="720"/>
        <w:jc w:val="both"/>
        <w:rPr>
          <w:lang w:val="ca-ES"/>
        </w:rPr>
      </w:pPr>
    </w:p>
    <w:p w14:paraId="3B45AECF" w14:textId="18A3E1E1" w:rsidR="00C13D92" w:rsidRDefault="00C13D92" w:rsidP="00C13D92">
      <w:pPr>
        <w:ind w:left="720"/>
        <w:rPr>
          <w:b/>
          <w:lang w:val="ca-ES"/>
        </w:rPr>
      </w:pPr>
      <w:r w:rsidRPr="00DB272F">
        <w:rPr>
          <w:b/>
          <w:lang w:val="ca-ES"/>
        </w:rPr>
        <w:t xml:space="preserve">Indicadors de progrés per a l’objectiu </w:t>
      </w:r>
      <w:r w:rsidR="00B63330">
        <w:rPr>
          <w:b/>
          <w:lang w:val="ca-ES"/>
        </w:rPr>
        <w:t>3</w:t>
      </w:r>
      <w:r w:rsidRPr="00DB272F">
        <w:rPr>
          <w:b/>
          <w:lang w:val="ca-ES"/>
        </w:rPr>
        <w:t xml:space="preserve">. </w:t>
      </w:r>
      <w:r w:rsidR="00B63330">
        <w:rPr>
          <w:b/>
          <w:lang w:val="ca-ES"/>
        </w:rPr>
        <w:t>Assegurar l’equitat i la cohesió social</w:t>
      </w:r>
      <w:r w:rsidRPr="00DB272F">
        <w:rPr>
          <w:b/>
          <w:lang w:val="ca-ES"/>
        </w:rPr>
        <w:t>.</w:t>
      </w:r>
    </w:p>
    <w:p w14:paraId="621D24B1" w14:textId="13157DBC" w:rsidR="002D32B6" w:rsidRDefault="002D32B6" w:rsidP="00C13D92">
      <w:pPr>
        <w:ind w:left="720"/>
        <w:rPr>
          <w:b/>
          <w:lang w:val="ca-ES"/>
        </w:rPr>
      </w:pPr>
    </w:p>
    <w:p w14:paraId="19084A24" w14:textId="77777777" w:rsidR="002D32B6" w:rsidRPr="002D32B6" w:rsidRDefault="002D32B6" w:rsidP="004240A1">
      <w:pPr>
        <w:pStyle w:val="Prrafodelista"/>
        <w:numPr>
          <w:ilvl w:val="0"/>
          <w:numId w:val="25"/>
        </w:numPr>
        <w:jc w:val="both"/>
        <w:rPr>
          <w:lang w:val="ca-ES"/>
        </w:rPr>
      </w:pPr>
      <w:r w:rsidRPr="002D32B6">
        <w:rPr>
          <w:lang w:val="ca-ES"/>
        </w:rPr>
        <w:t>Actualitzar el Pla d’Acció Tutorial (PAT) a les necessitats de l’alumnat.</w:t>
      </w:r>
    </w:p>
    <w:p w14:paraId="6E10F47B" w14:textId="77777777" w:rsidR="002D32B6" w:rsidRPr="002D32B6" w:rsidRDefault="002D32B6" w:rsidP="004240A1">
      <w:pPr>
        <w:pStyle w:val="Prrafodelista"/>
        <w:numPr>
          <w:ilvl w:val="0"/>
          <w:numId w:val="25"/>
        </w:numPr>
        <w:jc w:val="both"/>
        <w:rPr>
          <w:lang w:val="ca-ES"/>
        </w:rPr>
      </w:pPr>
      <w:r w:rsidRPr="002D32B6">
        <w:rPr>
          <w:lang w:val="ca-ES"/>
        </w:rPr>
        <w:t>Actualitzar el Pla d’Acollida (PA) a les necessitats del centre.</w:t>
      </w:r>
    </w:p>
    <w:p w14:paraId="1B8015BC" w14:textId="77777777" w:rsidR="002D32B6" w:rsidRPr="002D32B6" w:rsidRDefault="002D32B6" w:rsidP="004240A1">
      <w:pPr>
        <w:pStyle w:val="Prrafodelista"/>
        <w:numPr>
          <w:ilvl w:val="0"/>
          <w:numId w:val="25"/>
        </w:numPr>
        <w:jc w:val="both"/>
        <w:rPr>
          <w:lang w:val="ca-ES"/>
        </w:rPr>
      </w:pPr>
      <w:r w:rsidRPr="002D32B6">
        <w:rPr>
          <w:lang w:val="ca-ES"/>
        </w:rPr>
        <w:t>Aplicar el Projecte de Convivència de Centre (PdC).</w:t>
      </w:r>
    </w:p>
    <w:p w14:paraId="1BCE9B4D" w14:textId="77777777" w:rsidR="002D32B6" w:rsidRPr="002D32B6" w:rsidRDefault="002D32B6" w:rsidP="004240A1">
      <w:pPr>
        <w:pStyle w:val="Prrafodelista"/>
        <w:numPr>
          <w:ilvl w:val="0"/>
          <w:numId w:val="25"/>
        </w:numPr>
        <w:jc w:val="both"/>
        <w:rPr>
          <w:lang w:val="ca-ES"/>
        </w:rPr>
      </w:pPr>
      <w:r w:rsidRPr="002D32B6">
        <w:rPr>
          <w:lang w:val="ca-ES"/>
        </w:rPr>
        <w:t>Millorar el domini de la competència d'autonomia i iniciativa personal.</w:t>
      </w:r>
    </w:p>
    <w:p w14:paraId="60288FD2" w14:textId="77777777" w:rsidR="002D32B6" w:rsidRPr="002D32B6" w:rsidRDefault="002D32B6" w:rsidP="004240A1">
      <w:pPr>
        <w:pStyle w:val="Prrafodelista"/>
        <w:numPr>
          <w:ilvl w:val="0"/>
          <w:numId w:val="25"/>
        </w:numPr>
        <w:jc w:val="both"/>
        <w:rPr>
          <w:lang w:val="ca-ES"/>
        </w:rPr>
      </w:pPr>
      <w:r w:rsidRPr="002D32B6">
        <w:rPr>
          <w:lang w:val="ca-ES"/>
        </w:rPr>
        <w:t>Millorar el domini de la competència en el coneixement i la interacció amb el món físic.</w:t>
      </w:r>
    </w:p>
    <w:p w14:paraId="267C4325" w14:textId="471B0F80" w:rsidR="002D32B6" w:rsidRDefault="002D32B6" w:rsidP="004240A1">
      <w:pPr>
        <w:pStyle w:val="Prrafodelista"/>
        <w:numPr>
          <w:ilvl w:val="0"/>
          <w:numId w:val="25"/>
        </w:numPr>
        <w:jc w:val="both"/>
        <w:rPr>
          <w:lang w:val="ca-ES"/>
        </w:rPr>
      </w:pPr>
      <w:r w:rsidRPr="002D32B6">
        <w:rPr>
          <w:lang w:val="ca-ES"/>
        </w:rPr>
        <w:t>Millorar el domini de la competència social i ciutadana.</w:t>
      </w:r>
    </w:p>
    <w:p w14:paraId="33C9069A" w14:textId="77777777" w:rsidR="000F7EB0" w:rsidRDefault="000F7EB0" w:rsidP="004240A1">
      <w:pPr>
        <w:pStyle w:val="Prrafodelista"/>
        <w:numPr>
          <w:ilvl w:val="0"/>
          <w:numId w:val="25"/>
        </w:numPr>
        <w:jc w:val="both"/>
        <w:rPr>
          <w:lang w:val="ca-ES"/>
        </w:rPr>
      </w:pPr>
      <w:r>
        <w:rPr>
          <w:lang w:val="ca-ES"/>
        </w:rPr>
        <w:t>Índex de famílies associades a l’AMPA (indicadors anuals de centre).</w:t>
      </w:r>
    </w:p>
    <w:p w14:paraId="742E6AED" w14:textId="0D6FE20F" w:rsidR="000F7EB0" w:rsidRDefault="00A82692" w:rsidP="004240A1">
      <w:pPr>
        <w:pStyle w:val="Prrafodelista"/>
        <w:numPr>
          <w:ilvl w:val="0"/>
          <w:numId w:val="25"/>
        </w:numPr>
        <w:jc w:val="both"/>
        <w:rPr>
          <w:lang w:val="ca-ES"/>
        </w:rPr>
      </w:pPr>
      <w:r>
        <w:rPr>
          <w:lang w:val="ca-ES"/>
        </w:rPr>
        <w:t>Índex de graduació a batxillerat (indicadors anuals de centre).</w:t>
      </w:r>
    </w:p>
    <w:p w14:paraId="3A854A32" w14:textId="3089573F" w:rsidR="002D32B6" w:rsidRPr="00DB272F" w:rsidRDefault="002D32B6" w:rsidP="002D32B6">
      <w:pPr>
        <w:ind w:left="720"/>
        <w:rPr>
          <w:b/>
          <w:lang w:val="ca-ES"/>
        </w:rPr>
      </w:pPr>
    </w:p>
    <w:p w14:paraId="0E684519" w14:textId="0DE9BC93" w:rsidR="00A82692" w:rsidRDefault="00A82692" w:rsidP="00A82692">
      <w:pPr>
        <w:ind w:left="720"/>
        <w:rPr>
          <w:b/>
          <w:lang w:val="ca-ES"/>
        </w:rPr>
      </w:pPr>
      <w:r w:rsidRPr="00DB272F">
        <w:rPr>
          <w:b/>
          <w:lang w:val="ca-ES"/>
        </w:rPr>
        <w:t xml:space="preserve">Indicadors de progrés per a l’objectiu </w:t>
      </w:r>
      <w:r>
        <w:rPr>
          <w:b/>
          <w:lang w:val="ca-ES"/>
        </w:rPr>
        <w:t>4</w:t>
      </w:r>
      <w:r w:rsidRPr="00DB272F">
        <w:rPr>
          <w:b/>
          <w:lang w:val="ca-ES"/>
        </w:rPr>
        <w:t>.</w:t>
      </w:r>
      <w:r>
        <w:rPr>
          <w:b/>
          <w:lang w:val="ca-ES"/>
        </w:rPr>
        <w:t xml:space="preserve"> Potenciar els valors positius del centre</w:t>
      </w:r>
      <w:r w:rsidRPr="00DB272F">
        <w:rPr>
          <w:b/>
          <w:lang w:val="ca-ES"/>
        </w:rPr>
        <w:t>.</w:t>
      </w:r>
    </w:p>
    <w:p w14:paraId="512F8462" w14:textId="77777777" w:rsidR="00A82692" w:rsidRDefault="00A82692" w:rsidP="00A82692">
      <w:pPr>
        <w:ind w:left="720"/>
        <w:rPr>
          <w:b/>
          <w:lang w:val="ca-ES"/>
        </w:rPr>
      </w:pPr>
    </w:p>
    <w:p w14:paraId="76AC8563" w14:textId="4409641D" w:rsidR="00A82692" w:rsidRPr="00CF57A4" w:rsidRDefault="00A82692" w:rsidP="004240A1">
      <w:pPr>
        <w:pStyle w:val="Prrafodelista"/>
        <w:numPr>
          <w:ilvl w:val="0"/>
          <w:numId w:val="26"/>
        </w:numPr>
        <w:jc w:val="both"/>
        <w:rPr>
          <w:lang w:val="ca-ES"/>
        </w:rPr>
      </w:pPr>
      <w:r>
        <w:rPr>
          <w:lang w:val="ca-ES"/>
        </w:rPr>
        <w:t xml:space="preserve">Quantificació de les actualitzacions de les </w:t>
      </w:r>
      <w:r w:rsidRPr="00CF57A4">
        <w:rPr>
          <w:lang w:val="ca-ES"/>
        </w:rPr>
        <w:t>Normes d’Organització i Funcionament de Centre (NOFC).</w:t>
      </w:r>
    </w:p>
    <w:p w14:paraId="538630E8" w14:textId="14FA53F9" w:rsidR="00A82692" w:rsidRDefault="00A82692" w:rsidP="004240A1">
      <w:pPr>
        <w:pStyle w:val="Prrafodelista"/>
        <w:numPr>
          <w:ilvl w:val="0"/>
          <w:numId w:val="26"/>
        </w:numPr>
        <w:jc w:val="both"/>
        <w:rPr>
          <w:lang w:val="ca-ES"/>
        </w:rPr>
      </w:pPr>
      <w:r>
        <w:rPr>
          <w:lang w:val="ca-ES"/>
        </w:rPr>
        <w:t xml:space="preserve">Quantificació de la quantitat </w:t>
      </w:r>
      <w:r w:rsidRPr="00CF57A4">
        <w:rPr>
          <w:lang w:val="ca-ES"/>
        </w:rPr>
        <w:t>d’activitats de formació del professorat</w:t>
      </w:r>
      <w:r>
        <w:rPr>
          <w:lang w:val="ca-ES"/>
        </w:rPr>
        <w:t xml:space="preserve"> proposades en el marc del </w:t>
      </w:r>
      <w:r w:rsidRPr="00CF57A4">
        <w:rPr>
          <w:lang w:val="ca-ES"/>
        </w:rPr>
        <w:t>Pla de Formació de</w:t>
      </w:r>
      <w:r>
        <w:rPr>
          <w:lang w:val="ca-ES"/>
        </w:rPr>
        <w:t xml:space="preserve"> Zona.</w:t>
      </w:r>
    </w:p>
    <w:p w14:paraId="5E0F1D8E" w14:textId="4EC81653" w:rsidR="00A82692" w:rsidRPr="00CF57A4" w:rsidRDefault="00A82692" w:rsidP="004240A1">
      <w:pPr>
        <w:pStyle w:val="Prrafodelista"/>
        <w:numPr>
          <w:ilvl w:val="0"/>
          <w:numId w:val="26"/>
        </w:numPr>
        <w:jc w:val="both"/>
        <w:rPr>
          <w:lang w:val="ca-ES"/>
        </w:rPr>
      </w:pPr>
      <w:r>
        <w:rPr>
          <w:lang w:val="ca-ES"/>
        </w:rPr>
        <w:t>Mesura dels àmbits i alumnat participant en el Servei Comunitari.</w:t>
      </w:r>
    </w:p>
    <w:p w14:paraId="04EDB24C" w14:textId="6D6D96A4" w:rsidR="00A82692" w:rsidRPr="00CF57A4" w:rsidRDefault="00A82692" w:rsidP="004240A1">
      <w:pPr>
        <w:pStyle w:val="Prrafodelista"/>
        <w:numPr>
          <w:ilvl w:val="0"/>
          <w:numId w:val="26"/>
        </w:numPr>
        <w:jc w:val="both"/>
        <w:rPr>
          <w:lang w:val="ca-ES"/>
        </w:rPr>
      </w:pPr>
      <w:r>
        <w:rPr>
          <w:lang w:val="ca-ES"/>
        </w:rPr>
        <w:t>Mesura de les actuacions mediambientals implementades en el centre</w:t>
      </w:r>
      <w:r w:rsidRPr="00CF57A4">
        <w:rPr>
          <w:lang w:val="ca-ES"/>
        </w:rPr>
        <w:t>.</w:t>
      </w:r>
    </w:p>
    <w:p w14:paraId="2DDDBBB1" w14:textId="232609C1" w:rsidR="00A82692" w:rsidRPr="00CF57A4" w:rsidRDefault="00A82692" w:rsidP="004240A1">
      <w:pPr>
        <w:pStyle w:val="Prrafodelista"/>
        <w:numPr>
          <w:ilvl w:val="0"/>
          <w:numId w:val="26"/>
        </w:numPr>
        <w:jc w:val="both"/>
        <w:rPr>
          <w:lang w:val="ca-ES"/>
        </w:rPr>
      </w:pPr>
      <w:r>
        <w:rPr>
          <w:lang w:val="ca-ES"/>
        </w:rPr>
        <w:t>Mesura de la quantitat d’a</w:t>
      </w:r>
      <w:r w:rsidRPr="00CF57A4">
        <w:rPr>
          <w:lang w:val="ca-ES"/>
        </w:rPr>
        <w:t xml:space="preserve">ctivitats generals de centre </w:t>
      </w:r>
      <w:r>
        <w:rPr>
          <w:lang w:val="ca-ES"/>
        </w:rPr>
        <w:t xml:space="preserve">realitzades </w:t>
      </w:r>
      <w:r w:rsidRPr="00CF57A4">
        <w:rPr>
          <w:lang w:val="ca-ES"/>
        </w:rPr>
        <w:t xml:space="preserve">(Sant Jordi, </w:t>
      </w:r>
      <w:r>
        <w:rPr>
          <w:lang w:val="ca-ES"/>
        </w:rPr>
        <w:t xml:space="preserve">crèdit de síntesi a 1r, 2n i 3r d’ESO, estada lingüística a Irlanda, </w:t>
      </w:r>
      <w:r w:rsidRPr="00CF57A4">
        <w:rPr>
          <w:lang w:val="ca-ES"/>
        </w:rPr>
        <w:t>viatges d</w:t>
      </w:r>
      <w:r>
        <w:rPr>
          <w:lang w:val="ca-ES"/>
        </w:rPr>
        <w:t>e final de curs a 4t d’ESO i 1r de batxillerat</w:t>
      </w:r>
      <w:r w:rsidRPr="00CF57A4">
        <w:rPr>
          <w:lang w:val="ca-ES"/>
        </w:rPr>
        <w:t>, JPO, etc.).</w:t>
      </w:r>
    </w:p>
    <w:p w14:paraId="3D5A636A" w14:textId="77777777" w:rsidR="00A82692" w:rsidRDefault="00A82692" w:rsidP="00C13D92">
      <w:pPr>
        <w:ind w:left="720"/>
        <w:jc w:val="both"/>
        <w:rPr>
          <w:lang w:val="ca-ES"/>
        </w:rPr>
      </w:pPr>
    </w:p>
    <w:p w14:paraId="7A1FAE1F" w14:textId="1858F87B" w:rsidR="00C13D92" w:rsidRDefault="00C13D92" w:rsidP="00C13D92">
      <w:pPr>
        <w:ind w:left="720"/>
        <w:jc w:val="both"/>
        <w:rPr>
          <w:lang w:val="ca-ES"/>
        </w:rPr>
      </w:pPr>
      <w:r>
        <w:rPr>
          <w:lang w:val="ca-ES"/>
        </w:rPr>
        <w:t xml:space="preserve">El fet que </w:t>
      </w:r>
      <w:r w:rsidR="00A82692">
        <w:rPr>
          <w:lang w:val="ca-ES"/>
        </w:rPr>
        <w:t xml:space="preserve">entre </w:t>
      </w:r>
      <w:r>
        <w:rPr>
          <w:lang w:val="ca-ES"/>
        </w:rPr>
        <w:t xml:space="preserve">els indicadors presentats </w:t>
      </w:r>
      <w:r w:rsidR="00A82692">
        <w:rPr>
          <w:lang w:val="ca-ES"/>
        </w:rPr>
        <w:t xml:space="preserve">alguns </w:t>
      </w:r>
      <w:r>
        <w:rPr>
          <w:lang w:val="ca-ES"/>
        </w:rPr>
        <w:t>formin part dels indicadors anuals de centre facilita el seguiment i</w:t>
      </w:r>
      <w:r w:rsidR="009E3F84">
        <w:rPr>
          <w:lang w:val="ca-ES"/>
        </w:rPr>
        <w:t xml:space="preserve">, a llarg termini, </w:t>
      </w:r>
      <w:r>
        <w:rPr>
          <w:lang w:val="ca-ES"/>
        </w:rPr>
        <w:t xml:space="preserve">possibilita disposar </w:t>
      </w:r>
      <w:r w:rsidR="00A82692">
        <w:rPr>
          <w:lang w:val="ca-ES"/>
        </w:rPr>
        <w:t xml:space="preserve">amb seguretat almenys d’una part de les dades que ha de permetre </w:t>
      </w:r>
      <w:r>
        <w:rPr>
          <w:lang w:val="ca-ES"/>
        </w:rPr>
        <w:t>prendre decisions.</w:t>
      </w:r>
    </w:p>
    <w:p w14:paraId="241758FC" w14:textId="574B2D8F" w:rsidR="00EF17A1" w:rsidRDefault="00EF17A1" w:rsidP="00230BD4">
      <w:pPr>
        <w:pStyle w:val="Ttulo2"/>
        <w:numPr>
          <w:ilvl w:val="1"/>
          <w:numId w:val="8"/>
        </w:numPr>
        <w:jc w:val="both"/>
        <w:rPr>
          <w:lang w:val="ca-ES"/>
        </w:rPr>
      </w:pPr>
      <w:bookmarkStart w:id="22" w:name="_Toc526716685"/>
      <w:r>
        <w:rPr>
          <w:lang w:val="ca-ES"/>
        </w:rPr>
        <w:lastRenderedPageBreak/>
        <w:t>Criteris d’organització pedagògica</w:t>
      </w:r>
      <w:r w:rsidR="00230BD4">
        <w:rPr>
          <w:lang w:val="ca-ES"/>
        </w:rPr>
        <w:t>, prioritats i plantejaments educatius.</w:t>
      </w:r>
      <w:bookmarkEnd w:id="22"/>
    </w:p>
    <w:p w14:paraId="389DAAE9" w14:textId="2114CE37" w:rsidR="00EF17A1" w:rsidRDefault="00EF17A1" w:rsidP="00EF17A1">
      <w:pPr>
        <w:ind w:left="720"/>
        <w:jc w:val="both"/>
        <w:rPr>
          <w:lang w:val="ca-ES"/>
        </w:rPr>
      </w:pPr>
      <w:r w:rsidRPr="00EF17A1">
        <w:rPr>
          <w:lang w:val="ca-ES"/>
        </w:rPr>
        <w:t>Per poder dur a terme les línies estratègiques plantejades</w:t>
      </w:r>
      <w:r w:rsidR="00E2096C">
        <w:rPr>
          <w:lang w:val="ca-ES"/>
        </w:rPr>
        <w:t>,</w:t>
      </w:r>
      <w:r w:rsidRPr="00EF17A1">
        <w:rPr>
          <w:lang w:val="ca-ES"/>
        </w:rPr>
        <w:t xml:space="preserve"> cal definir l’organització pedagògica que permeti posar-les en pràctica de la manera més eficient i efectiva.</w:t>
      </w:r>
      <w:r>
        <w:rPr>
          <w:lang w:val="ca-ES"/>
        </w:rPr>
        <w:t xml:space="preserve"> </w:t>
      </w:r>
      <w:r w:rsidRPr="00EF17A1">
        <w:rPr>
          <w:lang w:val="ca-ES"/>
        </w:rPr>
        <w:t>Aquesta organització pedagògica s’haurà de concretar en el Projecte de Direcció, en els diferents Plans Anuals i en les Normes d’Organització i Funcionament del Centre, però de forma general obeirà als següents criteris:</w:t>
      </w:r>
    </w:p>
    <w:p w14:paraId="40411398" w14:textId="77777777" w:rsidR="00230BD4" w:rsidRPr="00EF17A1" w:rsidRDefault="00230BD4" w:rsidP="00EF17A1">
      <w:pPr>
        <w:ind w:left="720"/>
        <w:jc w:val="both"/>
        <w:rPr>
          <w:lang w:val="ca-ES"/>
        </w:rPr>
      </w:pPr>
    </w:p>
    <w:p w14:paraId="2516C143" w14:textId="1641B5CA" w:rsidR="00EF17A1" w:rsidRPr="00EF17A1" w:rsidRDefault="00EF17A1" w:rsidP="004240A1">
      <w:pPr>
        <w:pStyle w:val="Prrafodelista"/>
        <w:numPr>
          <w:ilvl w:val="0"/>
          <w:numId w:val="27"/>
        </w:numPr>
        <w:jc w:val="both"/>
        <w:rPr>
          <w:lang w:val="ca-ES"/>
        </w:rPr>
      </w:pPr>
      <w:r w:rsidRPr="003550B0">
        <w:rPr>
          <w:b/>
          <w:lang w:val="ca-ES"/>
        </w:rPr>
        <w:t>El lideratge distribuït</w:t>
      </w:r>
      <w:r w:rsidRPr="00EF17A1">
        <w:rPr>
          <w:lang w:val="ca-ES"/>
        </w:rPr>
        <w:t>: L’equip directiu no és el responsable únic de les activitats organitzades al centre. Cal distribuir la responsabilitat, de forma que es promogui la participació co</w:t>
      </w:r>
      <w:r w:rsidR="00E2096C">
        <w:rPr>
          <w:lang w:val="ca-ES"/>
        </w:rPr>
        <w:t>r</w:t>
      </w:r>
      <w:r w:rsidRPr="00EF17A1">
        <w:rPr>
          <w:lang w:val="ca-ES"/>
        </w:rPr>
        <w:t>responsable del claustre de professorat en la gestió pedagògica del centre, potenciant els canals de lideratge, reflexió i participació a través dels departaments pedagògics, de les tutories i dels equips docents.</w:t>
      </w:r>
    </w:p>
    <w:p w14:paraId="7500E11B" w14:textId="62FFD103" w:rsidR="00EF17A1" w:rsidRPr="00EF17A1" w:rsidRDefault="00EF17A1" w:rsidP="004240A1">
      <w:pPr>
        <w:pStyle w:val="Prrafodelista"/>
        <w:numPr>
          <w:ilvl w:val="0"/>
          <w:numId w:val="27"/>
        </w:numPr>
        <w:jc w:val="both"/>
        <w:rPr>
          <w:lang w:val="ca-ES"/>
        </w:rPr>
      </w:pPr>
      <w:r w:rsidRPr="003550B0">
        <w:rPr>
          <w:b/>
          <w:lang w:val="ca-ES"/>
        </w:rPr>
        <w:t>La planificació estratègica</w:t>
      </w:r>
      <w:r w:rsidRPr="00EF17A1">
        <w:rPr>
          <w:lang w:val="ca-ES"/>
        </w:rPr>
        <w:t>: consistent en una diagnosi de la realitat del centre, una planificació de les accions a realitzar, definint indicadors de millora, i una avaluació contínua dels resultats per tal d’assolir els objectius de millora definits en el Projecte de Direcció i en els Plans anuals. Els acords de cor</w:t>
      </w:r>
      <w:r w:rsidR="00E2096C">
        <w:rPr>
          <w:lang w:val="ca-ES"/>
        </w:rPr>
        <w:t>r</w:t>
      </w:r>
      <w:r w:rsidRPr="00EF17A1">
        <w:rPr>
          <w:lang w:val="ca-ES"/>
        </w:rPr>
        <w:t>esponsabilitat establerts amb l’administració educativa permeten obtenir recursos addicionals per dur a terme aquesta planificació.</w:t>
      </w:r>
    </w:p>
    <w:p w14:paraId="3DC8CABC" w14:textId="5F419698" w:rsidR="00EF17A1" w:rsidRPr="00EF17A1" w:rsidRDefault="00EF17A1" w:rsidP="004240A1">
      <w:pPr>
        <w:pStyle w:val="Prrafodelista"/>
        <w:numPr>
          <w:ilvl w:val="0"/>
          <w:numId w:val="27"/>
        </w:numPr>
        <w:jc w:val="both"/>
        <w:rPr>
          <w:lang w:val="ca-ES"/>
        </w:rPr>
      </w:pPr>
      <w:r w:rsidRPr="003550B0">
        <w:rPr>
          <w:b/>
          <w:lang w:val="ca-ES"/>
        </w:rPr>
        <w:t>L’organització per equips docents de nivell</w:t>
      </w:r>
      <w:r w:rsidRPr="00EF17A1">
        <w:rPr>
          <w:lang w:val="ca-ES"/>
        </w:rPr>
        <w:t>: Establint criteris comuns de funcionament pel que fa a aspectes pedagògics i didàctics de l’alumnat (organització de les aules, criteris comuns de treball, etc.) i realitzant el seguiment de l’alumnat en tots aquells aspectes referits a ritme de treball, assistència, rendiment acadèmic, etc.</w:t>
      </w:r>
    </w:p>
    <w:p w14:paraId="5B1666F0" w14:textId="764C61A5" w:rsidR="00EF17A1" w:rsidRPr="00EF17A1" w:rsidRDefault="00EF17A1" w:rsidP="004240A1">
      <w:pPr>
        <w:pStyle w:val="Prrafodelista"/>
        <w:numPr>
          <w:ilvl w:val="0"/>
          <w:numId w:val="27"/>
        </w:numPr>
        <w:jc w:val="both"/>
        <w:rPr>
          <w:lang w:val="ca-ES"/>
        </w:rPr>
      </w:pPr>
      <w:r w:rsidRPr="003550B0">
        <w:rPr>
          <w:b/>
          <w:lang w:val="ca-ES"/>
        </w:rPr>
        <w:t>L’organització per departaments</w:t>
      </w:r>
      <w:r w:rsidRPr="00EF17A1">
        <w:rPr>
          <w:lang w:val="ca-ES"/>
        </w:rPr>
        <w:t>: que concretaran els projectes curriculars, les eines per al desenvolupament competencial, els criteris d’avaluació, etc.</w:t>
      </w:r>
    </w:p>
    <w:p w14:paraId="0577DA76" w14:textId="14846737" w:rsidR="00EF17A1" w:rsidRPr="00EF17A1" w:rsidRDefault="00EF17A1" w:rsidP="004240A1">
      <w:pPr>
        <w:pStyle w:val="Prrafodelista"/>
        <w:numPr>
          <w:ilvl w:val="0"/>
          <w:numId w:val="27"/>
        </w:numPr>
        <w:jc w:val="both"/>
        <w:rPr>
          <w:lang w:val="ca-ES"/>
        </w:rPr>
      </w:pPr>
      <w:r w:rsidRPr="003550B0">
        <w:rPr>
          <w:b/>
          <w:lang w:val="ca-ES"/>
        </w:rPr>
        <w:t>L’impuls de les competències bàsiques</w:t>
      </w:r>
      <w:r w:rsidRPr="00EF17A1">
        <w:rPr>
          <w:lang w:val="ca-ES"/>
        </w:rPr>
        <w:t>: essent fonamental el treball interdisciplinari dels departaments.</w:t>
      </w:r>
    </w:p>
    <w:p w14:paraId="6204891A" w14:textId="6B3B0510" w:rsidR="00EF17A1" w:rsidRPr="00EF17A1" w:rsidRDefault="00EF17A1" w:rsidP="004240A1">
      <w:pPr>
        <w:pStyle w:val="Prrafodelista"/>
        <w:numPr>
          <w:ilvl w:val="0"/>
          <w:numId w:val="27"/>
        </w:numPr>
        <w:jc w:val="both"/>
        <w:rPr>
          <w:lang w:val="ca-ES"/>
        </w:rPr>
      </w:pPr>
      <w:r w:rsidRPr="003550B0">
        <w:rPr>
          <w:b/>
          <w:lang w:val="ca-ES"/>
        </w:rPr>
        <w:t>L’avaluació</w:t>
      </w:r>
      <w:r w:rsidRPr="00EF17A1">
        <w:rPr>
          <w:lang w:val="ca-ES"/>
        </w:rPr>
        <w:t xml:space="preserve"> continua, formativa i diversificada.</w:t>
      </w:r>
    </w:p>
    <w:p w14:paraId="630C990A" w14:textId="3351B217" w:rsidR="00EF17A1" w:rsidRPr="00EF17A1" w:rsidRDefault="00EF17A1" w:rsidP="004240A1">
      <w:pPr>
        <w:pStyle w:val="Prrafodelista"/>
        <w:numPr>
          <w:ilvl w:val="0"/>
          <w:numId w:val="27"/>
        </w:numPr>
        <w:jc w:val="both"/>
        <w:rPr>
          <w:lang w:val="ca-ES"/>
        </w:rPr>
      </w:pPr>
      <w:r w:rsidRPr="003550B0">
        <w:rPr>
          <w:b/>
          <w:lang w:val="ca-ES"/>
        </w:rPr>
        <w:t>L’acció tutorial</w:t>
      </w:r>
      <w:r w:rsidRPr="00EF17A1">
        <w:rPr>
          <w:lang w:val="ca-ES"/>
        </w:rPr>
        <w:t>: responsabilitat de tot el professorat, entesa com inherent a la mateixa funció d’educar.</w:t>
      </w:r>
    </w:p>
    <w:p w14:paraId="7557F25D" w14:textId="2641053E" w:rsidR="00EF17A1" w:rsidRPr="00EF17A1" w:rsidRDefault="00EF17A1" w:rsidP="004240A1">
      <w:pPr>
        <w:pStyle w:val="Prrafodelista"/>
        <w:numPr>
          <w:ilvl w:val="0"/>
          <w:numId w:val="27"/>
        </w:numPr>
        <w:jc w:val="both"/>
        <w:rPr>
          <w:lang w:val="ca-ES"/>
        </w:rPr>
      </w:pPr>
      <w:r w:rsidRPr="003550B0">
        <w:rPr>
          <w:b/>
          <w:lang w:val="ca-ES"/>
        </w:rPr>
        <w:t>L’atenció a la diversitat</w:t>
      </w:r>
      <w:r w:rsidRPr="00EF17A1">
        <w:rPr>
          <w:lang w:val="ca-ES"/>
        </w:rPr>
        <w:t>: conjunt d’estratègies per tal d’atendre les necessitats educatives diverses que presenta l’alumnat i afavorir el seu èxit escolar, a través de l’atenció dins de l’aula ordinària, de plans individualitzats, del treball cooperatiu, de programes de diversificació curricular, de l’atenció a l’alumnat amb necessitats educatives especials, de l’atenció a l’alumnat en risc d’exclusió social, etc.</w:t>
      </w:r>
    </w:p>
    <w:p w14:paraId="49F9E2E7" w14:textId="5A48DF03" w:rsidR="00EF17A1" w:rsidRPr="00EF17A1" w:rsidRDefault="00EF17A1" w:rsidP="004240A1">
      <w:pPr>
        <w:pStyle w:val="Prrafodelista"/>
        <w:numPr>
          <w:ilvl w:val="0"/>
          <w:numId w:val="27"/>
        </w:numPr>
        <w:jc w:val="both"/>
        <w:rPr>
          <w:lang w:val="ca-ES"/>
        </w:rPr>
      </w:pPr>
      <w:r w:rsidRPr="003550B0">
        <w:rPr>
          <w:b/>
          <w:lang w:val="ca-ES"/>
        </w:rPr>
        <w:t>El treball per projectes</w:t>
      </w:r>
      <w:r w:rsidRPr="00EF17A1">
        <w:rPr>
          <w:lang w:val="ca-ES"/>
        </w:rPr>
        <w:t>: per donar sentit i motivació a les activitats de l’alumnat, potenciant competències, desenvolupant l’autonomia personal, la iniciativa i la creativitat, per afavorir l’aprenentatge entre iguals i la socialització, a la vegada que es pretén potenciar la recerca i la comunicació de conclusions en diferents formats</w:t>
      </w:r>
      <w:r w:rsidR="003550B0">
        <w:rPr>
          <w:lang w:val="ca-ES"/>
        </w:rPr>
        <w:t>, sempre amb la inexcusable màxima de potenciar els aprenentatges i millorar els resultats.</w:t>
      </w:r>
    </w:p>
    <w:p w14:paraId="38747640" w14:textId="3C22E535" w:rsidR="00EF17A1" w:rsidRPr="00EF17A1" w:rsidRDefault="00EF17A1" w:rsidP="004240A1">
      <w:pPr>
        <w:pStyle w:val="Prrafodelista"/>
        <w:numPr>
          <w:ilvl w:val="0"/>
          <w:numId w:val="27"/>
        </w:numPr>
        <w:jc w:val="both"/>
        <w:rPr>
          <w:lang w:val="ca-ES"/>
        </w:rPr>
      </w:pPr>
      <w:r w:rsidRPr="003550B0">
        <w:rPr>
          <w:b/>
          <w:lang w:val="ca-ES"/>
        </w:rPr>
        <w:lastRenderedPageBreak/>
        <w:t>L’afavoriment de les activitats complementàries</w:t>
      </w:r>
      <w:r w:rsidRPr="00EF17A1">
        <w:rPr>
          <w:lang w:val="ca-ES"/>
        </w:rPr>
        <w:t>: tant de tutoria com aquelles relacionades amb una matèria concreta, amb la pretensió d’aprofundir en els coneixements i donar resposta a les inquietuds i</w:t>
      </w:r>
      <w:r>
        <w:rPr>
          <w:lang w:val="ca-ES"/>
        </w:rPr>
        <w:t xml:space="preserve"> </w:t>
      </w:r>
      <w:r w:rsidRPr="00EF17A1">
        <w:rPr>
          <w:lang w:val="ca-ES"/>
        </w:rPr>
        <w:t>interessos de l’alumnat.</w:t>
      </w:r>
    </w:p>
    <w:p w14:paraId="66E94173" w14:textId="10C76949" w:rsidR="00EF17A1" w:rsidRPr="00EF17A1" w:rsidRDefault="00EF17A1" w:rsidP="004240A1">
      <w:pPr>
        <w:pStyle w:val="Prrafodelista"/>
        <w:numPr>
          <w:ilvl w:val="0"/>
          <w:numId w:val="27"/>
        </w:numPr>
        <w:jc w:val="both"/>
        <w:rPr>
          <w:lang w:val="ca-ES"/>
        </w:rPr>
      </w:pPr>
      <w:r w:rsidRPr="003550B0">
        <w:rPr>
          <w:b/>
          <w:lang w:val="ca-ES"/>
        </w:rPr>
        <w:t>La potenciació de les TIC i de les TAC</w:t>
      </w:r>
      <w:r w:rsidRPr="00EF17A1">
        <w:rPr>
          <w:lang w:val="ca-ES"/>
        </w:rPr>
        <w:t>: en les activitats d’ensenyament i aprenentatge, a través de la participació en el programa Educat 2.0 d’utilització de recursos digitals a les aules, amb la finalitat d’integrar l’alumnat en la nova societat de la informació.</w:t>
      </w:r>
    </w:p>
    <w:p w14:paraId="1D80CE91" w14:textId="272CFE9C" w:rsidR="00EF17A1" w:rsidRPr="003550B0" w:rsidRDefault="00EF17A1" w:rsidP="004240A1">
      <w:pPr>
        <w:pStyle w:val="Prrafodelista"/>
        <w:numPr>
          <w:ilvl w:val="0"/>
          <w:numId w:val="27"/>
        </w:numPr>
        <w:jc w:val="both"/>
        <w:rPr>
          <w:b/>
          <w:lang w:val="ca-ES"/>
        </w:rPr>
      </w:pPr>
      <w:r w:rsidRPr="003550B0">
        <w:rPr>
          <w:b/>
          <w:lang w:val="ca-ES"/>
        </w:rPr>
        <w:t>La potenciació de la primera llengua estrangera, l’anglès, així com la segona llengua estrangera, l’alemany.</w:t>
      </w:r>
    </w:p>
    <w:p w14:paraId="718158D4" w14:textId="51BF4A48" w:rsidR="00EF17A1" w:rsidRPr="00EF17A1" w:rsidRDefault="00EF17A1" w:rsidP="004240A1">
      <w:pPr>
        <w:pStyle w:val="Prrafodelista"/>
        <w:numPr>
          <w:ilvl w:val="0"/>
          <w:numId w:val="27"/>
        </w:numPr>
        <w:jc w:val="both"/>
        <w:rPr>
          <w:lang w:val="ca-ES"/>
        </w:rPr>
      </w:pPr>
      <w:r w:rsidRPr="003550B0">
        <w:rPr>
          <w:b/>
          <w:lang w:val="ca-ES"/>
        </w:rPr>
        <w:t>La convivència</w:t>
      </w:r>
      <w:r w:rsidRPr="00EF17A1">
        <w:rPr>
          <w:lang w:val="ca-ES"/>
        </w:rPr>
        <w:t>: propiciant un ambient adequat per poder desenvolupar les diferents activitats del centre, que ha de significar el respecte de les normes de convivència establertes, la relació respectuosa entre els membres de la comunitat educativa, la cura de les instal·lacions, etc.</w:t>
      </w:r>
    </w:p>
    <w:p w14:paraId="0A39BA26" w14:textId="6C0FE3AC" w:rsidR="00EF17A1" w:rsidRPr="00EF17A1" w:rsidRDefault="00EF17A1" w:rsidP="004240A1">
      <w:pPr>
        <w:pStyle w:val="Prrafodelista"/>
        <w:numPr>
          <w:ilvl w:val="0"/>
          <w:numId w:val="27"/>
        </w:numPr>
        <w:jc w:val="both"/>
        <w:rPr>
          <w:lang w:val="ca-ES"/>
        </w:rPr>
      </w:pPr>
      <w:r w:rsidRPr="003550B0">
        <w:rPr>
          <w:b/>
          <w:lang w:val="ca-ES"/>
        </w:rPr>
        <w:t>Les relacions amb l’entorn</w:t>
      </w:r>
      <w:r w:rsidRPr="00EF17A1">
        <w:rPr>
          <w:lang w:val="ca-ES"/>
        </w:rPr>
        <w:t>: aprofitant les diferents institucions de l’entorn (ajuntament, universitats, empreses, etc.), ja sigui a través dels recursos proporcionats per aquestes, ja sigui a través de convenis de col·laboració. També, cal considerar la utilització pública de les nostres instal·lacions per pa</w:t>
      </w:r>
      <w:r w:rsidR="00DB4C00">
        <w:rPr>
          <w:lang w:val="ca-ES"/>
        </w:rPr>
        <w:t>rt</w:t>
      </w:r>
      <w:r w:rsidRPr="00EF17A1">
        <w:rPr>
          <w:lang w:val="ca-ES"/>
        </w:rPr>
        <w:t xml:space="preserve"> d’altres institucions amb finalitats d’interès social o educatiu.</w:t>
      </w:r>
    </w:p>
    <w:p w14:paraId="63A70477" w14:textId="11B493B8" w:rsidR="00EF17A1" w:rsidRPr="00EF17A1" w:rsidRDefault="00EF17A1" w:rsidP="004240A1">
      <w:pPr>
        <w:pStyle w:val="Prrafodelista"/>
        <w:numPr>
          <w:ilvl w:val="0"/>
          <w:numId w:val="27"/>
        </w:numPr>
        <w:jc w:val="both"/>
        <w:rPr>
          <w:lang w:val="ca-ES"/>
        </w:rPr>
      </w:pPr>
      <w:r w:rsidRPr="003550B0">
        <w:rPr>
          <w:b/>
          <w:lang w:val="ca-ES"/>
        </w:rPr>
        <w:t>La coordinació primària-secundària</w:t>
      </w:r>
      <w:r w:rsidRPr="00EF17A1">
        <w:rPr>
          <w:lang w:val="ca-ES"/>
        </w:rPr>
        <w:t>: per afavorir la coherència del procés educatiu i la millora dels aprenentatges de l’alumnat.</w:t>
      </w:r>
    </w:p>
    <w:p w14:paraId="5F949932" w14:textId="4F25ACD8" w:rsidR="00EF17A1" w:rsidRPr="00EF17A1" w:rsidRDefault="00EF17A1" w:rsidP="004240A1">
      <w:pPr>
        <w:pStyle w:val="Prrafodelista"/>
        <w:numPr>
          <w:ilvl w:val="0"/>
          <w:numId w:val="27"/>
        </w:numPr>
        <w:jc w:val="both"/>
        <w:rPr>
          <w:lang w:val="ca-ES"/>
        </w:rPr>
      </w:pPr>
      <w:r w:rsidRPr="003550B0">
        <w:rPr>
          <w:b/>
          <w:lang w:val="ca-ES"/>
        </w:rPr>
        <w:t>La participació en Programes d’Innovació Educativa</w:t>
      </w:r>
      <w:r w:rsidRPr="00EF17A1">
        <w:rPr>
          <w:lang w:val="ca-ES"/>
        </w:rPr>
        <w:t>: dins la cerca d’un model de millora contínua, que ens proporcioni noves eines que ens ajudin a obtenir l’excel·lència educativa.</w:t>
      </w:r>
    </w:p>
    <w:p w14:paraId="0E576855" w14:textId="204163E0" w:rsidR="00D835A4" w:rsidRPr="0080500A" w:rsidRDefault="00936F73">
      <w:pPr>
        <w:pStyle w:val="Ttulo1"/>
        <w:numPr>
          <w:ilvl w:val="0"/>
          <w:numId w:val="8"/>
        </w:numPr>
        <w:rPr>
          <w:lang w:val="ca-ES"/>
        </w:rPr>
      </w:pPr>
      <w:bookmarkStart w:id="23" w:name="_Toc526716686"/>
      <w:r w:rsidRPr="0080500A">
        <w:rPr>
          <w:lang w:val="ca-ES"/>
        </w:rPr>
        <w:t>L’oferta educativa i les propostes de futur</w:t>
      </w:r>
      <w:bookmarkEnd w:id="23"/>
    </w:p>
    <w:p w14:paraId="6145EE33" w14:textId="0398BC04" w:rsidR="00CA0859" w:rsidRDefault="00CA0859" w:rsidP="00D830D2">
      <w:pPr>
        <w:pStyle w:val="Ttulo2"/>
        <w:numPr>
          <w:ilvl w:val="1"/>
          <w:numId w:val="8"/>
        </w:numPr>
        <w:ind w:left="1080"/>
        <w:rPr>
          <w:lang w:val="ca-ES"/>
        </w:rPr>
      </w:pPr>
      <w:bookmarkStart w:id="24" w:name="_Toc526716687"/>
      <w:r>
        <w:rPr>
          <w:lang w:val="ca-ES"/>
        </w:rPr>
        <w:t xml:space="preserve">Plantejaments educatius i </w:t>
      </w:r>
      <w:r w:rsidR="007C2B7B">
        <w:rPr>
          <w:lang w:val="ca-ES"/>
        </w:rPr>
        <w:t>procediments d’inclusió</w:t>
      </w:r>
      <w:r>
        <w:rPr>
          <w:lang w:val="ca-ES"/>
        </w:rPr>
        <w:t>.</w:t>
      </w:r>
      <w:bookmarkEnd w:id="24"/>
    </w:p>
    <w:p w14:paraId="43C24016" w14:textId="7DBDF7AF" w:rsidR="007C2B7B" w:rsidRPr="00CA0859" w:rsidRDefault="00CA0859" w:rsidP="007C2B7B">
      <w:pPr>
        <w:ind w:left="1080"/>
        <w:jc w:val="both"/>
        <w:rPr>
          <w:lang w:val="ca-ES"/>
        </w:rPr>
      </w:pPr>
      <w:r w:rsidRPr="00CA0859">
        <w:rPr>
          <w:lang w:val="ca-ES"/>
        </w:rPr>
        <w:t xml:space="preserve">En base als nostres trets d’identitat i les prioritats educatives que perseguim, el nostre centre estableix els següents plantejaments educatius i </w:t>
      </w:r>
      <w:r w:rsidR="007C2B7B">
        <w:rPr>
          <w:lang w:val="ca-ES"/>
        </w:rPr>
        <w:t>procediments d’inclusió que s’esmenten tot seguit</w:t>
      </w:r>
      <w:r w:rsidRPr="00CA0859">
        <w:rPr>
          <w:lang w:val="ca-ES"/>
        </w:rPr>
        <w:t>:</w:t>
      </w:r>
    </w:p>
    <w:p w14:paraId="016208F4" w14:textId="54EFD88A" w:rsidR="00CA0859" w:rsidRPr="00CA0859" w:rsidRDefault="00CA0859" w:rsidP="004240A1">
      <w:pPr>
        <w:pStyle w:val="Prrafodelista"/>
        <w:numPr>
          <w:ilvl w:val="0"/>
          <w:numId w:val="24"/>
        </w:numPr>
        <w:jc w:val="both"/>
        <w:rPr>
          <w:lang w:val="ca-ES"/>
        </w:rPr>
      </w:pPr>
      <w:r w:rsidRPr="00CA0859">
        <w:rPr>
          <w:lang w:val="ca-ES"/>
        </w:rPr>
        <w:t>El desenvolupament de totes les capacitats de l’alumnat pel que fa a la seva formació corporal, salut física, afectivitat, educació sexual, educació del pensament, llengua i expressió en general, educació estètica, coneixement i domini del medi a partir de la tecnologia entesa en un sentit ampli.</w:t>
      </w:r>
    </w:p>
    <w:p w14:paraId="28FE21DA" w14:textId="1D572A08" w:rsidR="00CA0859" w:rsidRPr="00CA0859" w:rsidRDefault="00CA0859" w:rsidP="004240A1">
      <w:pPr>
        <w:pStyle w:val="Prrafodelista"/>
        <w:numPr>
          <w:ilvl w:val="0"/>
          <w:numId w:val="24"/>
        </w:numPr>
        <w:jc w:val="both"/>
        <w:rPr>
          <w:lang w:val="ca-ES"/>
        </w:rPr>
      </w:pPr>
      <w:r w:rsidRPr="00CA0859">
        <w:rPr>
          <w:lang w:val="ca-ES"/>
        </w:rPr>
        <w:t>La prioritat de la formació integral dels i les alumnes, tant pel que fa a habilitats socials, emocionals, etc., com pel que fa a l’adquisició de les competències bàsiques: les comunicatives i lingüístiques, per comprendre i expressar la realitat; les metodològiques, per activar l’aprenentatge; les personals, i les específiques, centrades a conviure i habitar en el món.</w:t>
      </w:r>
    </w:p>
    <w:p w14:paraId="38657E4A" w14:textId="44A783C6" w:rsidR="00CA0859" w:rsidRPr="00CA0859" w:rsidRDefault="00CA0859" w:rsidP="004240A1">
      <w:pPr>
        <w:pStyle w:val="Prrafodelista"/>
        <w:numPr>
          <w:ilvl w:val="0"/>
          <w:numId w:val="24"/>
        </w:numPr>
        <w:jc w:val="both"/>
        <w:rPr>
          <w:lang w:val="ca-ES"/>
        </w:rPr>
      </w:pPr>
      <w:r w:rsidRPr="00CA0859">
        <w:rPr>
          <w:lang w:val="ca-ES"/>
        </w:rPr>
        <w:t xml:space="preserve">La planificació acurada de la intervenció pedagògica inclusiva, que permeti actuacions i concrecions curriculars individuals ajustades a les característiques i als diferents ritmes d’aprenentatge de l’alumnat, i de forma especial en aquell </w:t>
      </w:r>
      <w:r w:rsidRPr="00CA0859">
        <w:rPr>
          <w:lang w:val="ca-ES"/>
        </w:rPr>
        <w:lastRenderedPageBreak/>
        <w:t>alumnat amb risc de marginació, d’exclusió o de no aconseguir un rendiment adient en l’aprenentatge escolar.</w:t>
      </w:r>
    </w:p>
    <w:p w14:paraId="28AAB6E9" w14:textId="6162C308" w:rsidR="00CA0859" w:rsidRPr="00CA0859" w:rsidRDefault="00CA0859" w:rsidP="004240A1">
      <w:pPr>
        <w:pStyle w:val="Prrafodelista"/>
        <w:numPr>
          <w:ilvl w:val="0"/>
          <w:numId w:val="24"/>
        </w:numPr>
        <w:jc w:val="both"/>
        <w:rPr>
          <w:lang w:val="ca-ES"/>
        </w:rPr>
      </w:pPr>
      <w:r w:rsidRPr="00CA0859">
        <w:rPr>
          <w:lang w:val="ca-ES"/>
        </w:rPr>
        <w:t>L’avaluació dels processos d’aprenentatge de l’alumnat que ha de ser contínua, amb observació sistemàtica del procés d’aprenentatge en cadascuna de les matèries de forma diferenciada, i amb una anàlisi global de l’evolució de l’alumne/a en cada curs i al llarg de l’etapa. A més, l’avaluació ha de tenir un caràcter formatiu, regulador i orientador del procés educatiu, i la informació que proporciona ha de permetre no tan sols millorar els aprenentatges de l’alumnat sinó també els processos d’ensenyament emprats i la pràctica docent. L’avaluació ha de constatar l’assoliment de resultats de l’aprenentatge, en relació amb els criteris d’avaluació de cada matèria i l’assoliment global de les competències bàsiques.</w:t>
      </w:r>
    </w:p>
    <w:p w14:paraId="3837D885" w14:textId="044138B5" w:rsidR="00CA0859" w:rsidRPr="00CA0859" w:rsidRDefault="00CA0859" w:rsidP="004240A1">
      <w:pPr>
        <w:pStyle w:val="Prrafodelista"/>
        <w:numPr>
          <w:ilvl w:val="0"/>
          <w:numId w:val="24"/>
        </w:numPr>
        <w:jc w:val="both"/>
        <w:rPr>
          <w:lang w:val="ca-ES"/>
        </w:rPr>
      </w:pPr>
      <w:r w:rsidRPr="00CA0859">
        <w:rPr>
          <w:lang w:val="ca-ES"/>
        </w:rPr>
        <w:t>L’adopció de les tecnologies de la informació, la comunicació i el coneixement (TAC), per afavorir la millora dels processos d’ensenyament i aprenentatge, establint unes directrius clares per assegurar la competència digital de l’alumnat, la integració curricular, la inclusió digital i la innovació metodològica (Pla TAC de Centre)</w:t>
      </w:r>
    </w:p>
    <w:p w14:paraId="517A31EB" w14:textId="3B19303A" w:rsidR="00CA0859" w:rsidRPr="00CA0859" w:rsidRDefault="00CA0859" w:rsidP="004240A1">
      <w:pPr>
        <w:pStyle w:val="Prrafodelista"/>
        <w:numPr>
          <w:ilvl w:val="0"/>
          <w:numId w:val="24"/>
        </w:numPr>
        <w:jc w:val="both"/>
        <w:rPr>
          <w:lang w:val="ca-ES"/>
        </w:rPr>
      </w:pPr>
      <w:r w:rsidRPr="00CA0859">
        <w:rPr>
          <w:lang w:val="ca-ES"/>
        </w:rPr>
        <w:t>La utilització amb fluïdesa de les dues llengües oficials, tant en l’àmbit oral com en l’escrit, potenciant el domini d</w:t>
      </w:r>
      <w:r w:rsidR="000537F2">
        <w:rPr>
          <w:lang w:val="ca-ES"/>
        </w:rPr>
        <w:t>e l’anglès i, de manera voluntària d’una segona llengua estrangera, t</w:t>
      </w:r>
      <w:r w:rsidRPr="00CA0859">
        <w:rPr>
          <w:lang w:val="ca-ES"/>
        </w:rPr>
        <w:t>al i com es recull al Projecte Lingüístic de Centre (PL).</w:t>
      </w:r>
    </w:p>
    <w:p w14:paraId="57D9E8C6" w14:textId="78F67F4D" w:rsidR="00CA0859" w:rsidRPr="00CA0859" w:rsidRDefault="000537F2" w:rsidP="004240A1">
      <w:pPr>
        <w:pStyle w:val="Prrafodelista"/>
        <w:numPr>
          <w:ilvl w:val="0"/>
          <w:numId w:val="24"/>
        </w:numPr>
        <w:jc w:val="both"/>
        <w:rPr>
          <w:lang w:val="ca-ES"/>
        </w:rPr>
      </w:pPr>
      <w:r>
        <w:rPr>
          <w:lang w:val="ca-ES"/>
        </w:rPr>
        <w:t>L’èmfasi en l’impuls de la lectura</w:t>
      </w:r>
      <w:r w:rsidR="00CA0859" w:rsidRPr="00CA0859">
        <w:rPr>
          <w:lang w:val="ca-ES"/>
        </w:rPr>
        <w:t xml:space="preserve"> per potenciar la lectura com a eix vertebrador dels aprenentatges en totes les matèries curriculars, consolidant hàbits de lectura per tal de formar lectors capaços d’accedir al contingut de qualsevol text, així com ser capaços de produir-ne de propis.</w:t>
      </w:r>
    </w:p>
    <w:p w14:paraId="5DC3DD0D" w14:textId="79046C96" w:rsidR="00CA0859" w:rsidRPr="00CA0859" w:rsidRDefault="00CA0859" w:rsidP="004240A1">
      <w:pPr>
        <w:pStyle w:val="Prrafodelista"/>
        <w:numPr>
          <w:ilvl w:val="0"/>
          <w:numId w:val="24"/>
        </w:numPr>
        <w:jc w:val="both"/>
        <w:rPr>
          <w:lang w:val="ca-ES"/>
        </w:rPr>
      </w:pPr>
      <w:r w:rsidRPr="00CA0859">
        <w:rPr>
          <w:lang w:val="ca-ES"/>
        </w:rPr>
        <w:t>L’orientació cap un tipus d’ensenyament i aprenentatge interdisciplinari que posi en relació la teoria i la pràctica, amb una metodologia activa i que fomenti la creativitat.</w:t>
      </w:r>
    </w:p>
    <w:p w14:paraId="4292EF3F" w14:textId="0F06E2B6" w:rsidR="00CA0859" w:rsidRPr="000537F2" w:rsidRDefault="00CA0859" w:rsidP="004240A1">
      <w:pPr>
        <w:pStyle w:val="Prrafodelista"/>
        <w:numPr>
          <w:ilvl w:val="0"/>
          <w:numId w:val="24"/>
        </w:numPr>
        <w:jc w:val="both"/>
        <w:rPr>
          <w:lang w:val="ca-ES"/>
        </w:rPr>
      </w:pPr>
      <w:r w:rsidRPr="000537F2">
        <w:rPr>
          <w:lang w:val="ca-ES"/>
        </w:rPr>
        <w:t>L’aprenentatge a través d’una metodologia basada en la curiositat,</w:t>
      </w:r>
      <w:r w:rsidR="000537F2">
        <w:rPr>
          <w:lang w:val="ca-ES"/>
        </w:rPr>
        <w:t xml:space="preserve"> </w:t>
      </w:r>
      <w:r w:rsidRPr="000537F2">
        <w:rPr>
          <w:lang w:val="ca-ES"/>
        </w:rPr>
        <w:t>l’observació</w:t>
      </w:r>
      <w:r w:rsidR="000537F2">
        <w:rPr>
          <w:lang w:val="ca-ES"/>
        </w:rPr>
        <w:t xml:space="preserve"> i </w:t>
      </w:r>
      <w:r w:rsidRPr="000537F2">
        <w:rPr>
          <w:lang w:val="ca-ES"/>
        </w:rPr>
        <w:t>la recerca.</w:t>
      </w:r>
    </w:p>
    <w:p w14:paraId="19F111D1" w14:textId="0CC4513F" w:rsidR="00CA0859" w:rsidRPr="00CA0859" w:rsidRDefault="00CA0859" w:rsidP="004240A1">
      <w:pPr>
        <w:pStyle w:val="Prrafodelista"/>
        <w:numPr>
          <w:ilvl w:val="0"/>
          <w:numId w:val="24"/>
        </w:numPr>
        <w:jc w:val="both"/>
        <w:rPr>
          <w:lang w:val="ca-ES"/>
        </w:rPr>
      </w:pPr>
      <w:r w:rsidRPr="00CA0859">
        <w:rPr>
          <w:lang w:val="ca-ES"/>
        </w:rPr>
        <w:t>La potenciació de la valoració del fets socials que comportin una defensa o millora dels drets humans i del progrés col·lectiu del país.</w:t>
      </w:r>
    </w:p>
    <w:p w14:paraId="50452ECE" w14:textId="740A47E4" w:rsidR="00CA0859" w:rsidRPr="00CA0859" w:rsidRDefault="00CA0859" w:rsidP="004240A1">
      <w:pPr>
        <w:pStyle w:val="Prrafodelista"/>
        <w:numPr>
          <w:ilvl w:val="0"/>
          <w:numId w:val="24"/>
        </w:numPr>
        <w:jc w:val="both"/>
        <w:rPr>
          <w:lang w:val="ca-ES"/>
        </w:rPr>
      </w:pPr>
      <w:r w:rsidRPr="00CA0859">
        <w:rPr>
          <w:lang w:val="ca-ES"/>
        </w:rPr>
        <w:t>El foment dels valors propis de l’individu i d'una societat democràtica. És a dir, el respecte a un mateix i als altres, l’actitud dialogant, etc., proporcionant els elements necessaris d'anàlisi i crítica a fi d'obtenir una formació integral.</w:t>
      </w:r>
    </w:p>
    <w:p w14:paraId="0921714D" w14:textId="044260D8" w:rsidR="00CA0859" w:rsidRPr="00CA0859" w:rsidRDefault="00CA0859" w:rsidP="004240A1">
      <w:pPr>
        <w:pStyle w:val="Prrafodelista"/>
        <w:numPr>
          <w:ilvl w:val="0"/>
          <w:numId w:val="24"/>
        </w:numPr>
        <w:jc w:val="both"/>
        <w:rPr>
          <w:lang w:val="ca-ES"/>
        </w:rPr>
      </w:pPr>
      <w:r w:rsidRPr="00CA0859">
        <w:rPr>
          <w:lang w:val="ca-ES"/>
        </w:rPr>
        <w:t>La potenciació d’una educació intercultural, basada en la igualtat, la solidaritat i el respecte a la diversitat de cultures, eliminant actituds de rebuig i discriminatòries.</w:t>
      </w:r>
    </w:p>
    <w:p w14:paraId="63044FFE" w14:textId="6AF987C1" w:rsidR="00CA0859" w:rsidRPr="00CA0859" w:rsidRDefault="00CA0859" w:rsidP="004240A1">
      <w:pPr>
        <w:pStyle w:val="Prrafodelista"/>
        <w:numPr>
          <w:ilvl w:val="0"/>
          <w:numId w:val="24"/>
        </w:numPr>
        <w:jc w:val="both"/>
        <w:rPr>
          <w:lang w:val="ca-ES"/>
        </w:rPr>
      </w:pPr>
      <w:r w:rsidRPr="00CA0859">
        <w:rPr>
          <w:lang w:val="ca-ES"/>
        </w:rPr>
        <w:t>El foment de valors que abastin aspectes tan importants com l’educació per la salut, l’educació vial, l’educació ambiental, l’educació per al consum, l’educació per la pau i la no violència i tots aquells aspectes que garanteixin la formació cívica de l’alumnat.</w:t>
      </w:r>
    </w:p>
    <w:p w14:paraId="377DA5E1" w14:textId="16895DE9" w:rsidR="00CA0859" w:rsidRPr="00CA0859" w:rsidRDefault="00CA0859" w:rsidP="004240A1">
      <w:pPr>
        <w:pStyle w:val="Prrafodelista"/>
        <w:numPr>
          <w:ilvl w:val="0"/>
          <w:numId w:val="24"/>
        </w:numPr>
        <w:jc w:val="both"/>
        <w:rPr>
          <w:lang w:val="ca-ES"/>
        </w:rPr>
      </w:pPr>
      <w:r w:rsidRPr="00CA0859">
        <w:rPr>
          <w:lang w:val="ca-ES"/>
        </w:rPr>
        <w:t>L’atenció individualitzada, adoptant metodologies diferenciades en funció dels diferents ritmes d’aprenentatge de l’alumnat i reforçant-la a través de l’orientació educativa i l’acció tutorial, recollida al Pla d’Acció Tutorial del centre (PAT).</w:t>
      </w:r>
    </w:p>
    <w:p w14:paraId="6A518413" w14:textId="5B074DE2" w:rsidR="00CA0859" w:rsidRPr="00CA0859" w:rsidRDefault="00CA0859" w:rsidP="004240A1">
      <w:pPr>
        <w:pStyle w:val="Prrafodelista"/>
        <w:numPr>
          <w:ilvl w:val="0"/>
          <w:numId w:val="24"/>
        </w:numPr>
        <w:jc w:val="both"/>
        <w:rPr>
          <w:lang w:val="ca-ES"/>
        </w:rPr>
      </w:pPr>
      <w:r w:rsidRPr="00CA0859">
        <w:rPr>
          <w:lang w:val="ca-ES"/>
        </w:rPr>
        <w:lastRenderedPageBreak/>
        <w:t>L’acollida de l’alumnat, de les seves famílies, del professorat i del PAS de nova incorporació, seguint les directrius del Pla d’Acollida de Centre (PA).</w:t>
      </w:r>
    </w:p>
    <w:p w14:paraId="5444B6DA" w14:textId="21B238D8" w:rsidR="00CA0859" w:rsidRPr="00CA0859" w:rsidRDefault="00CA0859" w:rsidP="004240A1">
      <w:pPr>
        <w:pStyle w:val="Prrafodelista"/>
        <w:numPr>
          <w:ilvl w:val="0"/>
          <w:numId w:val="24"/>
        </w:numPr>
        <w:jc w:val="both"/>
        <w:rPr>
          <w:lang w:val="ca-ES"/>
        </w:rPr>
      </w:pPr>
      <w:r w:rsidRPr="00CA0859">
        <w:rPr>
          <w:lang w:val="ca-ES"/>
        </w:rPr>
        <w:t>El foment d’un clima de convivència al centre, potenciant un ensenyament en llibertat, en el qual es desenvolupi la cooperació, les iniciatives i el respecte als altres (Projecte de Convivència del Centre).</w:t>
      </w:r>
    </w:p>
    <w:p w14:paraId="6B279CE3" w14:textId="20BA23EA" w:rsidR="00CA0859" w:rsidRPr="00CA0859" w:rsidRDefault="00CA0859" w:rsidP="004240A1">
      <w:pPr>
        <w:pStyle w:val="Prrafodelista"/>
        <w:numPr>
          <w:ilvl w:val="0"/>
          <w:numId w:val="24"/>
        </w:numPr>
        <w:jc w:val="both"/>
        <w:rPr>
          <w:lang w:val="ca-ES"/>
        </w:rPr>
      </w:pPr>
      <w:r w:rsidRPr="00CA0859">
        <w:rPr>
          <w:lang w:val="ca-ES"/>
        </w:rPr>
        <w:t>La coeducació entesa com el respecte i el tracte d'igualtat d’ambdós sexes sense cap mena de discriminació, exigint les mateixes responsabilitats intel·lectuals i socials.</w:t>
      </w:r>
    </w:p>
    <w:p w14:paraId="69BAAC8B" w14:textId="430D1920" w:rsidR="00CA0859" w:rsidRPr="00CA0859" w:rsidRDefault="00CA0859" w:rsidP="004240A1">
      <w:pPr>
        <w:pStyle w:val="Prrafodelista"/>
        <w:numPr>
          <w:ilvl w:val="0"/>
          <w:numId w:val="24"/>
        </w:numPr>
        <w:jc w:val="both"/>
        <w:rPr>
          <w:lang w:val="ca-ES"/>
        </w:rPr>
      </w:pPr>
      <w:r w:rsidRPr="00CA0859">
        <w:rPr>
          <w:lang w:val="ca-ES"/>
        </w:rPr>
        <w:t>La prevenció i la reducció de l’absentisme i l’abandó escolar amb estratègies i actuacions educatives i organitzatives que impliquin el centre, les famílies i els serveis socials.</w:t>
      </w:r>
    </w:p>
    <w:p w14:paraId="234BC227" w14:textId="6EF31B7B" w:rsidR="00CA0859" w:rsidRPr="00CA0859" w:rsidRDefault="00CA0859" w:rsidP="004240A1">
      <w:pPr>
        <w:pStyle w:val="Prrafodelista"/>
        <w:numPr>
          <w:ilvl w:val="0"/>
          <w:numId w:val="24"/>
        </w:numPr>
        <w:jc w:val="both"/>
        <w:rPr>
          <w:lang w:val="ca-ES"/>
        </w:rPr>
      </w:pPr>
      <w:r w:rsidRPr="00CA0859">
        <w:rPr>
          <w:lang w:val="ca-ES"/>
        </w:rPr>
        <w:t>La implicació i el compromís de les famílies en l’escolarització i el seguiment de l’evolució acadèmica i personal de l’alumnat (Carta de Compromís Educatiu), així com la participació en la vida del centre.</w:t>
      </w:r>
    </w:p>
    <w:p w14:paraId="2C640BCA" w14:textId="7A691607" w:rsidR="00CA0859" w:rsidRPr="00CA0859" w:rsidRDefault="00CA0859" w:rsidP="004240A1">
      <w:pPr>
        <w:pStyle w:val="Prrafodelista"/>
        <w:numPr>
          <w:ilvl w:val="0"/>
          <w:numId w:val="24"/>
        </w:numPr>
        <w:jc w:val="both"/>
        <w:rPr>
          <w:lang w:val="ca-ES"/>
        </w:rPr>
      </w:pPr>
      <w:r w:rsidRPr="00CA0859">
        <w:rPr>
          <w:lang w:val="ca-ES"/>
        </w:rPr>
        <w:t>La potenciació de la relació amb l’entorn, per afavorir respostes integrals a les necessitats educatives, col·laborant amb altres centres, els agents socioeducatius i altres entitats del territori.</w:t>
      </w:r>
    </w:p>
    <w:p w14:paraId="15251203" w14:textId="4D3B6B4B" w:rsidR="00CA0859" w:rsidRPr="00CA0859" w:rsidRDefault="00CA0859" w:rsidP="004240A1">
      <w:pPr>
        <w:pStyle w:val="Prrafodelista"/>
        <w:numPr>
          <w:ilvl w:val="0"/>
          <w:numId w:val="24"/>
        </w:numPr>
        <w:jc w:val="both"/>
        <w:rPr>
          <w:lang w:val="ca-ES"/>
        </w:rPr>
      </w:pPr>
      <w:r w:rsidRPr="00CA0859">
        <w:rPr>
          <w:lang w:val="ca-ES"/>
        </w:rPr>
        <w:t>La formació contínua del professorat per a la millora de l’acció educativa, organitzada a través del Pla de Formació.</w:t>
      </w:r>
    </w:p>
    <w:p w14:paraId="3032F63E" w14:textId="52457ADF" w:rsidR="00CA0859" w:rsidRPr="00CA0859" w:rsidRDefault="00CA0859" w:rsidP="004240A1">
      <w:pPr>
        <w:pStyle w:val="Prrafodelista"/>
        <w:numPr>
          <w:ilvl w:val="0"/>
          <w:numId w:val="24"/>
        </w:numPr>
        <w:jc w:val="both"/>
        <w:rPr>
          <w:lang w:val="ca-ES"/>
        </w:rPr>
      </w:pPr>
      <w:r w:rsidRPr="00CA0859">
        <w:rPr>
          <w:lang w:val="ca-ES"/>
        </w:rPr>
        <w:t>La cultura de l’avaluació i el retiment de comptes per a la millorar dels processos d’ensenyament i aprenentatge, a través de la planificació estratègica i l’autoavaluació fonamentada en el sistema d’indicadors.</w:t>
      </w:r>
    </w:p>
    <w:p w14:paraId="7581B201" w14:textId="6689466F" w:rsidR="0034151F" w:rsidRDefault="0034151F" w:rsidP="00D830D2">
      <w:pPr>
        <w:pStyle w:val="Ttulo2"/>
        <w:numPr>
          <w:ilvl w:val="1"/>
          <w:numId w:val="8"/>
        </w:numPr>
        <w:ind w:left="1080"/>
        <w:rPr>
          <w:lang w:val="ca-ES"/>
        </w:rPr>
      </w:pPr>
      <w:bookmarkStart w:id="25" w:name="_Toc526716688"/>
      <w:r>
        <w:rPr>
          <w:lang w:val="ca-ES"/>
        </w:rPr>
        <w:t>La innovació pedagògica.</w:t>
      </w:r>
      <w:bookmarkEnd w:id="25"/>
    </w:p>
    <w:p w14:paraId="6CA0DCA8" w14:textId="77777777" w:rsidR="0034151F" w:rsidRPr="0034151F" w:rsidRDefault="0034151F" w:rsidP="0034151F">
      <w:pPr>
        <w:ind w:left="1080"/>
        <w:jc w:val="both"/>
        <w:rPr>
          <w:lang w:val="ca-ES"/>
        </w:rPr>
      </w:pPr>
      <w:r w:rsidRPr="0034151F">
        <w:rPr>
          <w:lang w:val="ca-ES"/>
        </w:rPr>
        <w:t>La innovació és un dels motors de progrés del sistema educatiu i un element important per millorar-ne la qualitat i la progressiva adequació als reptes que l'evolució social planteja. Tota innovació pedagògica demana d'un procés planificat que incorpori tant l'avaluació del procés com dels resultats i que tingui com a objectiu la millora en la qualitat de l'ensenyament i l’aprenentatge, en el marc d'un sistema inclusiu i que garanteixi l'equitat.</w:t>
      </w:r>
    </w:p>
    <w:p w14:paraId="723E06E0" w14:textId="77777777" w:rsidR="0034151F" w:rsidRPr="0034151F" w:rsidRDefault="0034151F" w:rsidP="0034151F">
      <w:pPr>
        <w:ind w:left="1080"/>
        <w:jc w:val="both"/>
        <w:rPr>
          <w:lang w:val="ca-ES"/>
        </w:rPr>
      </w:pPr>
    </w:p>
    <w:p w14:paraId="509AA44D" w14:textId="77777777" w:rsidR="0034151F" w:rsidRPr="0034151F" w:rsidRDefault="0034151F" w:rsidP="0034151F">
      <w:pPr>
        <w:ind w:left="1080"/>
        <w:jc w:val="both"/>
        <w:rPr>
          <w:lang w:val="ca-ES"/>
        </w:rPr>
      </w:pPr>
      <w:r w:rsidRPr="0034151F">
        <w:rPr>
          <w:lang w:val="ca-ES"/>
        </w:rPr>
        <w:t>El procés d'innovació pedagògica és sobretot compromís, esforç, col·laboració i reflexió. Si aquests elements es treballen de forma col·lectiva, tant en àmbit intern del centre com en relació amb l'entorn, es creen espais generadors de cultura i riquesa intel·lectual.</w:t>
      </w:r>
    </w:p>
    <w:p w14:paraId="579E1196" w14:textId="77777777" w:rsidR="0034151F" w:rsidRPr="0034151F" w:rsidRDefault="0034151F" w:rsidP="0034151F">
      <w:pPr>
        <w:ind w:left="1080"/>
        <w:jc w:val="both"/>
        <w:rPr>
          <w:lang w:val="ca-ES"/>
        </w:rPr>
      </w:pPr>
    </w:p>
    <w:p w14:paraId="66158BBF" w14:textId="77777777" w:rsidR="0034151F" w:rsidRPr="0034151F" w:rsidRDefault="0034151F" w:rsidP="0034151F">
      <w:pPr>
        <w:ind w:left="1080"/>
        <w:jc w:val="both"/>
        <w:rPr>
          <w:lang w:val="ca-ES"/>
        </w:rPr>
      </w:pPr>
      <w:r w:rsidRPr="0034151F">
        <w:rPr>
          <w:lang w:val="ca-ES"/>
        </w:rPr>
        <w:t xml:space="preserve">Cal afavorir que l'acció educativa es desenvolupi en un marc que estimuli la innovació, consolidi les bones pràctiques i estableixi el marc reglamentari per reconèixer els centres de referència educativa. La coordinació docent té entre d'altres finalitats la d'orientar cap a la investigació i la innovació en el marc del pla de formació de centre i en la formació permanent del personal docent. La innovació pedagògica és un procés de canvi i renovació que es fonamenta en la recerca, que </w:t>
      </w:r>
      <w:r w:rsidRPr="0034151F">
        <w:rPr>
          <w:lang w:val="ca-ES"/>
        </w:rPr>
        <w:lastRenderedPageBreak/>
        <w:t>respon a l'evolució social, que condueix a obtenir una millora en la qualitat del sistema educatiu i que pot ser transferible.</w:t>
      </w:r>
    </w:p>
    <w:p w14:paraId="639EF993" w14:textId="77777777" w:rsidR="0034151F" w:rsidRPr="0034151F" w:rsidRDefault="0034151F" w:rsidP="0034151F">
      <w:pPr>
        <w:ind w:left="1080"/>
        <w:jc w:val="both"/>
        <w:rPr>
          <w:lang w:val="ca-ES"/>
        </w:rPr>
      </w:pPr>
    </w:p>
    <w:p w14:paraId="64D9586A" w14:textId="77777777" w:rsidR="0034151F" w:rsidRPr="0034151F" w:rsidRDefault="0034151F" w:rsidP="0034151F">
      <w:pPr>
        <w:ind w:left="1080"/>
        <w:jc w:val="both"/>
        <w:rPr>
          <w:lang w:val="ca-ES"/>
        </w:rPr>
      </w:pPr>
      <w:r w:rsidRPr="0034151F">
        <w:rPr>
          <w:lang w:val="ca-ES"/>
        </w:rPr>
        <w:t>Les pràctiques educatives de referència consisteixen en iniciatives dels professors vinculades al projecte educatiu del centre, que evidencien la millora educativa, així com els materials i recursos educatius elaborats pels professors, un cop han estat implementats i sempre que aportin millores d'aprenentatge.</w:t>
      </w:r>
    </w:p>
    <w:p w14:paraId="0121B673" w14:textId="77777777" w:rsidR="0034151F" w:rsidRPr="0034151F" w:rsidRDefault="0034151F" w:rsidP="0034151F">
      <w:pPr>
        <w:ind w:left="1080"/>
        <w:jc w:val="both"/>
        <w:rPr>
          <w:lang w:val="ca-ES"/>
        </w:rPr>
      </w:pPr>
    </w:p>
    <w:p w14:paraId="05610863" w14:textId="0A54DFDA" w:rsidR="0034151F" w:rsidRPr="0034151F" w:rsidRDefault="0034151F" w:rsidP="0034151F">
      <w:pPr>
        <w:ind w:left="1080"/>
        <w:jc w:val="both"/>
        <w:rPr>
          <w:lang w:val="ca-ES"/>
        </w:rPr>
      </w:pPr>
      <w:r w:rsidRPr="0034151F">
        <w:rPr>
          <w:lang w:val="ca-ES"/>
        </w:rPr>
        <w:t>Els projectes d'innovació pedagògica consisteixen en iniciatives d'un centre educatiu o d'un grup de centres que formen part de manera explícita del projecte educatiu del centre, que responen a objectius de millora educativa, prèviament fixats en un pla d'acció, i que aporten evidències del canvi que han significat per al centre o centres amb relació a les competències dels alumnes o a l'organització i la gestió.</w:t>
      </w:r>
      <w:r w:rsidR="00EC789C">
        <w:rPr>
          <w:lang w:val="ca-ES"/>
        </w:rPr>
        <w:t xml:space="preserve"> En l’Institut de l’Arboç </w:t>
      </w:r>
      <w:r w:rsidR="00E2096C">
        <w:rPr>
          <w:lang w:val="ca-ES"/>
        </w:rPr>
        <w:t xml:space="preserve">fa anys que </w:t>
      </w:r>
      <w:r w:rsidR="00EC789C">
        <w:rPr>
          <w:lang w:val="ca-ES"/>
        </w:rPr>
        <w:t>s’inclou, a través del pla d’impuls a la lectura, la competència lingüística a totes les matèries i aquesta iniciativa permetrà fer arribar la lectura a tots els alumnes.</w:t>
      </w:r>
    </w:p>
    <w:p w14:paraId="768B70B1" w14:textId="77777777" w:rsidR="0034151F" w:rsidRPr="0034151F" w:rsidRDefault="0034151F" w:rsidP="0034151F">
      <w:pPr>
        <w:ind w:left="1080"/>
        <w:jc w:val="both"/>
        <w:rPr>
          <w:lang w:val="ca-ES"/>
        </w:rPr>
      </w:pPr>
    </w:p>
    <w:p w14:paraId="3B5FFE05" w14:textId="5E66557B" w:rsidR="0034151F" w:rsidRPr="0034151F" w:rsidRDefault="0034151F" w:rsidP="0034151F">
      <w:pPr>
        <w:ind w:left="1080"/>
        <w:jc w:val="both"/>
        <w:rPr>
          <w:lang w:val="ca-ES"/>
        </w:rPr>
      </w:pPr>
      <w:r w:rsidRPr="0034151F">
        <w:rPr>
          <w:lang w:val="ca-ES"/>
        </w:rPr>
        <w:t>Els programes d'innovació consisteixen en plans d'acció que el Departament d'Ensenyament prioritza i impulsa i que tenen com a finalitat millorar els resultats del sistema educatiu, adequant-los als canvis i a l'evolució social.</w:t>
      </w:r>
    </w:p>
    <w:p w14:paraId="003A45FF" w14:textId="36E4B5C0" w:rsidR="00CF2414" w:rsidRDefault="00CF2414" w:rsidP="00D830D2">
      <w:pPr>
        <w:pStyle w:val="Ttulo2"/>
        <w:numPr>
          <w:ilvl w:val="1"/>
          <w:numId w:val="8"/>
        </w:numPr>
        <w:ind w:left="1080"/>
        <w:rPr>
          <w:lang w:val="ca-ES"/>
        </w:rPr>
      </w:pPr>
      <w:bookmarkStart w:id="26" w:name="_Toc526716689"/>
      <w:r>
        <w:rPr>
          <w:lang w:val="ca-ES"/>
        </w:rPr>
        <w:t>La convivència i el clima de centre.</w:t>
      </w:r>
      <w:bookmarkEnd w:id="26"/>
    </w:p>
    <w:p w14:paraId="21383EC2" w14:textId="77777777" w:rsidR="00CF2414" w:rsidRPr="00CF2414" w:rsidRDefault="00CF2414" w:rsidP="00CF2414">
      <w:pPr>
        <w:ind w:left="1080"/>
        <w:jc w:val="both"/>
        <w:rPr>
          <w:lang w:val="ca-ES"/>
        </w:rPr>
      </w:pPr>
      <w:r w:rsidRPr="00CF2414">
        <w:rPr>
          <w:lang w:val="ca-ES"/>
        </w:rPr>
        <w:t>D’acord amb l'article 30.2 de la Llei 12/2009, del 10 de juliol, d'educació, tots els membres de la comunitat escolar tenen el dret a conviure en un bon clima escolar i el deure de facilitar-lo amb la seva actitud i conducta en tot moment i en tots els àmbits de l'activitat del centre. Per facilitar-ho el centre elabora un pla de convivència en el marc del projecte educatiu.</w:t>
      </w:r>
    </w:p>
    <w:p w14:paraId="05CC67D4" w14:textId="77777777" w:rsidR="00CF2414" w:rsidRPr="00CF2414" w:rsidRDefault="00CF2414" w:rsidP="00CF2414">
      <w:pPr>
        <w:ind w:left="1080"/>
        <w:jc w:val="both"/>
        <w:rPr>
          <w:lang w:val="ca-ES"/>
        </w:rPr>
      </w:pPr>
      <w:r w:rsidRPr="00CF2414">
        <w:rPr>
          <w:lang w:val="ca-ES"/>
        </w:rPr>
        <w:t>El projecte de convivència forma part del projecte educatiu de centre i recull les mesures de promoció de la convivència, els mecanismes per a la resolució pacífica dels conflictes, especialment la mediació, així com les mesures i actuacions d'intervenció educativa aplicables en cas d’incompliment de les normes d’organització i funcionament del centre i d'acord amb la normativa vigent.</w:t>
      </w:r>
    </w:p>
    <w:p w14:paraId="0DB7F135" w14:textId="77777777" w:rsidR="00CF2414" w:rsidRPr="00CF2414" w:rsidRDefault="00CF2414" w:rsidP="00CF2414">
      <w:pPr>
        <w:ind w:left="1080"/>
        <w:jc w:val="both"/>
        <w:rPr>
          <w:lang w:val="ca-ES"/>
        </w:rPr>
      </w:pPr>
      <w:r w:rsidRPr="00CF2414">
        <w:rPr>
          <w:lang w:val="ca-ES"/>
        </w:rPr>
        <w:t>Les accions que s'hi proposen s’aborden des de tres nivells diferents: valors i actituds, resolució de conflictes i marc organitzatiu. Aquestes accions van adreçades a la millora de la convivència en tres àmbits diferents: aula, centre i entorn, en el benentès que la permeabilitat entre aquests tres àmbits d'intervenció afavoreix la transferència d'aprenentatges, valors, actituds i hàbits relacionals.</w:t>
      </w:r>
    </w:p>
    <w:p w14:paraId="64AD32C7" w14:textId="77777777" w:rsidR="00CF2414" w:rsidRPr="00CF2414" w:rsidRDefault="00CF2414" w:rsidP="00CF2414">
      <w:pPr>
        <w:ind w:left="1080"/>
        <w:jc w:val="both"/>
        <w:rPr>
          <w:lang w:val="ca-ES"/>
        </w:rPr>
      </w:pPr>
    </w:p>
    <w:p w14:paraId="6381E2CB" w14:textId="77777777" w:rsidR="00CF2414" w:rsidRPr="00CF2414" w:rsidRDefault="00CF2414" w:rsidP="00CF2414">
      <w:pPr>
        <w:ind w:left="1080"/>
        <w:jc w:val="both"/>
        <w:rPr>
          <w:lang w:val="ca-ES"/>
        </w:rPr>
      </w:pPr>
      <w:r w:rsidRPr="00CF2414">
        <w:rPr>
          <w:lang w:val="ca-ES"/>
        </w:rPr>
        <w:t>La Resolució ENS/585/2017, de 17 de març, estableix l'elaboració i la implementació del projecte de convivència en els centres educatius dins el marc del projecte educatiu de centre, en particular la concreció de protocols de prevenció, detecció i intervenció enfront situacions de conflictes greument perjudicials per a la convivència.</w:t>
      </w:r>
    </w:p>
    <w:p w14:paraId="08E6722C" w14:textId="77777777" w:rsidR="00CF2414" w:rsidRPr="00CF2414" w:rsidRDefault="00CF2414" w:rsidP="00CF2414">
      <w:pPr>
        <w:ind w:left="1080"/>
        <w:jc w:val="both"/>
        <w:rPr>
          <w:lang w:val="ca-ES"/>
        </w:rPr>
      </w:pPr>
    </w:p>
    <w:p w14:paraId="0BB6AF18" w14:textId="77777777" w:rsidR="00CF2414" w:rsidRPr="00CF2414" w:rsidRDefault="00CF2414" w:rsidP="00CF2414">
      <w:pPr>
        <w:ind w:left="1080"/>
        <w:jc w:val="both"/>
        <w:rPr>
          <w:lang w:val="ca-ES"/>
        </w:rPr>
      </w:pPr>
      <w:r w:rsidRPr="00CF2414">
        <w:rPr>
          <w:lang w:val="ca-ES"/>
        </w:rPr>
        <w:t>Els protocols per a la millora de la convivència del Departament d'Ensenyament es fan públics en els documents per a l’organització i la gestió dels centres: protocol de detecció i intervenció enfront de conflictes greus, protocol de prevenció, detecció i intervenció enfront l'assetjament entre iguals, protocol de prevenció, detecció i intervenció enfront el ciberassetjament entre iguals, protocol de prevenció, detecció i intervenció enfront situacions d'odi i de discriminació, protocol de prevenció, detecció i intervenció enfront l'assetjament escolar a persones LGBTI, així com d’altres realitzats en col·laboració amb d’altres departaments. Aquests protocols de centre per a la millora de la convivència preveuen diferents nivells d'actuació.</w:t>
      </w:r>
    </w:p>
    <w:p w14:paraId="7A67EC87" w14:textId="77777777" w:rsidR="00CF2414" w:rsidRPr="00CF2414" w:rsidRDefault="00CF2414" w:rsidP="00CF2414">
      <w:pPr>
        <w:ind w:left="1080"/>
        <w:jc w:val="both"/>
        <w:rPr>
          <w:lang w:val="ca-ES"/>
        </w:rPr>
      </w:pPr>
    </w:p>
    <w:p w14:paraId="7FE9FBD0" w14:textId="77777777" w:rsidR="00CF2414" w:rsidRPr="00CF2414" w:rsidRDefault="00CF2414" w:rsidP="00CF2414">
      <w:pPr>
        <w:ind w:left="1080"/>
        <w:jc w:val="both"/>
        <w:rPr>
          <w:lang w:val="ca-ES"/>
        </w:rPr>
      </w:pPr>
      <w:r w:rsidRPr="00CF2414">
        <w:rPr>
          <w:lang w:val="ca-ES"/>
        </w:rPr>
        <w:t>Nivell preventiu, que rau en el conjunt d'actuacions que el centre porta a terme per desenvolupar els valors i les actituds que contribueixen a crear un bon clima escolar i a capacitar tots els alumnes i la comunitat educativa en el foment de la convivència. Les actuacions i mesures recollides en aquest nivell han d'estar orientades a evitar que es produeixin determinades conductes, greument perjudicials per a la convivència.</w:t>
      </w:r>
    </w:p>
    <w:p w14:paraId="4E6E55AB" w14:textId="77777777" w:rsidR="00CF2414" w:rsidRPr="00CF2414" w:rsidRDefault="00CF2414" w:rsidP="00CF2414">
      <w:pPr>
        <w:ind w:left="1080"/>
        <w:jc w:val="both"/>
        <w:rPr>
          <w:lang w:val="ca-ES"/>
        </w:rPr>
      </w:pPr>
    </w:p>
    <w:p w14:paraId="79D96BBE" w14:textId="77777777" w:rsidR="00CF2414" w:rsidRPr="00CF2414" w:rsidRDefault="00CF2414" w:rsidP="00CF2414">
      <w:pPr>
        <w:ind w:left="1080"/>
        <w:jc w:val="both"/>
        <w:rPr>
          <w:lang w:val="ca-ES"/>
        </w:rPr>
      </w:pPr>
      <w:r w:rsidRPr="00CF2414">
        <w:rPr>
          <w:lang w:val="ca-ES"/>
        </w:rPr>
        <w:t>Nivell de detecció i valoració, que rau en els mecanismes de valoració que confirmin o descartin qualsevol sospita de conducta o situació greument perjudicial. Els protocols per a la millora de la convivència del Departament d'Ensenyament inclouen els indicadors específics que el centre ha de recollir en els protocols de centre per a la millora de la convivència, i que pot completar si ho considera oportú.</w:t>
      </w:r>
    </w:p>
    <w:p w14:paraId="25074412" w14:textId="77777777" w:rsidR="00CF2414" w:rsidRPr="00CF2414" w:rsidRDefault="00CF2414" w:rsidP="00CF2414">
      <w:pPr>
        <w:ind w:left="1080"/>
        <w:jc w:val="both"/>
        <w:rPr>
          <w:lang w:val="ca-ES"/>
        </w:rPr>
      </w:pPr>
    </w:p>
    <w:p w14:paraId="7F1D46F6" w14:textId="52E893B2" w:rsidR="00CF2414" w:rsidRDefault="00CF2414" w:rsidP="00CF2414">
      <w:pPr>
        <w:ind w:left="1080"/>
        <w:jc w:val="both"/>
        <w:rPr>
          <w:lang w:val="ca-ES"/>
        </w:rPr>
      </w:pPr>
      <w:r w:rsidRPr="00CF2414">
        <w:rPr>
          <w:lang w:val="ca-ES"/>
        </w:rPr>
        <w:t>Nivell de notificació o derivació, que rau en els mecanismes de notificació o derivació a les instàncies administratives pertinents</w:t>
      </w:r>
      <w:r>
        <w:rPr>
          <w:lang w:val="ca-ES"/>
        </w:rPr>
        <w:t>.</w:t>
      </w:r>
    </w:p>
    <w:p w14:paraId="4A4A3941" w14:textId="315E0D8A" w:rsidR="00D835A4" w:rsidRPr="0080500A" w:rsidRDefault="00936F73" w:rsidP="00D830D2">
      <w:pPr>
        <w:pStyle w:val="Ttulo2"/>
        <w:numPr>
          <w:ilvl w:val="1"/>
          <w:numId w:val="8"/>
        </w:numPr>
        <w:ind w:left="1080"/>
        <w:rPr>
          <w:lang w:val="ca-ES"/>
        </w:rPr>
      </w:pPr>
      <w:bookmarkStart w:id="27" w:name="_Toc526716690"/>
      <w:r w:rsidRPr="0080500A">
        <w:rPr>
          <w:lang w:val="ca-ES"/>
        </w:rPr>
        <w:t>L’admissió d’alumnes.</w:t>
      </w:r>
      <w:bookmarkEnd w:id="27"/>
    </w:p>
    <w:p w14:paraId="1C834B2E" w14:textId="77777777" w:rsidR="00D835A4" w:rsidRPr="0080500A" w:rsidRDefault="00936F73" w:rsidP="00D830D2">
      <w:pPr>
        <w:ind w:left="1080"/>
        <w:jc w:val="both"/>
        <w:rPr>
          <w:lang w:val="ca-ES"/>
        </w:rPr>
      </w:pPr>
      <w:r w:rsidRPr="0080500A">
        <w:rPr>
          <w:lang w:val="ca-ES"/>
        </w:rPr>
        <w:t>L’alumnat accedeix a l’institut en funció dels requisits establerts al respecte per la normativa que regula la preinscripció i la matriculació als centres públics del Departament d’Ensenyament de la Generalitat de Catalunya. El procés és supervisat per la Comissió de Garanties d’Admissió.</w:t>
      </w:r>
    </w:p>
    <w:p w14:paraId="73E7F202" w14:textId="77777777" w:rsidR="00D835A4" w:rsidRPr="0080500A" w:rsidRDefault="00936F73" w:rsidP="0038370C">
      <w:pPr>
        <w:pStyle w:val="Ttulo2"/>
        <w:numPr>
          <w:ilvl w:val="1"/>
          <w:numId w:val="8"/>
        </w:numPr>
        <w:ind w:left="1080"/>
        <w:rPr>
          <w:lang w:val="ca-ES"/>
        </w:rPr>
      </w:pPr>
      <w:bookmarkStart w:id="28" w:name="_Toc526716691"/>
      <w:r w:rsidRPr="0080500A">
        <w:rPr>
          <w:lang w:val="ca-ES"/>
        </w:rPr>
        <w:t>L’oferta educativa.</w:t>
      </w:r>
      <w:bookmarkEnd w:id="28"/>
    </w:p>
    <w:p w14:paraId="243C2FD0" w14:textId="031E6FBB" w:rsidR="00D835A4" w:rsidRPr="0080500A" w:rsidRDefault="00936F73" w:rsidP="0038370C">
      <w:pPr>
        <w:ind w:left="1080"/>
        <w:jc w:val="both"/>
        <w:rPr>
          <w:lang w:val="ca-ES"/>
        </w:rPr>
      </w:pPr>
      <w:r w:rsidRPr="0080500A">
        <w:rPr>
          <w:lang w:val="ca-ES"/>
        </w:rPr>
        <w:t xml:space="preserve">L’Institut de l’Arboç és un centre en </w:t>
      </w:r>
      <w:r w:rsidR="00E2096C">
        <w:rPr>
          <w:lang w:val="ca-ES"/>
        </w:rPr>
        <w:t>què</w:t>
      </w:r>
      <w:r w:rsidRPr="0080500A">
        <w:rPr>
          <w:lang w:val="ca-ES"/>
        </w:rPr>
        <w:t xml:space="preserve"> l’oferta educativa és Educació Secundària Obligatòria i</w:t>
      </w:r>
      <w:r w:rsidR="00E2096C">
        <w:rPr>
          <w:lang w:val="ca-ES"/>
        </w:rPr>
        <w:t>,</w:t>
      </w:r>
      <w:r w:rsidRPr="0080500A">
        <w:rPr>
          <w:lang w:val="ca-ES"/>
        </w:rPr>
        <w:t xml:space="preserve"> també</w:t>
      </w:r>
      <w:r w:rsidR="00E2096C">
        <w:rPr>
          <w:lang w:val="ca-ES"/>
        </w:rPr>
        <w:t>,</w:t>
      </w:r>
      <w:r w:rsidRPr="0080500A">
        <w:rPr>
          <w:lang w:val="ca-ES"/>
        </w:rPr>
        <w:t xml:space="preserve"> Batxillerat. Té com antecedent un centre on s’impartien estudis de BUP (Batxillerat Unificat Polivalent) i COU (Curs d’Orientació Universi</w:t>
      </w:r>
      <w:r w:rsidR="00B9103E">
        <w:rPr>
          <w:lang w:val="ca-ES"/>
        </w:rPr>
        <w:t>t</w:t>
      </w:r>
      <w:r w:rsidRPr="0080500A">
        <w:rPr>
          <w:lang w:val="ca-ES"/>
        </w:rPr>
        <w:t>ària). L’oferta educativa anava, en aquesta situació precedent, dirigida al període 14-18 i la transició a les noves etapes educatives va conduir a donar resposta al període 12-18. En l’actualitat</w:t>
      </w:r>
      <w:r w:rsidR="00E2096C">
        <w:rPr>
          <w:lang w:val="ca-ES"/>
        </w:rPr>
        <w:t>,</w:t>
      </w:r>
      <w:r w:rsidRPr="0080500A">
        <w:rPr>
          <w:lang w:val="ca-ES"/>
        </w:rPr>
        <w:t xml:space="preserve"> s’</w:t>
      </w:r>
      <w:r w:rsidR="00E2096C">
        <w:rPr>
          <w:lang w:val="ca-ES"/>
        </w:rPr>
        <w:t xml:space="preserve">hi </w:t>
      </w:r>
      <w:r w:rsidRPr="0080500A">
        <w:rPr>
          <w:lang w:val="ca-ES"/>
        </w:rPr>
        <w:t>imparteix ESO (Educació Secundària Obligatòria - 12-16) i</w:t>
      </w:r>
      <w:r w:rsidR="00E2096C">
        <w:rPr>
          <w:lang w:val="ca-ES"/>
        </w:rPr>
        <w:t xml:space="preserve"> B</w:t>
      </w:r>
      <w:r w:rsidRPr="0080500A">
        <w:rPr>
          <w:lang w:val="ca-ES"/>
        </w:rPr>
        <w:t xml:space="preserve">atxillerat (16-18). </w:t>
      </w:r>
    </w:p>
    <w:p w14:paraId="3403066B" w14:textId="77777777" w:rsidR="00D835A4" w:rsidRPr="0080500A" w:rsidRDefault="00D835A4" w:rsidP="0038370C">
      <w:pPr>
        <w:ind w:left="1080"/>
        <w:jc w:val="both"/>
        <w:rPr>
          <w:lang w:val="ca-ES"/>
        </w:rPr>
      </w:pPr>
    </w:p>
    <w:p w14:paraId="731A1820" w14:textId="0526C844" w:rsidR="00D835A4" w:rsidRPr="0080500A" w:rsidRDefault="00936F73" w:rsidP="0038370C">
      <w:pPr>
        <w:ind w:left="1080"/>
        <w:jc w:val="both"/>
        <w:rPr>
          <w:lang w:val="ca-ES"/>
        </w:rPr>
      </w:pPr>
      <w:r w:rsidRPr="0080500A">
        <w:rPr>
          <w:lang w:val="ca-ES"/>
        </w:rPr>
        <w:lastRenderedPageBreak/>
        <w:t xml:space="preserve">L’Institut de l’Arboç és l’únic centre públic de secundària del municipi de </w:t>
      </w:r>
      <w:r w:rsidR="00E2096C">
        <w:rPr>
          <w:lang w:val="ca-ES"/>
        </w:rPr>
        <w:t>L</w:t>
      </w:r>
      <w:r w:rsidRPr="0080500A">
        <w:rPr>
          <w:lang w:val="ca-ES"/>
        </w:rPr>
        <w:t xml:space="preserve">’Arboç. Hi ha també dos centres més que tenen l’ESO concertada, El col·legi </w:t>
      </w:r>
      <w:r w:rsidR="00E2096C">
        <w:rPr>
          <w:lang w:val="ca-ES"/>
        </w:rPr>
        <w:t>L</w:t>
      </w:r>
      <w:r w:rsidRPr="0080500A">
        <w:rPr>
          <w:lang w:val="ca-ES"/>
        </w:rPr>
        <w:t>a Residència i l’escola Camp Joliu que, per tant, donen també resposta a les necessitats educatives del període educatiu esmentat. Tanmateix, atesa la dimensió de l’Institut de l’Arboç i la resposta educativa que facilita esdevé l’</w:t>
      </w:r>
      <w:r w:rsidR="00E2096C">
        <w:rPr>
          <w:lang w:val="ca-ES"/>
        </w:rPr>
        <w:t>i</w:t>
      </w:r>
      <w:r w:rsidRPr="0080500A">
        <w:rPr>
          <w:lang w:val="ca-ES"/>
        </w:rPr>
        <w:t>nstitut de referència per a la zona educativa de l’Arboç.</w:t>
      </w:r>
    </w:p>
    <w:p w14:paraId="4B1C7AFC" w14:textId="77777777" w:rsidR="00D835A4" w:rsidRPr="0080500A" w:rsidRDefault="00D835A4" w:rsidP="0038370C">
      <w:pPr>
        <w:ind w:left="1080"/>
        <w:jc w:val="both"/>
        <w:rPr>
          <w:lang w:val="ca-ES"/>
        </w:rPr>
      </w:pPr>
    </w:p>
    <w:p w14:paraId="1EA6FD06" w14:textId="02A734A5" w:rsidR="00D835A4" w:rsidRPr="0080500A" w:rsidRDefault="00936F73" w:rsidP="0038370C">
      <w:pPr>
        <w:ind w:left="1080"/>
        <w:jc w:val="both"/>
        <w:rPr>
          <w:lang w:val="ca-ES"/>
        </w:rPr>
      </w:pPr>
      <w:r w:rsidRPr="0080500A">
        <w:rPr>
          <w:lang w:val="ca-ES"/>
        </w:rPr>
        <w:t>L’Institut de l’Arboç, en gran mesura pel creixement de la població, ha anat també creixent. En síntesi</w:t>
      </w:r>
      <w:r w:rsidR="00E2096C">
        <w:rPr>
          <w:lang w:val="ca-ES"/>
        </w:rPr>
        <w:t>,</w:t>
      </w:r>
      <w:r w:rsidRPr="0080500A">
        <w:rPr>
          <w:lang w:val="ca-ES"/>
        </w:rPr>
        <w:t xml:space="preserve"> podríem dir que</w:t>
      </w:r>
      <w:r w:rsidR="00E2096C">
        <w:rPr>
          <w:lang w:val="ca-ES"/>
        </w:rPr>
        <w:t>,</w:t>
      </w:r>
      <w:r w:rsidRPr="0080500A">
        <w:rPr>
          <w:lang w:val="ca-ES"/>
        </w:rPr>
        <w:t xml:space="preserve"> des del 1987 fins el 1997</w:t>
      </w:r>
      <w:r w:rsidR="00E2096C">
        <w:rPr>
          <w:lang w:val="ca-ES"/>
        </w:rPr>
        <w:t>,</w:t>
      </w:r>
      <w:r w:rsidRPr="0080500A">
        <w:rPr>
          <w:lang w:val="ca-ES"/>
        </w:rPr>
        <w:t xml:space="preserve"> va ser un centre de BUP i COU d’una o dues línies (un o dos grups per nivell)</w:t>
      </w:r>
      <w:r w:rsidR="00E2096C">
        <w:rPr>
          <w:lang w:val="ca-ES"/>
        </w:rPr>
        <w:t>;</w:t>
      </w:r>
      <w:r w:rsidRPr="0080500A">
        <w:rPr>
          <w:lang w:val="ca-ES"/>
        </w:rPr>
        <w:t xml:space="preserve"> del 1997 al 2007 va ser un centre d’entre tres i quatre línies i, finalment, del 2007 al 2017</w:t>
      </w:r>
      <w:r w:rsidR="00E2096C">
        <w:rPr>
          <w:lang w:val="ca-ES"/>
        </w:rPr>
        <w:t>,</w:t>
      </w:r>
      <w:r w:rsidRPr="0080500A">
        <w:rPr>
          <w:lang w:val="ca-ES"/>
        </w:rPr>
        <w:t xml:space="preserve"> es tracta d’un centre d’entre quatre i cinc línies en ESO i d’entre dues i tres línies a </w:t>
      </w:r>
      <w:r w:rsidR="00E2096C">
        <w:rPr>
          <w:lang w:val="ca-ES"/>
        </w:rPr>
        <w:t>B</w:t>
      </w:r>
      <w:r w:rsidRPr="0080500A">
        <w:rPr>
          <w:lang w:val="ca-ES"/>
        </w:rPr>
        <w:t>atxillerat. Les dimensions de l’Institut de l’Arboç impossibiliten poder assumir sis grups per nivell, esdevenint</w:t>
      </w:r>
      <w:r w:rsidR="00E2096C">
        <w:rPr>
          <w:lang w:val="ca-ES"/>
        </w:rPr>
        <w:t>,</w:t>
      </w:r>
      <w:r w:rsidRPr="0080500A">
        <w:rPr>
          <w:lang w:val="ca-ES"/>
        </w:rPr>
        <w:t xml:space="preserve"> per tant</w:t>
      </w:r>
      <w:r w:rsidR="00E2096C">
        <w:rPr>
          <w:lang w:val="ca-ES"/>
        </w:rPr>
        <w:t>,</w:t>
      </w:r>
      <w:r w:rsidRPr="0080500A">
        <w:rPr>
          <w:lang w:val="ca-ES"/>
        </w:rPr>
        <w:t xml:space="preserve"> un centre amb dimensions màximes 5-3.</w:t>
      </w:r>
    </w:p>
    <w:p w14:paraId="0745A31A" w14:textId="77777777" w:rsidR="00D835A4" w:rsidRPr="0080500A" w:rsidRDefault="00D835A4" w:rsidP="0038370C">
      <w:pPr>
        <w:ind w:left="1080"/>
        <w:jc w:val="both"/>
        <w:rPr>
          <w:lang w:val="ca-ES"/>
        </w:rPr>
      </w:pPr>
    </w:p>
    <w:p w14:paraId="158EE0B5" w14:textId="06BA63A7" w:rsidR="00D835A4" w:rsidRPr="0080500A" w:rsidRDefault="00936F73" w:rsidP="0038370C">
      <w:pPr>
        <w:ind w:left="1080"/>
        <w:jc w:val="both"/>
        <w:rPr>
          <w:lang w:val="ca-ES"/>
        </w:rPr>
      </w:pPr>
      <w:r w:rsidRPr="0080500A">
        <w:rPr>
          <w:lang w:val="ca-ES"/>
        </w:rPr>
        <w:t>Els darrers anys la demanda d’estudiants que sol·liciten una plaça en l’Institut de l’Arboç arriba a superar el total de places que s’</w:t>
      </w:r>
      <w:r w:rsidR="00E2096C">
        <w:rPr>
          <w:lang w:val="ca-ES"/>
        </w:rPr>
        <w:t>hi ofereixen</w:t>
      </w:r>
      <w:r w:rsidRPr="0080500A">
        <w:rPr>
          <w:lang w:val="ca-ES"/>
        </w:rPr>
        <w:t>. El volum de la població, el total d’alumnes que cursen els seus estudis en les escoles de primària de la zona educativa i la voluntat de les famílies per portar els seus fills a l’Institut de l’Arboç</w:t>
      </w:r>
      <w:r w:rsidR="00E2096C">
        <w:rPr>
          <w:lang w:val="ca-ES"/>
        </w:rPr>
        <w:t xml:space="preserve"> </w:t>
      </w:r>
      <w:r w:rsidRPr="0080500A">
        <w:rPr>
          <w:lang w:val="ca-ES"/>
        </w:rPr>
        <w:t>esdevenen realitats que mirem d’encaminar, també</w:t>
      </w:r>
      <w:r w:rsidR="00E2096C">
        <w:rPr>
          <w:lang w:val="ca-ES"/>
        </w:rPr>
        <w:t>,</w:t>
      </w:r>
      <w:r w:rsidRPr="0080500A">
        <w:rPr>
          <w:lang w:val="ca-ES"/>
        </w:rPr>
        <w:t xml:space="preserve"> des d’aquest projecte educatiu de centre. Cal entendre que els alumnes i/o el seus pares i mares valoren el prestigi del centre, els processos d’aprenentatge i el nivell que assoleixen els alumnes, la qualitat de les seves instal·lacions i els equipaments docents dels tallers i laboratoris, les aules d’informàtica, idiomes i música, entre d’altres. </w:t>
      </w:r>
    </w:p>
    <w:p w14:paraId="254F4570" w14:textId="77777777" w:rsidR="00D835A4" w:rsidRPr="0080500A" w:rsidRDefault="00D835A4" w:rsidP="0038370C">
      <w:pPr>
        <w:ind w:left="1080"/>
        <w:jc w:val="both"/>
        <w:rPr>
          <w:lang w:val="ca-ES"/>
        </w:rPr>
      </w:pPr>
    </w:p>
    <w:p w14:paraId="26B1D8A2" w14:textId="50EE6BF2" w:rsidR="00D835A4" w:rsidRDefault="00936F73" w:rsidP="0038370C">
      <w:pPr>
        <w:ind w:left="1080"/>
        <w:jc w:val="both"/>
        <w:rPr>
          <w:lang w:val="ca-ES"/>
        </w:rPr>
      </w:pPr>
      <w:r w:rsidRPr="0080500A">
        <w:rPr>
          <w:lang w:val="ca-ES"/>
        </w:rPr>
        <w:t>L’Institut de l’Arboç ofereix</w:t>
      </w:r>
      <w:r w:rsidR="00E2096C">
        <w:rPr>
          <w:lang w:val="ca-ES"/>
        </w:rPr>
        <w:t>,</w:t>
      </w:r>
      <w:r w:rsidRPr="0080500A">
        <w:rPr>
          <w:lang w:val="ca-ES"/>
        </w:rPr>
        <w:t xml:space="preserve"> </w:t>
      </w:r>
      <w:r w:rsidR="009962A4">
        <w:rPr>
          <w:lang w:val="ca-ES"/>
        </w:rPr>
        <w:t>fins el curs 2018/2019</w:t>
      </w:r>
      <w:r w:rsidR="00E2096C">
        <w:rPr>
          <w:lang w:val="ca-ES"/>
        </w:rPr>
        <w:t>,</w:t>
      </w:r>
      <w:r w:rsidRPr="0080500A">
        <w:rPr>
          <w:lang w:val="ca-ES"/>
        </w:rPr>
        <w:t xml:space="preserve"> estudis obligatoris d’ESO i postobligatoris de </w:t>
      </w:r>
      <w:r w:rsidR="00E2096C">
        <w:rPr>
          <w:lang w:val="ca-ES"/>
        </w:rPr>
        <w:t>B</w:t>
      </w:r>
      <w:r w:rsidRPr="0080500A">
        <w:rPr>
          <w:lang w:val="ca-ES"/>
        </w:rPr>
        <w:t>atxillerat. Els ensenyaments que s’ofereixen só</w:t>
      </w:r>
      <w:r w:rsidR="009962A4">
        <w:rPr>
          <w:lang w:val="ca-ES"/>
        </w:rPr>
        <w:t>n</w:t>
      </w:r>
      <w:r w:rsidR="00E2096C">
        <w:rPr>
          <w:lang w:val="ca-ES"/>
        </w:rPr>
        <w:t>,</w:t>
      </w:r>
      <w:r w:rsidR="009962A4">
        <w:rPr>
          <w:lang w:val="ca-ES"/>
        </w:rPr>
        <w:t xml:space="preserve"> concretament</w:t>
      </w:r>
      <w:r w:rsidRPr="0080500A">
        <w:rPr>
          <w:lang w:val="ca-ES"/>
        </w:rPr>
        <w:t>:</w:t>
      </w:r>
    </w:p>
    <w:p w14:paraId="17744B53" w14:textId="77777777" w:rsidR="009962A4" w:rsidRPr="0080500A" w:rsidRDefault="009962A4" w:rsidP="0038370C">
      <w:pPr>
        <w:ind w:left="1080"/>
        <w:jc w:val="both"/>
        <w:rPr>
          <w:lang w:val="ca-ES"/>
        </w:rPr>
      </w:pPr>
    </w:p>
    <w:p w14:paraId="0FD07507" w14:textId="77777777" w:rsidR="00D835A4" w:rsidRPr="0080500A" w:rsidRDefault="00936F73" w:rsidP="0038370C">
      <w:pPr>
        <w:numPr>
          <w:ilvl w:val="0"/>
          <w:numId w:val="6"/>
        </w:numPr>
        <w:ind w:left="1800"/>
        <w:contextualSpacing/>
        <w:jc w:val="both"/>
        <w:rPr>
          <w:lang w:val="ca-ES"/>
        </w:rPr>
      </w:pPr>
      <w:r w:rsidRPr="0080500A">
        <w:rPr>
          <w:lang w:val="ca-ES"/>
        </w:rPr>
        <w:t>Ensenyaments reglats.</w:t>
      </w:r>
    </w:p>
    <w:p w14:paraId="4B264D88" w14:textId="77777777" w:rsidR="00D835A4" w:rsidRPr="0080500A" w:rsidRDefault="00936F73" w:rsidP="0038370C">
      <w:pPr>
        <w:numPr>
          <w:ilvl w:val="1"/>
          <w:numId w:val="6"/>
        </w:numPr>
        <w:ind w:left="2520"/>
        <w:contextualSpacing/>
        <w:jc w:val="both"/>
        <w:rPr>
          <w:lang w:val="ca-ES"/>
        </w:rPr>
      </w:pPr>
      <w:r w:rsidRPr="0080500A">
        <w:rPr>
          <w:lang w:val="ca-ES"/>
        </w:rPr>
        <w:t>Batxillerat.</w:t>
      </w:r>
    </w:p>
    <w:p w14:paraId="177938E5" w14:textId="77777777" w:rsidR="00D835A4" w:rsidRPr="0080500A" w:rsidRDefault="00936F73" w:rsidP="0038370C">
      <w:pPr>
        <w:numPr>
          <w:ilvl w:val="2"/>
          <w:numId w:val="6"/>
        </w:numPr>
        <w:ind w:left="3240"/>
        <w:contextualSpacing/>
        <w:jc w:val="both"/>
        <w:rPr>
          <w:lang w:val="ca-ES"/>
        </w:rPr>
      </w:pPr>
      <w:r w:rsidRPr="0080500A">
        <w:rPr>
          <w:lang w:val="ca-ES"/>
        </w:rPr>
        <w:t>Ciències i tecnologia.</w:t>
      </w:r>
    </w:p>
    <w:p w14:paraId="20885E8B" w14:textId="77777777" w:rsidR="00D835A4" w:rsidRPr="0080500A" w:rsidRDefault="00936F73" w:rsidP="0038370C">
      <w:pPr>
        <w:numPr>
          <w:ilvl w:val="2"/>
          <w:numId w:val="6"/>
        </w:numPr>
        <w:ind w:left="3240"/>
        <w:contextualSpacing/>
        <w:jc w:val="both"/>
        <w:rPr>
          <w:lang w:val="ca-ES"/>
        </w:rPr>
      </w:pPr>
      <w:r w:rsidRPr="0080500A">
        <w:rPr>
          <w:lang w:val="ca-ES"/>
        </w:rPr>
        <w:t>Humanitats i ciències socials.</w:t>
      </w:r>
    </w:p>
    <w:p w14:paraId="2A9FBA90" w14:textId="77777777" w:rsidR="00D835A4" w:rsidRPr="0080500A" w:rsidRDefault="00936F73" w:rsidP="0038370C">
      <w:pPr>
        <w:numPr>
          <w:ilvl w:val="1"/>
          <w:numId w:val="6"/>
        </w:numPr>
        <w:ind w:left="2520"/>
        <w:contextualSpacing/>
        <w:jc w:val="both"/>
        <w:rPr>
          <w:lang w:val="ca-ES"/>
        </w:rPr>
      </w:pPr>
      <w:r w:rsidRPr="0080500A">
        <w:rPr>
          <w:lang w:val="ca-ES"/>
        </w:rPr>
        <w:t>Educació Secundària Obligatòria.</w:t>
      </w:r>
    </w:p>
    <w:p w14:paraId="4CC4E567" w14:textId="77777777" w:rsidR="00D835A4" w:rsidRPr="0080500A" w:rsidRDefault="00936F73" w:rsidP="0038370C">
      <w:pPr>
        <w:numPr>
          <w:ilvl w:val="0"/>
          <w:numId w:val="6"/>
        </w:numPr>
        <w:ind w:left="1800"/>
        <w:contextualSpacing/>
        <w:jc w:val="both"/>
        <w:rPr>
          <w:lang w:val="ca-ES"/>
        </w:rPr>
      </w:pPr>
      <w:r w:rsidRPr="0080500A">
        <w:rPr>
          <w:lang w:val="ca-ES"/>
        </w:rPr>
        <w:t>Activitats extraescolars.</w:t>
      </w:r>
    </w:p>
    <w:p w14:paraId="38A17803" w14:textId="77777777" w:rsidR="00D835A4" w:rsidRPr="0080500A" w:rsidRDefault="00936F73" w:rsidP="0038370C">
      <w:pPr>
        <w:ind w:left="1800"/>
        <w:jc w:val="both"/>
        <w:rPr>
          <w:lang w:val="ca-ES"/>
        </w:rPr>
      </w:pPr>
      <w:r w:rsidRPr="0080500A">
        <w:rPr>
          <w:lang w:val="ca-ES"/>
        </w:rPr>
        <w:t xml:space="preserve">L’Institut de l’Arboç ha generat força activitats extraescolars des de l’aplicació de la jornada continuada: anglès, robòtica, futbolnet, etc. També obre la biblioteca almenys un dia per la tarda a la setmana i facilita estudi assistit. </w:t>
      </w:r>
    </w:p>
    <w:p w14:paraId="2585CB88" w14:textId="2C455E88" w:rsidR="00D835A4" w:rsidRPr="0080500A" w:rsidRDefault="00936F73" w:rsidP="0038370C">
      <w:pPr>
        <w:numPr>
          <w:ilvl w:val="0"/>
          <w:numId w:val="2"/>
        </w:numPr>
        <w:ind w:left="1800"/>
        <w:contextualSpacing/>
        <w:jc w:val="both"/>
        <w:rPr>
          <w:lang w:val="ca-ES"/>
        </w:rPr>
      </w:pPr>
      <w:r w:rsidRPr="0080500A">
        <w:rPr>
          <w:lang w:val="ca-ES"/>
        </w:rPr>
        <w:t>Ensenyaments no reglats</w:t>
      </w:r>
      <w:r w:rsidR="00FE7C16">
        <w:rPr>
          <w:lang w:val="ca-ES"/>
        </w:rPr>
        <w:t>.</w:t>
      </w:r>
    </w:p>
    <w:p w14:paraId="18DDDBFA" w14:textId="77777777" w:rsidR="00D835A4" w:rsidRPr="0080500A" w:rsidRDefault="00936F73" w:rsidP="0038370C">
      <w:pPr>
        <w:ind w:left="1800"/>
        <w:jc w:val="both"/>
        <w:rPr>
          <w:lang w:val="ca-ES"/>
        </w:rPr>
      </w:pPr>
      <w:r w:rsidRPr="0080500A">
        <w:rPr>
          <w:lang w:val="ca-ES"/>
        </w:rPr>
        <w:t>No hi ha oferta d’ensenyaments no reglats ni tampoc n’hi ha hagut des del moment del naixement del centre.</w:t>
      </w:r>
    </w:p>
    <w:p w14:paraId="29F47B26" w14:textId="77777777" w:rsidR="009962A4" w:rsidRDefault="009962A4" w:rsidP="0038370C">
      <w:pPr>
        <w:ind w:left="1080"/>
        <w:jc w:val="both"/>
        <w:rPr>
          <w:lang w:val="ca-ES"/>
        </w:rPr>
      </w:pPr>
    </w:p>
    <w:p w14:paraId="124CC8CF" w14:textId="2C06B914" w:rsidR="00D835A4" w:rsidRDefault="009962A4" w:rsidP="0038370C">
      <w:pPr>
        <w:ind w:left="1080"/>
        <w:jc w:val="both"/>
        <w:rPr>
          <w:lang w:val="ca-ES"/>
        </w:rPr>
      </w:pPr>
      <w:r>
        <w:rPr>
          <w:lang w:val="ca-ES"/>
        </w:rPr>
        <w:t>La comunitat educativa de l’Institut de l’Arboç està oberta a la possibilitat que el centre inclogui en la seva oferta educativa cicles formatius</w:t>
      </w:r>
      <w:r w:rsidR="00EC789C">
        <w:rPr>
          <w:lang w:val="ca-ES"/>
        </w:rPr>
        <w:t xml:space="preserve">, </w:t>
      </w:r>
      <w:r>
        <w:rPr>
          <w:lang w:val="ca-ES"/>
        </w:rPr>
        <w:t>altres estudis professiona</w:t>
      </w:r>
      <w:r w:rsidR="00EC789C">
        <w:rPr>
          <w:lang w:val="ca-ES"/>
        </w:rPr>
        <w:t>litzadors, formació d’adults, ensenyaments d’idiomes i artístics</w:t>
      </w:r>
      <w:r>
        <w:rPr>
          <w:lang w:val="ca-ES"/>
        </w:rPr>
        <w:t xml:space="preserve">. També </w:t>
      </w:r>
      <w:r>
        <w:rPr>
          <w:lang w:val="ca-ES"/>
        </w:rPr>
        <w:lastRenderedPageBreak/>
        <w:t xml:space="preserve">apostem per oferir batxillerat nocturn si la població de l’Arboç i </w:t>
      </w:r>
      <w:r w:rsidR="00EC789C">
        <w:rPr>
          <w:lang w:val="ca-ES"/>
        </w:rPr>
        <w:t xml:space="preserve">dels </w:t>
      </w:r>
      <w:r>
        <w:rPr>
          <w:lang w:val="ca-ES"/>
        </w:rPr>
        <w:t xml:space="preserve">municipis </w:t>
      </w:r>
      <w:r w:rsidR="00EC789C">
        <w:rPr>
          <w:lang w:val="ca-ES"/>
        </w:rPr>
        <w:t xml:space="preserve">de la zona educativa del centre </w:t>
      </w:r>
      <w:r>
        <w:rPr>
          <w:lang w:val="ca-ES"/>
        </w:rPr>
        <w:t>ho requereixen.</w:t>
      </w:r>
    </w:p>
    <w:p w14:paraId="72B0167F" w14:textId="685C0297" w:rsidR="009962A4" w:rsidRDefault="009962A4" w:rsidP="0038370C">
      <w:pPr>
        <w:ind w:left="1080"/>
        <w:jc w:val="both"/>
        <w:rPr>
          <w:lang w:val="ca-ES"/>
        </w:rPr>
      </w:pPr>
    </w:p>
    <w:p w14:paraId="2CDC5B5C" w14:textId="21E2D58C" w:rsidR="009962A4" w:rsidRPr="0080500A" w:rsidRDefault="009962A4" w:rsidP="0038370C">
      <w:pPr>
        <w:ind w:left="1080"/>
        <w:jc w:val="both"/>
        <w:rPr>
          <w:lang w:val="ca-ES"/>
        </w:rPr>
      </w:pPr>
      <w:r>
        <w:rPr>
          <w:lang w:val="ca-ES"/>
        </w:rPr>
        <w:t xml:space="preserve">L’oferta d’estudis en horari de tarda possibilita que persones adultes puguin incrementar la seva formació. La comunitat educativa de l’Institut de l’Arboç obre les portes a oferir batxillerat nocturn, així com cicles formatius en horari de tarda, i formació d’idiomes per a persones adultes, si la petició de la població de l’Arboç i dels municipis propers així ho evidencien. </w:t>
      </w:r>
    </w:p>
    <w:p w14:paraId="3C90CECD" w14:textId="4E46BBC9" w:rsidR="005C4904" w:rsidRDefault="005C4904" w:rsidP="005C4904">
      <w:pPr>
        <w:pStyle w:val="Ttulo2"/>
        <w:numPr>
          <w:ilvl w:val="1"/>
          <w:numId w:val="8"/>
        </w:numPr>
        <w:ind w:left="1080"/>
        <w:rPr>
          <w:lang w:val="ca-ES"/>
        </w:rPr>
      </w:pPr>
      <w:bookmarkStart w:id="29" w:name="_Toc526716692"/>
      <w:r>
        <w:rPr>
          <w:lang w:val="ca-ES"/>
        </w:rPr>
        <w:t>La concreció i el desenvolupament dels currículums.</w:t>
      </w:r>
      <w:bookmarkEnd w:id="29"/>
    </w:p>
    <w:p w14:paraId="76FA5745" w14:textId="481C9C35" w:rsidR="005C4904" w:rsidRPr="005C4904" w:rsidRDefault="005C4904" w:rsidP="005C4904">
      <w:pPr>
        <w:ind w:left="1080"/>
        <w:jc w:val="both"/>
        <w:rPr>
          <w:lang w:val="ca-ES"/>
        </w:rPr>
      </w:pPr>
      <w:r>
        <w:rPr>
          <w:lang w:val="ca-ES"/>
        </w:rPr>
        <w:t>L</w:t>
      </w:r>
      <w:r w:rsidRPr="005C4904">
        <w:rPr>
          <w:lang w:val="ca-ES"/>
        </w:rPr>
        <w:t>’establiment dels plans d’estudi corresponents, incloent-hi l’ordenació curricular</w:t>
      </w:r>
      <w:r>
        <w:rPr>
          <w:lang w:val="ca-ES"/>
        </w:rPr>
        <w:t xml:space="preserve">, és una competència que correspon al Departament d’Ensenyament. Així, </w:t>
      </w:r>
      <w:r w:rsidRPr="005C4904">
        <w:rPr>
          <w:lang w:val="ca-ES"/>
        </w:rPr>
        <w:t>la regulació dels</w:t>
      </w:r>
      <w:r>
        <w:rPr>
          <w:lang w:val="ca-ES"/>
        </w:rPr>
        <w:t xml:space="preserve"> </w:t>
      </w:r>
      <w:r w:rsidRPr="005C4904">
        <w:rPr>
          <w:lang w:val="ca-ES"/>
        </w:rPr>
        <w:t>elements que determinen els processos d’ensenyament i aprenentatge per a cada un dels ensenyaments</w:t>
      </w:r>
      <w:r>
        <w:rPr>
          <w:lang w:val="ca-ES"/>
        </w:rPr>
        <w:t xml:space="preserve"> ens ve donada, això és: e</w:t>
      </w:r>
      <w:r w:rsidRPr="005C4904">
        <w:rPr>
          <w:lang w:val="ca-ES"/>
        </w:rPr>
        <w:t>ls objectius, els continguts, els mètodes pedagògics i</w:t>
      </w:r>
      <w:r>
        <w:rPr>
          <w:lang w:val="ca-ES"/>
        </w:rPr>
        <w:t xml:space="preserve"> </w:t>
      </w:r>
      <w:r w:rsidRPr="005C4904">
        <w:rPr>
          <w:lang w:val="ca-ES"/>
        </w:rPr>
        <w:t xml:space="preserve">els criteris d’avaluació, que han de permetre que els alumnes acabin </w:t>
      </w:r>
      <w:r>
        <w:rPr>
          <w:lang w:val="ca-ES"/>
        </w:rPr>
        <w:t xml:space="preserve">els estudis </w:t>
      </w:r>
      <w:r w:rsidRPr="005C4904">
        <w:rPr>
          <w:lang w:val="ca-ES"/>
        </w:rPr>
        <w:t>havent assolit les</w:t>
      </w:r>
      <w:r w:rsidR="00E96360">
        <w:rPr>
          <w:lang w:val="ca-ES"/>
        </w:rPr>
        <w:t xml:space="preserve"> </w:t>
      </w:r>
      <w:r w:rsidRPr="005C4904">
        <w:rPr>
          <w:lang w:val="ca-ES"/>
        </w:rPr>
        <w:t>competències bàsiques</w:t>
      </w:r>
      <w:r>
        <w:rPr>
          <w:lang w:val="ca-ES"/>
        </w:rPr>
        <w:t xml:space="preserve"> en el cas de l’ESO i les específiques en el cas de batxillerat</w:t>
      </w:r>
      <w:r w:rsidRPr="005C4904">
        <w:rPr>
          <w:lang w:val="ca-ES"/>
        </w:rPr>
        <w:t>. El currículum guia les activitats educatives escolars, en</w:t>
      </w:r>
      <w:r>
        <w:rPr>
          <w:lang w:val="ca-ES"/>
        </w:rPr>
        <w:t xml:space="preserve"> </w:t>
      </w:r>
      <w:r w:rsidRPr="005C4904">
        <w:rPr>
          <w:lang w:val="ca-ES"/>
        </w:rPr>
        <w:t>concreta les intencions i proporciona guies d’acció adequades al professorat, que té la responsabilitat última a</w:t>
      </w:r>
      <w:r>
        <w:rPr>
          <w:lang w:val="ca-ES"/>
        </w:rPr>
        <w:t xml:space="preserve"> </w:t>
      </w:r>
      <w:r w:rsidRPr="005C4904">
        <w:rPr>
          <w:lang w:val="ca-ES"/>
        </w:rPr>
        <w:t>l’hora de concretar-ne l’aplicació.</w:t>
      </w:r>
      <w:r>
        <w:rPr>
          <w:lang w:val="ca-ES"/>
        </w:rPr>
        <w:t xml:space="preserve"> Tanmateix, en aquells aspectes que el centre tingui marge d’actuació, el criteri general serà incrementar els aprenentatges de l’alumnat.</w:t>
      </w:r>
    </w:p>
    <w:p w14:paraId="26C06F83" w14:textId="6CF6365F" w:rsidR="00D835A4" w:rsidRPr="0080500A" w:rsidRDefault="00936F73" w:rsidP="005C4904">
      <w:pPr>
        <w:pStyle w:val="Ttulo2"/>
        <w:numPr>
          <w:ilvl w:val="1"/>
          <w:numId w:val="8"/>
        </w:numPr>
        <w:ind w:left="1080"/>
        <w:rPr>
          <w:lang w:val="ca-ES"/>
        </w:rPr>
      </w:pPr>
      <w:bookmarkStart w:id="30" w:name="_Toc526716693"/>
      <w:r w:rsidRPr="0080500A">
        <w:rPr>
          <w:lang w:val="ca-ES"/>
        </w:rPr>
        <w:t>L’atenció a la diversitat</w:t>
      </w:r>
      <w:r w:rsidR="0047308C">
        <w:rPr>
          <w:lang w:val="ca-ES"/>
        </w:rPr>
        <w:t xml:space="preserve"> i els procediments d’inclusió</w:t>
      </w:r>
      <w:r w:rsidRPr="0080500A">
        <w:rPr>
          <w:lang w:val="ca-ES"/>
        </w:rPr>
        <w:t>.</w:t>
      </w:r>
      <w:bookmarkEnd w:id="30"/>
    </w:p>
    <w:p w14:paraId="38E6542A" w14:textId="38C3A4A3" w:rsidR="005A799B" w:rsidRDefault="005A799B" w:rsidP="005C4904">
      <w:pPr>
        <w:ind w:left="1080"/>
        <w:jc w:val="both"/>
        <w:rPr>
          <w:lang w:val="ca-ES"/>
        </w:rPr>
      </w:pPr>
      <w:r w:rsidRPr="005A799B">
        <w:rPr>
          <w:lang w:val="ca-ES"/>
        </w:rPr>
        <w:t>L’Institut de l’Arboç afavor</w:t>
      </w:r>
      <w:r>
        <w:rPr>
          <w:lang w:val="ca-ES"/>
        </w:rPr>
        <w:t>eix</w:t>
      </w:r>
      <w:r w:rsidRPr="005A799B">
        <w:rPr>
          <w:lang w:val="ca-ES"/>
        </w:rPr>
        <w:t xml:space="preserve"> la participació dels alumnes amb necessitats específiques de suport educatiu en activitats habituals d'aula i de centre, sota el principi d'educació inclusiva i coeducació. Es potencien les metodologies d'aula transversals que es considerin més idònies per atendre la diversitat dels alumnes en entorns ordinaris, es prioritza l'organització dels recursos i les actuacions per a l'atenció a la diversitat dissenyant, desenvolupant i avaluant estratègies i activitats relacionades amb el pla d'atenció a la diversitat del centre.</w:t>
      </w:r>
    </w:p>
    <w:p w14:paraId="2DA3FE1E" w14:textId="77777777" w:rsidR="005A799B" w:rsidRDefault="005A799B" w:rsidP="005C4904">
      <w:pPr>
        <w:ind w:left="1080"/>
        <w:jc w:val="both"/>
        <w:rPr>
          <w:lang w:val="ca-ES"/>
        </w:rPr>
      </w:pPr>
    </w:p>
    <w:p w14:paraId="69801D9B" w14:textId="0758802C" w:rsidR="008D5A33" w:rsidRDefault="008D5A33" w:rsidP="005C4904">
      <w:pPr>
        <w:ind w:left="1080"/>
        <w:jc w:val="both"/>
        <w:rPr>
          <w:lang w:val="ca-ES"/>
        </w:rPr>
      </w:pPr>
      <w:r w:rsidRPr="008D5A33">
        <w:rPr>
          <w:lang w:val="ca-ES"/>
        </w:rPr>
        <w:t>L’atenció a les necessitats educatives de tots els alumnes es planteja des de la perspectiva global de centre, d'acord amb els principis d'eficàcia i proporcionalitat, perquè puguin seguir avançant en la formació de ciutadans compromesos, crítics i actius en el desenvolupament just i solidari de la societat, que només serà possible amb la presència, la participació i el progrés de totes i cadascuna de les persones que en formen part.</w:t>
      </w:r>
    </w:p>
    <w:p w14:paraId="32C78630" w14:textId="77777777" w:rsidR="008D5A33" w:rsidRPr="008D5A33" w:rsidRDefault="008D5A33" w:rsidP="005C4904">
      <w:pPr>
        <w:ind w:left="1080"/>
        <w:jc w:val="both"/>
        <w:rPr>
          <w:lang w:val="ca-ES"/>
        </w:rPr>
      </w:pPr>
    </w:p>
    <w:p w14:paraId="72FCA47D" w14:textId="2B739BAE" w:rsidR="008D5A33" w:rsidRDefault="008D5A33" w:rsidP="005C4904">
      <w:pPr>
        <w:ind w:left="1080"/>
        <w:jc w:val="both"/>
        <w:rPr>
          <w:lang w:val="ca-ES"/>
        </w:rPr>
      </w:pPr>
      <w:r w:rsidRPr="008D5A33">
        <w:rPr>
          <w:lang w:val="ca-ES"/>
        </w:rPr>
        <w:t>El centre educatiu inclusiu determina els fonaments psicoeducatius, formatius, ètics, de defensa de l'equitat i de justícia social que han de permetre crear la societat que desitgem, minvant el fracàs i l'exclusió i augmentant la qualitat educativa per a tots els alumnes sense excepcions. Les famílies hi tenen un paper fonamental, a través de la col·laboració amb el centre educatiu i la participació activa.</w:t>
      </w:r>
    </w:p>
    <w:p w14:paraId="0D283D8D" w14:textId="77777777" w:rsidR="008D5A33" w:rsidRPr="008D5A33" w:rsidRDefault="008D5A33" w:rsidP="005C4904">
      <w:pPr>
        <w:ind w:left="1080"/>
        <w:jc w:val="both"/>
        <w:rPr>
          <w:lang w:val="ca-ES"/>
        </w:rPr>
      </w:pPr>
    </w:p>
    <w:p w14:paraId="613F3FCD" w14:textId="5BCE0DCE" w:rsidR="008D5A33" w:rsidRDefault="008D5A33" w:rsidP="005C4904">
      <w:pPr>
        <w:ind w:left="1080"/>
        <w:jc w:val="both"/>
        <w:rPr>
          <w:lang w:val="ca-ES"/>
        </w:rPr>
      </w:pPr>
      <w:r w:rsidRPr="008D5A33">
        <w:rPr>
          <w:lang w:val="ca-ES"/>
        </w:rPr>
        <w:t>Tots els alumnes són subjectes de l'atenció educativa: els alumnes que requereixen exclusivament mesures universals, els alumnes que, a més, necessiten mesures addicionals, i els alumnes que sumen, a aquestes darreres, les mesures intensives, per tal de garantir l'accés a l'educació i l'èxit educatiu en condicions d'equitat i igualtat d'oportunitats. Tots i cadascun dels alumnes han de beneficiar-se, en un context ordinari, de les mesures i suports universals, a fi de desenvolupar-se personalment i socialment i avançar en les competències de cada etapa educativa.</w:t>
      </w:r>
    </w:p>
    <w:p w14:paraId="0AF491E6" w14:textId="77777777" w:rsidR="008D5A33" w:rsidRPr="008D5A33" w:rsidRDefault="008D5A33" w:rsidP="005C4904">
      <w:pPr>
        <w:ind w:left="1080"/>
        <w:jc w:val="both"/>
        <w:rPr>
          <w:lang w:val="ca-ES"/>
        </w:rPr>
      </w:pPr>
    </w:p>
    <w:p w14:paraId="527F86FE" w14:textId="638DD3E8" w:rsidR="008D5A33" w:rsidRDefault="008D5A33" w:rsidP="005C4904">
      <w:pPr>
        <w:ind w:left="1080"/>
        <w:jc w:val="both"/>
        <w:rPr>
          <w:lang w:val="ca-ES"/>
        </w:rPr>
      </w:pPr>
      <w:r w:rsidRPr="008D5A33">
        <w:rPr>
          <w:lang w:val="ca-ES"/>
        </w:rPr>
        <w:t>Les mesures per a l'atenció educativa són les accions i actuacions organitzades pel centre destinades a facilitar l'accés a l'aprenentatge i a la participació, a fi de permetre el progrés de tots els alumnes, prevenir les dificultats de l'aprenentatge i assegurar un millor ajustament entre les capacitats dels alumnes i el context educatiu. Aquestes mesures incideixen en tots els àmbits de l'educació.</w:t>
      </w:r>
    </w:p>
    <w:p w14:paraId="530763B1" w14:textId="77777777" w:rsidR="008D5A33" w:rsidRPr="008D5A33" w:rsidRDefault="008D5A33" w:rsidP="005C4904">
      <w:pPr>
        <w:ind w:left="1080"/>
        <w:jc w:val="both"/>
        <w:rPr>
          <w:lang w:val="ca-ES"/>
        </w:rPr>
      </w:pPr>
    </w:p>
    <w:p w14:paraId="016AB138" w14:textId="5D88532B" w:rsidR="008D5A33" w:rsidRDefault="008D5A33" w:rsidP="005C4904">
      <w:pPr>
        <w:ind w:left="1080"/>
        <w:jc w:val="both"/>
        <w:rPr>
          <w:lang w:val="ca-ES"/>
        </w:rPr>
      </w:pPr>
      <w:r w:rsidRPr="008D5A33">
        <w:rPr>
          <w:lang w:val="ca-ES"/>
        </w:rPr>
        <w:t>Els suports són els recursos personals, metodològics i materials —inclosos els tecnològics— i els ajuts contextuals i comunitaris que el centre utilitza per aconseguir que les mesures planificades siguin efectives i funcionals, i contribueixin a assolir l'èxit educatiu de tots els alumnes. Aquestes suports incideixen en tots els àmbits de l'educació.</w:t>
      </w:r>
    </w:p>
    <w:p w14:paraId="51EB789A" w14:textId="77777777" w:rsidR="008D5A33" w:rsidRPr="008D5A33" w:rsidRDefault="008D5A33" w:rsidP="005C4904">
      <w:pPr>
        <w:ind w:left="1080"/>
        <w:jc w:val="both"/>
        <w:rPr>
          <w:lang w:val="ca-ES"/>
        </w:rPr>
      </w:pPr>
    </w:p>
    <w:p w14:paraId="751D56E1" w14:textId="01CA7490" w:rsidR="008D5A33" w:rsidRDefault="008D5A33" w:rsidP="005C4904">
      <w:pPr>
        <w:ind w:left="1080"/>
        <w:jc w:val="both"/>
        <w:rPr>
          <w:lang w:val="ca-ES"/>
        </w:rPr>
      </w:pPr>
      <w:r w:rsidRPr="008D5A33">
        <w:rPr>
          <w:lang w:val="ca-ES"/>
        </w:rPr>
        <w:t>Les mesures i els suports per a l'atenció educativa dels alumnes han de garantir que els contextos escolars ofereixin les condicions d'aprenentatge necessàries per desenvolupar les fortaleses dels alumnes; vetllar per la seva vinculació amb els aprenentatges i el grup, i facilitar l'accés a l'aprenentatge i a la participació i assegurar el progrés de tots.</w:t>
      </w:r>
    </w:p>
    <w:p w14:paraId="4EE65888" w14:textId="77777777" w:rsidR="008D5A33" w:rsidRPr="008D5A33" w:rsidRDefault="008D5A33" w:rsidP="005C4904">
      <w:pPr>
        <w:ind w:left="1080"/>
        <w:jc w:val="both"/>
        <w:rPr>
          <w:lang w:val="ca-ES"/>
        </w:rPr>
      </w:pPr>
    </w:p>
    <w:p w14:paraId="019AF605" w14:textId="77777777" w:rsidR="008D5A33" w:rsidRPr="008D5A33" w:rsidRDefault="008D5A33" w:rsidP="005C4904">
      <w:pPr>
        <w:ind w:left="1080"/>
        <w:jc w:val="both"/>
        <w:rPr>
          <w:lang w:val="ca-ES"/>
        </w:rPr>
      </w:pPr>
      <w:r w:rsidRPr="008D5A33">
        <w:rPr>
          <w:lang w:val="ca-ES"/>
        </w:rPr>
        <w:t>Els criteris d’organització pedagògica, respecte de les mesures d'atenció a la diversitat, es concreten en mesures i suports universals, addicionals i intensius. La prioritat en el plantejament educatiu rau en què l'atenció dins de cada grup pren la seva força en el plantejament inicial de les programacions didàctiques, on l'avaluació inicial permet dissenyar les línies generals de les adaptacions que es realitzaran en cada aula. Els esmentats criteris d’organització pedagògica i la prioritat en el plantejament educatiu permeten  la inclusió de l’alumne, amb la finalitat que cada alumne aprengui el màxim possible. Per a què això sigui possible caldrà que des del punt de vista organitzatiu cada estudiant s’ubiqui, des del criteri docent, en el recurs per a ell més adequat i que alhora, en aquest recurs s’adapti la proposta educativa a la realitat de cada alumne.</w:t>
      </w:r>
    </w:p>
    <w:p w14:paraId="30DCDBA2" w14:textId="77777777" w:rsidR="008D5A33" w:rsidRPr="008D5A33" w:rsidRDefault="008D5A33" w:rsidP="005C4904">
      <w:pPr>
        <w:ind w:left="1080"/>
        <w:jc w:val="both"/>
        <w:rPr>
          <w:lang w:val="ca-ES"/>
        </w:rPr>
      </w:pPr>
    </w:p>
    <w:p w14:paraId="23E2AA13" w14:textId="70FC1117" w:rsidR="008D5A33" w:rsidRPr="008D5A33" w:rsidRDefault="008D5A33" w:rsidP="005C4904">
      <w:pPr>
        <w:ind w:left="1080"/>
        <w:jc w:val="both"/>
        <w:rPr>
          <w:lang w:val="ca-ES"/>
        </w:rPr>
      </w:pPr>
      <w:r w:rsidRPr="008D5A33">
        <w:rPr>
          <w:lang w:val="ca-ES"/>
        </w:rPr>
        <w:t xml:space="preserve">Per tal de planificar, promoure i fer </w:t>
      </w:r>
      <w:r w:rsidR="00E96360">
        <w:rPr>
          <w:lang w:val="ca-ES"/>
        </w:rPr>
        <w:t>el</w:t>
      </w:r>
      <w:r w:rsidRPr="008D5A33">
        <w:rPr>
          <w:lang w:val="ca-ES"/>
        </w:rPr>
        <w:t xml:space="preserve"> seguiment de les actuacions que es duguin a terme per atendre la diversitat de necessitats específiques de suport educatiu, es constitueix cada curs acadèmic una Comissió d'Atenció a la Diversitat (CAD), presidida per la coordinació pedagògica, i en la que hi participen el</w:t>
      </w:r>
      <w:r w:rsidR="00BE73BB">
        <w:rPr>
          <w:lang w:val="ca-ES"/>
        </w:rPr>
        <w:t>s</w:t>
      </w:r>
      <w:r w:rsidRPr="008D5A33">
        <w:rPr>
          <w:lang w:val="ca-ES"/>
        </w:rPr>
        <w:t xml:space="preserve"> professional</w:t>
      </w:r>
      <w:r w:rsidR="00BE73BB">
        <w:rPr>
          <w:lang w:val="ca-ES"/>
        </w:rPr>
        <w:t>s</w:t>
      </w:r>
      <w:r w:rsidRPr="008D5A33">
        <w:rPr>
          <w:lang w:val="ca-ES"/>
        </w:rPr>
        <w:t xml:space="preserve"> de</w:t>
      </w:r>
      <w:r w:rsidR="008D4045">
        <w:rPr>
          <w:lang w:val="ca-ES"/>
        </w:rPr>
        <w:t>l SIEI</w:t>
      </w:r>
      <w:r w:rsidRPr="008D5A33">
        <w:rPr>
          <w:lang w:val="ca-ES"/>
        </w:rPr>
        <w:t>, LIC i l'EAP, entre d'altres professors.</w:t>
      </w:r>
    </w:p>
    <w:p w14:paraId="49A3602C" w14:textId="77777777" w:rsidR="008D5A33" w:rsidRPr="008D5A33" w:rsidRDefault="008D5A33" w:rsidP="005C4904">
      <w:pPr>
        <w:ind w:left="1080"/>
        <w:jc w:val="both"/>
        <w:rPr>
          <w:lang w:val="ca-ES"/>
        </w:rPr>
      </w:pPr>
    </w:p>
    <w:p w14:paraId="1BAD6233" w14:textId="77777777" w:rsidR="008D5A33" w:rsidRPr="008D5A33" w:rsidRDefault="008D5A33" w:rsidP="005C4904">
      <w:pPr>
        <w:ind w:left="1080"/>
        <w:jc w:val="both"/>
        <w:rPr>
          <w:lang w:val="ca-ES"/>
        </w:rPr>
      </w:pPr>
      <w:r w:rsidRPr="008D5A33">
        <w:rPr>
          <w:lang w:val="ca-ES"/>
        </w:rPr>
        <w:t>Correspon a la Comissió d'Atenció a la Diversitat la concreció de criteris i prioritats per a l'atenció a la diversitat dels alumnes, l'organització, ajustament i seguiment dels recursos de què disposa el centre i de les mesures i suports adoptats, el seguiment de l'evolució dels alumnes amb necessitats específiques de suport educatiu i la proposta dels plans individualitzats.</w:t>
      </w:r>
    </w:p>
    <w:p w14:paraId="659CF107" w14:textId="77777777" w:rsidR="008D5A33" w:rsidRPr="008D5A33" w:rsidRDefault="008D5A33" w:rsidP="005C4904">
      <w:pPr>
        <w:ind w:left="1080"/>
        <w:jc w:val="both"/>
        <w:rPr>
          <w:lang w:val="ca-ES"/>
        </w:rPr>
      </w:pPr>
    </w:p>
    <w:p w14:paraId="50D783B7" w14:textId="5E52E48F" w:rsidR="008D5A33" w:rsidRPr="008D5A33" w:rsidRDefault="008D5A33" w:rsidP="005C4904">
      <w:pPr>
        <w:ind w:left="1080"/>
        <w:jc w:val="both"/>
        <w:rPr>
          <w:lang w:val="ca-ES"/>
        </w:rPr>
      </w:pPr>
      <w:r w:rsidRPr="008D5A33">
        <w:rPr>
          <w:lang w:val="ca-ES"/>
        </w:rPr>
        <w:t>S'elabora un pla individualitzat per a un alumne quan</w:t>
      </w:r>
      <w:r w:rsidR="008D4045">
        <w:rPr>
          <w:lang w:val="ca-ES"/>
        </w:rPr>
        <w:t>,</w:t>
      </w:r>
      <w:r w:rsidRPr="008D5A33">
        <w:rPr>
          <w:lang w:val="ca-ES"/>
        </w:rPr>
        <w:t xml:space="preserve"> per al seu progrés</w:t>
      </w:r>
      <w:r w:rsidR="008D4045">
        <w:rPr>
          <w:lang w:val="ca-ES"/>
        </w:rPr>
        <w:t>,</w:t>
      </w:r>
      <w:r w:rsidRPr="008D5A33">
        <w:rPr>
          <w:lang w:val="ca-ES"/>
        </w:rPr>
        <w:t xml:space="preserve"> són insuficients les adaptacions incorporades a la programació ordinària i les mesures de reforç o ampliació previstes. El centre promou a través de les seves reunions de coordinació setmanal mesures d'informació general, així com l'ajuda i assessorament als professors per a l'elaboració de les adaptacions.</w:t>
      </w:r>
    </w:p>
    <w:p w14:paraId="76E4EC14" w14:textId="77777777" w:rsidR="008D5A33" w:rsidRPr="008D5A33" w:rsidRDefault="008D5A33" w:rsidP="005C4904">
      <w:pPr>
        <w:ind w:left="1080"/>
        <w:jc w:val="both"/>
        <w:rPr>
          <w:lang w:val="ca-ES"/>
        </w:rPr>
      </w:pPr>
    </w:p>
    <w:p w14:paraId="4741AAFC" w14:textId="77777777" w:rsidR="008D5A33" w:rsidRPr="008D5A33" w:rsidRDefault="008D5A33" w:rsidP="005C4904">
      <w:pPr>
        <w:ind w:left="1080"/>
        <w:jc w:val="both"/>
        <w:rPr>
          <w:lang w:val="ca-ES"/>
        </w:rPr>
      </w:pPr>
      <w:r w:rsidRPr="008D5A33">
        <w:rPr>
          <w:lang w:val="ca-ES"/>
        </w:rPr>
        <w:t>En el marc dels principis generals de l'educació inclusiva, l'atenció als alumnes ha de tenir lloc, sempre que per les seves característiques sigui possible i adequat, en entorns escolars ordinaris, proporcionant-los les mesures i suports necessaris per possibilitar-los la participació en les activitats generals i l'assoliment de les competències bàsiques.</w:t>
      </w:r>
    </w:p>
    <w:p w14:paraId="3D4958CB" w14:textId="77777777" w:rsidR="008D5A33" w:rsidRPr="008D5A33" w:rsidRDefault="008D5A33" w:rsidP="005C4904">
      <w:pPr>
        <w:ind w:left="1080"/>
        <w:jc w:val="both"/>
        <w:rPr>
          <w:lang w:val="ca-ES"/>
        </w:rPr>
      </w:pPr>
    </w:p>
    <w:p w14:paraId="41E03604" w14:textId="059B5B6E" w:rsidR="008D5A33" w:rsidRDefault="008D5A33" w:rsidP="005C4904">
      <w:pPr>
        <w:ind w:left="1080"/>
        <w:jc w:val="both"/>
        <w:rPr>
          <w:lang w:val="ca-ES"/>
        </w:rPr>
      </w:pPr>
      <w:r w:rsidRPr="008D5A33">
        <w:rPr>
          <w:lang w:val="ca-ES"/>
        </w:rPr>
        <w:t>Mesures i suports:</w:t>
      </w:r>
    </w:p>
    <w:p w14:paraId="340F3D77" w14:textId="77777777" w:rsidR="00D830D2" w:rsidRPr="008D5A33" w:rsidRDefault="00D830D2" w:rsidP="005C4904">
      <w:pPr>
        <w:ind w:left="1080"/>
        <w:jc w:val="both"/>
        <w:rPr>
          <w:lang w:val="ca-ES"/>
        </w:rPr>
      </w:pPr>
    </w:p>
    <w:p w14:paraId="5185223A" w14:textId="6E045E59" w:rsidR="008D5A33" w:rsidRPr="008D5A33" w:rsidRDefault="008D5A33" w:rsidP="004240A1">
      <w:pPr>
        <w:pStyle w:val="Prrafodelista"/>
        <w:numPr>
          <w:ilvl w:val="0"/>
          <w:numId w:val="21"/>
        </w:numPr>
        <w:ind w:left="1440"/>
        <w:jc w:val="both"/>
        <w:rPr>
          <w:lang w:val="ca-ES"/>
        </w:rPr>
      </w:pPr>
      <w:r w:rsidRPr="008D5A33">
        <w:rPr>
          <w:b/>
          <w:lang w:val="ca-ES"/>
        </w:rPr>
        <w:t>Universals</w:t>
      </w:r>
      <w:r w:rsidRPr="008D5A33">
        <w:rPr>
          <w:lang w:val="ca-ES"/>
        </w:rPr>
        <w:t xml:space="preserve">: Les mesures i suports universals són accions i pràctiques, de caràcter educatiu, preventiu i proactiu, que permeten flexibilitzar el context d'aprenentatge, proporcionen als alumnes estratègies per facilitar-los l'accés a l'aprenentatge i la participació, i garanteixen l'aprenentatge significatiu de tot l'alumnat i la convivència, el benestar i el compromís de tota la comunitat educativa. S'adrecen a tots els alumnes. Constitueixen mesures i suports universals qualsevol de les actuacions que permeten al centre crear contextos educatius inclusius: la personalització dels aprenentatges, l'organització flexible del centre, l'avaluació formativa i formadora, els processos d'acció tutorial i orientació, i aquelles altres actuacions que contribueixen a l'escolarització i </w:t>
      </w:r>
      <w:r w:rsidR="008D4045">
        <w:rPr>
          <w:lang w:val="ca-ES"/>
        </w:rPr>
        <w:t xml:space="preserve">a </w:t>
      </w:r>
      <w:r w:rsidRPr="008D5A33">
        <w:rPr>
          <w:lang w:val="ca-ES"/>
        </w:rPr>
        <w:t>l'educació dels alumnes.</w:t>
      </w:r>
    </w:p>
    <w:p w14:paraId="7B7EDEB0" w14:textId="77777777" w:rsidR="008D5A33" w:rsidRPr="008D5A33" w:rsidRDefault="008D5A33" w:rsidP="004240A1">
      <w:pPr>
        <w:pStyle w:val="Prrafodelista"/>
        <w:numPr>
          <w:ilvl w:val="0"/>
          <w:numId w:val="21"/>
        </w:numPr>
        <w:ind w:left="1440"/>
        <w:jc w:val="both"/>
        <w:rPr>
          <w:lang w:val="ca-ES"/>
        </w:rPr>
      </w:pPr>
      <w:r w:rsidRPr="008D5A33">
        <w:rPr>
          <w:b/>
          <w:lang w:val="ca-ES"/>
        </w:rPr>
        <w:t>Addicionals</w:t>
      </w:r>
      <w:r w:rsidRPr="008D5A33">
        <w:rPr>
          <w:lang w:val="ca-ES"/>
        </w:rPr>
        <w:t xml:space="preserve">: Les mesures i els suports addicionals són actuacions educatives que permeten ajustar la resposta pedagògica de forma flexible i temporal, focalitzant la intervenció educativa en aquells aspectes del procés d'aprenentatge i desenvolupament personal que poden comprometre l'avenç personal i escolar. Han de cercar la màxima participació en les accions educatives del centre i de l'aula, i han de vincular-se a les mesures i als suports universals. Constitueixen mesures i suports addicionals les mesures d'acció tutorial específiques, el suport del professor d'orientació educativa, els programes intensius de millora, el suport lingüístic i social, les aules d'acollida, els programes de diversificació curricular, les aules hospitalàries i l'atenció domiciliària, entre d’altres  i altres actuacions establertes pel Departament d'Ensenyament o pels mateixos centres que poden contribuir a l'educació </w:t>
      </w:r>
      <w:r w:rsidRPr="008D5A33">
        <w:rPr>
          <w:lang w:val="ca-ES"/>
        </w:rPr>
        <w:lastRenderedPageBreak/>
        <w:t>inclusiva dels alumnes. Es concreten en les programacions d'aula, consten en l'expedient i en l'historial acadèmics de l'alumne i en el pla de suport individualitzat dels alumnes que en tinguin.</w:t>
      </w:r>
    </w:p>
    <w:p w14:paraId="71F75C89" w14:textId="77777777" w:rsidR="008D4045" w:rsidRDefault="008D5A33" w:rsidP="004240A1">
      <w:pPr>
        <w:pStyle w:val="Prrafodelista"/>
        <w:numPr>
          <w:ilvl w:val="0"/>
          <w:numId w:val="21"/>
        </w:numPr>
        <w:ind w:left="1440"/>
        <w:jc w:val="both"/>
        <w:rPr>
          <w:lang w:val="ca-ES"/>
        </w:rPr>
      </w:pPr>
      <w:r w:rsidRPr="008D5A33">
        <w:rPr>
          <w:b/>
          <w:lang w:val="ca-ES"/>
        </w:rPr>
        <w:t>Intensi</w:t>
      </w:r>
      <w:r>
        <w:rPr>
          <w:b/>
          <w:lang w:val="ca-ES"/>
        </w:rPr>
        <w:t>us</w:t>
      </w:r>
      <w:r w:rsidRPr="008D5A33">
        <w:rPr>
          <w:lang w:val="ca-ES"/>
        </w:rPr>
        <w:t>: Les mesures i els suports intensius són actuacions educatives extraordinàries adaptades a la singularitat dels alumnes amb necessitats educatives especials, que permeten ajustar la resposta educativa de forma transversal, amb una freqüència regular i sense límit temporal. Han de cercar la màxima participació en les accions educatives del centre i de l'aula, han de facilitar, al docent, estratègies d'atenció als alumnes, i han de sumar-se a les mesures universals i addicionals de què disposa el centre. Les mesures i els suports intensius es planifiquen per als alumnes amb necessitat específica de suport educatiu, si així ho determina l'informe de l'EAP de reconeixement de necessitats específiques de suport educatiu. Constitueixen mesures i suports intensius</w:t>
      </w:r>
      <w:r w:rsidR="008D4045">
        <w:rPr>
          <w:lang w:val="ca-ES"/>
        </w:rPr>
        <w:t>:</w:t>
      </w:r>
    </w:p>
    <w:p w14:paraId="73141024" w14:textId="77777777" w:rsidR="008D4045" w:rsidRDefault="008D5A33" w:rsidP="004240A1">
      <w:pPr>
        <w:pStyle w:val="Prrafodelista"/>
        <w:numPr>
          <w:ilvl w:val="0"/>
          <w:numId w:val="49"/>
        </w:numPr>
        <w:jc w:val="both"/>
        <w:rPr>
          <w:lang w:val="ca-ES"/>
        </w:rPr>
      </w:pPr>
      <w:r w:rsidRPr="008D5A33">
        <w:rPr>
          <w:lang w:val="ca-ES"/>
        </w:rPr>
        <w:t>els suports intensius a l'escola inclusiva (SIEI)</w:t>
      </w:r>
      <w:r w:rsidR="008D4045">
        <w:rPr>
          <w:lang w:val="ca-ES"/>
        </w:rPr>
        <w:t>,</w:t>
      </w:r>
      <w:r w:rsidRPr="008D5A33">
        <w:rPr>
          <w:lang w:val="ca-ES"/>
        </w:rPr>
        <w:t xml:space="preserve"> que contribueixen a l'escolarització dels alumnes amb necessitats educatives especials derivades de limitacions molt significatives, tant en el funcionament intel·lectual com en la conducta adaptativa, els quals requereixen</w:t>
      </w:r>
      <w:r w:rsidR="008D4045">
        <w:rPr>
          <w:lang w:val="ca-ES"/>
        </w:rPr>
        <w:t>,</w:t>
      </w:r>
      <w:r w:rsidRPr="008D5A33">
        <w:rPr>
          <w:lang w:val="ca-ES"/>
        </w:rPr>
        <w:t xml:space="preserve"> al llarg de tota l'escolaritat</w:t>
      </w:r>
      <w:r w:rsidR="008D4045">
        <w:rPr>
          <w:lang w:val="ca-ES"/>
        </w:rPr>
        <w:t>,</w:t>
      </w:r>
      <w:r w:rsidRPr="008D5A33">
        <w:rPr>
          <w:lang w:val="ca-ES"/>
        </w:rPr>
        <w:t xml:space="preserve"> mesures i suports intensius per poder relacionar-se, participar i aprendre.</w:t>
      </w:r>
    </w:p>
    <w:p w14:paraId="32B85D09" w14:textId="77777777" w:rsidR="008D4045" w:rsidRDefault="008D4045" w:rsidP="004240A1">
      <w:pPr>
        <w:pStyle w:val="Prrafodelista"/>
        <w:numPr>
          <w:ilvl w:val="0"/>
          <w:numId w:val="49"/>
        </w:numPr>
        <w:jc w:val="both"/>
        <w:rPr>
          <w:lang w:val="ca-ES"/>
        </w:rPr>
      </w:pPr>
      <w:r>
        <w:rPr>
          <w:lang w:val="ca-ES"/>
        </w:rPr>
        <w:t>l</w:t>
      </w:r>
      <w:r w:rsidR="008D5A33" w:rsidRPr="008D5A33">
        <w:rPr>
          <w:lang w:val="ca-ES"/>
        </w:rPr>
        <w:t>es unitats d'escolarització compartida (UEC)</w:t>
      </w:r>
      <w:r>
        <w:rPr>
          <w:lang w:val="ca-ES"/>
        </w:rPr>
        <w:t>,</w:t>
      </w:r>
      <w:r w:rsidR="008D5A33" w:rsidRPr="008D5A33">
        <w:rPr>
          <w:lang w:val="ca-ES"/>
        </w:rPr>
        <w:t xml:space="preserve"> que són unitats pensades per a alumnes a partir de tercer curs d'educació secundària obligatòria.</w:t>
      </w:r>
    </w:p>
    <w:p w14:paraId="1AC5E681" w14:textId="4B9F20C1" w:rsidR="00D835A4" w:rsidRPr="008D4045" w:rsidRDefault="008D5A33" w:rsidP="008D4045">
      <w:pPr>
        <w:ind w:left="1440"/>
        <w:jc w:val="both"/>
        <w:rPr>
          <w:lang w:val="ca-ES"/>
        </w:rPr>
      </w:pPr>
      <w:r w:rsidRPr="008D4045">
        <w:rPr>
          <w:lang w:val="ca-ES"/>
        </w:rPr>
        <w:t>Són estratègies de diversificació curricular que permeten organitzar el currículum d'acord amb els àmbits d'aprenentatge i amb una clara orientació pràctica entre d’altres establertes pel Departament d’Ensenyament.</w:t>
      </w:r>
    </w:p>
    <w:p w14:paraId="7ED7307C" w14:textId="0729FD5A" w:rsidR="00147714" w:rsidRDefault="00147714">
      <w:pPr>
        <w:pStyle w:val="Ttulo2"/>
        <w:numPr>
          <w:ilvl w:val="1"/>
          <w:numId w:val="8"/>
        </w:numPr>
        <w:rPr>
          <w:lang w:val="ca-ES"/>
        </w:rPr>
      </w:pPr>
      <w:bookmarkStart w:id="31" w:name="_Toc526716694"/>
      <w:r>
        <w:rPr>
          <w:lang w:val="ca-ES"/>
        </w:rPr>
        <w:t>El servei comunitari.</w:t>
      </w:r>
      <w:bookmarkEnd w:id="31"/>
    </w:p>
    <w:p w14:paraId="6F7048D6" w14:textId="6428F613" w:rsidR="006D068D" w:rsidRDefault="006D068D" w:rsidP="006D068D">
      <w:pPr>
        <w:ind w:left="1440"/>
        <w:jc w:val="both"/>
        <w:rPr>
          <w:lang w:val="ca-ES"/>
        </w:rPr>
      </w:pPr>
      <w:r w:rsidRPr="006D068D">
        <w:rPr>
          <w:lang w:val="ca-ES"/>
        </w:rPr>
        <w:t>El servei comunitari és una acció que vol promoure que els alumnes experimentin i protagonitzin accions de compromís cívic, aprenguin en l'exercici actiu de la ciutadania, i posin en joc els seus coneixements i capacitats al servei de la comunitat. Es pretén garantir que els estudiants, al llarg de la seva trajectòria escolar, experimentin i protagonitzin accions de compromís cívic, aprenguin en l’exercici actiu de la ciutadania, i posin en joc els seus coneixements i capacitats al servei de la comunitat. El Servei Comunitari és un instrument fonamental per desenvolupar la competència social i ciutadana, afavorint una actitud crítica i compromesa davant la societat, per tal d’esdevenir membres actius en  una societat catalana democràtica i participativa.</w:t>
      </w:r>
    </w:p>
    <w:p w14:paraId="12751E88" w14:textId="77777777" w:rsidR="001B79AE" w:rsidRPr="006D068D" w:rsidRDefault="001B79AE" w:rsidP="006D068D">
      <w:pPr>
        <w:ind w:left="1440"/>
        <w:jc w:val="both"/>
        <w:rPr>
          <w:lang w:val="ca-ES"/>
        </w:rPr>
      </w:pPr>
    </w:p>
    <w:p w14:paraId="70E91FD6" w14:textId="443D7E1D" w:rsidR="00147714" w:rsidRPr="00147714" w:rsidRDefault="006D068D" w:rsidP="006D068D">
      <w:pPr>
        <w:ind w:left="1440"/>
        <w:jc w:val="both"/>
        <w:rPr>
          <w:lang w:val="ca-ES"/>
        </w:rPr>
      </w:pPr>
      <w:r w:rsidRPr="006D068D">
        <w:rPr>
          <w:lang w:val="ca-ES"/>
        </w:rPr>
        <w:t xml:space="preserve">L’Institut de l’Arboç desenvoluparà accions que estiguin en la línia de l’aprenentatge del servei o, si més no, que promoguin l’exercici actiu de la ciutadania entre el seu alumnat, per tal que pugui desenvolupar les seves habilitats i experimentar el compromís cívic que suposa entrar a formar part del teixit associatiu. En conseqüència, tots els projectes que es duen a terme i els que es puguin incorporar en propers cursos, miraran de fomentar la convivència i </w:t>
      </w:r>
      <w:r w:rsidRPr="006D068D">
        <w:rPr>
          <w:lang w:val="ca-ES"/>
        </w:rPr>
        <w:lastRenderedPageBreak/>
        <w:t>el compromís amb la societat, i d’educar en el valor del respecte, la confiança i la generositat. La mesura de l’assoliment de la competència social i ciutadana és un indicador significatiu del funcionament del Servei Comunitari, atès que és l’objectiu principal que es pretén assolir</w:t>
      </w:r>
      <w:r w:rsidR="00147714" w:rsidRPr="00732668">
        <w:rPr>
          <w:lang w:val="ca-ES"/>
        </w:rPr>
        <w:t>.</w:t>
      </w:r>
    </w:p>
    <w:p w14:paraId="35289FB5" w14:textId="545C9544" w:rsidR="00D835A4" w:rsidRPr="0080500A" w:rsidRDefault="00936F73">
      <w:pPr>
        <w:pStyle w:val="Ttulo2"/>
        <w:numPr>
          <w:ilvl w:val="1"/>
          <w:numId w:val="8"/>
        </w:numPr>
        <w:rPr>
          <w:lang w:val="ca-ES"/>
        </w:rPr>
      </w:pPr>
      <w:bookmarkStart w:id="32" w:name="_Toc526716695"/>
      <w:r w:rsidRPr="0080500A">
        <w:rPr>
          <w:lang w:val="ca-ES"/>
        </w:rPr>
        <w:t>L’acollida.</w:t>
      </w:r>
      <w:bookmarkEnd w:id="32"/>
    </w:p>
    <w:p w14:paraId="7283A91C" w14:textId="4816B10A" w:rsidR="00D835A4" w:rsidRPr="0080500A" w:rsidRDefault="00936F73">
      <w:pPr>
        <w:ind w:left="1440"/>
        <w:jc w:val="both"/>
        <w:rPr>
          <w:lang w:val="ca-ES"/>
        </w:rPr>
      </w:pPr>
      <w:r w:rsidRPr="0080500A">
        <w:rPr>
          <w:lang w:val="ca-ES"/>
        </w:rPr>
        <w:t>L’Institut de l’Arboç entén l’acollida com un procés continu al llarg de tota l’escolarització. A més de la concreció d’actuacions</w:t>
      </w:r>
      <w:r w:rsidR="008D4045">
        <w:rPr>
          <w:lang w:val="ca-ES"/>
        </w:rPr>
        <w:t>,</w:t>
      </w:r>
      <w:r w:rsidRPr="0080500A">
        <w:rPr>
          <w:lang w:val="ca-ES"/>
        </w:rPr>
        <w:t xml:space="preserve"> hi ha una actitud de guia i orientació que facilita la incorporació òptima dels membres nous de la comunitat educativa en la vida i cultura del centre.</w:t>
      </w:r>
    </w:p>
    <w:p w14:paraId="3FFB8684" w14:textId="77777777" w:rsidR="00D835A4" w:rsidRPr="0080500A" w:rsidRDefault="00D835A4">
      <w:pPr>
        <w:ind w:left="1440"/>
        <w:jc w:val="both"/>
        <w:rPr>
          <w:lang w:val="ca-ES"/>
        </w:rPr>
      </w:pPr>
    </w:p>
    <w:p w14:paraId="2F644CCC" w14:textId="77777777" w:rsidR="00D835A4" w:rsidRPr="0080500A" w:rsidRDefault="00936F73">
      <w:pPr>
        <w:ind w:left="1440"/>
        <w:jc w:val="both"/>
        <w:rPr>
          <w:lang w:val="ca-ES"/>
        </w:rPr>
      </w:pPr>
      <w:r w:rsidRPr="0080500A">
        <w:rPr>
          <w:lang w:val="ca-ES"/>
        </w:rPr>
        <w:t>El centre organitza els recursos per garantir l’atenció a la diversitat des de projectes educatius que considerin l’acollida i la participació dels alumnes i les famílies, i en els quals es planifiquin les mesures i els suports minimitzant les barreres d’accés amb què es podria trobar qualsevol alumne.</w:t>
      </w:r>
    </w:p>
    <w:p w14:paraId="35E2F598" w14:textId="77777777" w:rsidR="00D835A4" w:rsidRPr="0080500A" w:rsidRDefault="00D835A4">
      <w:pPr>
        <w:ind w:left="1440"/>
        <w:jc w:val="both"/>
        <w:rPr>
          <w:lang w:val="ca-ES"/>
        </w:rPr>
      </w:pPr>
    </w:p>
    <w:p w14:paraId="5EF486A2" w14:textId="77777777" w:rsidR="00D835A4" w:rsidRPr="0080500A" w:rsidRDefault="00936F73">
      <w:pPr>
        <w:ind w:left="1440"/>
        <w:jc w:val="both"/>
        <w:rPr>
          <w:lang w:val="ca-ES"/>
        </w:rPr>
      </w:pPr>
      <w:r w:rsidRPr="0080500A">
        <w:rPr>
          <w:lang w:val="ca-ES"/>
        </w:rPr>
        <w:t>Per crear cultures inclusives és imprescindible un diàleg permanent i renovat dins l’escola i amb l’entorn amb voluntat de promoure una comunitat educativa acollidora i col·laboradora que valora tots i cadascun dels alumnes, a la vegada que crea al seu voltant altes expectatives d’èxit.</w:t>
      </w:r>
    </w:p>
    <w:p w14:paraId="65DDDA74" w14:textId="77777777" w:rsidR="00D835A4" w:rsidRPr="0080500A" w:rsidRDefault="00D835A4">
      <w:pPr>
        <w:ind w:left="1440"/>
        <w:jc w:val="both"/>
        <w:rPr>
          <w:lang w:val="ca-ES"/>
        </w:rPr>
      </w:pPr>
    </w:p>
    <w:p w14:paraId="0B1279AC" w14:textId="77777777" w:rsidR="00D835A4" w:rsidRPr="0080500A" w:rsidRDefault="00936F73">
      <w:pPr>
        <w:ind w:left="1440"/>
        <w:jc w:val="both"/>
        <w:rPr>
          <w:lang w:val="ca-ES"/>
        </w:rPr>
      </w:pPr>
      <w:r w:rsidRPr="0080500A">
        <w:rPr>
          <w:lang w:val="ca-ES"/>
        </w:rPr>
        <w:t>Els processos d'acollida mereixen una atenció especial dins el projecte de convivència del centre, perquè afavoreixen l'enriquiment de tots els membres del centre: es relacionen, es coneixen, creen vincles i progressen plegats. En aquests processos també cal preveure els criteris pels quals s’estableixen els grups classe dels alumnes que inicien el primer curs d’educació secundària obligatòria, que són:</w:t>
      </w:r>
    </w:p>
    <w:p w14:paraId="5ED273AE" w14:textId="77777777" w:rsidR="00D835A4" w:rsidRPr="0080500A" w:rsidRDefault="00D835A4">
      <w:pPr>
        <w:ind w:left="1440"/>
        <w:jc w:val="both"/>
        <w:rPr>
          <w:lang w:val="ca-ES"/>
        </w:rPr>
      </w:pPr>
    </w:p>
    <w:p w14:paraId="4AACBCE4" w14:textId="77777777" w:rsidR="00D835A4" w:rsidRPr="0080500A" w:rsidRDefault="00936F73">
      <w:pPr>
        <w:numPr>
          <w:ilvl w:val="0"/>
          <w:numId w:val="3"/>
        </w:numPr>
        <w:contextualSpacing/>
        <w:jc w:val="both"/>
        <w:rPr>
          <w:lang w:val="ca-ES"/>
        </w:rPr>
      </w:pPr>
      <w:r w:rsidRPr="0080500A">
        <w:rPr>
          <w:lang w:val="ca-ES"/>
        </w:rPr>
        <w:t>Escolarització de germans bessons (essent prou flexibles per tenir en compte l’opinió de les famílies).</w:t>
      </w:r>
    </w:p>
    <w:p w14:paraId="5FD75922" w14:textId="29929790" w:rsidR="00D835A4" w:rsidRPr="0080500A" w:rsidRDefault="00936F73">
      <w:pPr>
        <w:numPr>
          <w:ilvl w:val="0"/>
          <w:numId w:val="3"/>
        </w:numPr>
        <w:contextualSpacing/>
        <w:jc w:val="both"/>
        <w:rPr>
          <w:lang w:val="ca-ES"/>
        </w:rPr>
      </w:pPr>
      <w:r w:rsidRPr="0080500A">
        <w:rPr>
          <w:lang w:val="ca-ES"/>
        </w:rPr>
        <w:t>El traspàs d’informacions dels centre</w:t>
      </w:r>
      <w:r w:rsidR="008D4045">
        <w:rPr>
          <w:lang w:val="ca-ES"/>
        </w:rPr>
        <w:t>s</w:t>
      </w:r>
      <w:r w:rsidRPr="0080500A">
        <w:rPr>
          <w:lang w:val="ca-ES"/>
        </w:rPr>
        <w:t xml:space="preserve"> de primària.</w:t>
      </w:r>
    </w:p>
    <w:p w14:paraId="6383532D" w14:textId="77777777" w:rsidR="00D835A4" w:rsidRPr="0080500A" w:rsidRDefault="00936F73">
      <w:pPr>
        <w:numPr>
          <w:ilvl w:val="0"/>
          <w:numId w:val="3"/>
        </w:numPr>
        <w:contextualSpacing/>
        <w:jc w:val="both"/>
        <w:rPr>
          <w:lang w:val="ca-ES"/>
        </w:rPr>
      </w:pPr>
      <w:r w:rsidRPr="0080500A">
        <w:rPr>
          <w:lang w:val="ca-ES"/>
        </w:rPr>
        <w:t>Necessitats educatives especials de cada alumne/a.</w:t>
      </w:r>
    </w:p>
    <w:p w14:paraId="401ADFC8" w14:textId="77777777" w:rsidR="00D835A4" w:rsidRPr="0080500A" w:rsidRDefault="00936F73">
      <w:pPr>
        <w:numPr>
          <w:ilvl w:val="0"/>
          <w:numId w:val="3"/>
        </w:numPr>
        <w:contextualSpacing/>
        <w:jc w:val="both"/>
        <w:rPr>
          <w:lang w:val="ca-ES"/>
        </w:rPr>
      </w:pPr>
      <w:r w:rsidRPr="0080500A">
        <w:rPr>
          <w:lang w:val="ca-ES"/>
        </w:rPr>
        <w:t>Necessitats lingüístiques de cada alumne/a (alumnat nouvingut).</w:t>
      </w:r>
    </w:p>
    <w:p w14:paraId="6207CDDA" w14:textId="77777777" w:rsidR="00D835A4" w:rsidRPr="0080500A" w:rsidRDefault="00936F73">
      <w:pPr>
        <w:numPr>
          <w:ilvl w:val="0"/>
          <w:numId w:val="3"/>
        </w:numPr>
        <w:contextualSpacing/>
        <w:jc w:val="both"/>
        <w:rPr>
          <w:lang w:val="ca-ES"/>
        </w:rPr>
      </w:pPr>
      <w:r w:rsidRPr="0080500A">
        <w:rPr>
          <w:lang w:val="ca-ES"/>
        </w:rPr>
        <w:t>El repartiment equitatiu dels nois i les noies entre els diferents grups classe.</w:t>
      </w:r>
    </w:p>
    <w:p w14:paraId="60710800" w14:textId="77777777" w:rsidR="00D835A4" w:rsidRPr="0080500A" w:rsidRDefault="00D835A4">
      <w:pPr>
        <w:ind w:left="1440"/>
        <w:jc w:val="both"/>
        <w:rPr>
          <w:lang w:val="ca-ES"/>
        </w:rPr>
      </w:pPr>
    </w:p>
    <w:p w14:paraId="6B4CBFBD" w14:textId="77777777" w:rsidR="00D835A4" w:rsidRPr="0080500A" w:rsidRDefault="00936F73">
      <w:pPr>
        <w:ind w:left="1440"/>
        <w:jc w:val="both"/>
        <w:rPr>
          <w:lang w:val="ca-ES"/>
        </w:rPr>
      </w:pPr>
      <w:r w:rsidRPr="0080500A">
        <w:rPr>
          <w:lang w:val="ca-ES"/>
        </w:rPr>
        <w:t>L'arribada de famílies d’alumnes amb necessitats educatives especials, de famílies nouvingudes i d’altres en risc d’exclusió social, conjuntament amb la gran mobilitat d'alumnes en els centres, han posat en evidència, també, la importància dels processos d'acollida. Aquests processos d’acollida han d’anar adreçats, per tant, a tots els alumnes, a les famílies, als docents (article 77 de la Llei 12/2009, del 10 de juliol, d'educació) i al personal d'administració i serveis, fent una atenció especial a les persones més vulnerables de qualsevol d’aquests col·lectius.</w:t>
      </w:r>
    </w:p>
    <w:p w14:paraId="7A64AA65" w14:textId="77777777" w:rsidR="00D835A4" w:rsidRPr="0080500A" w:rsidRDefault="00D835A4">
      <w:pPr>
        <w:ind w:left="1440"/>
        <w:jc w:val="both"/>
        <w:rPr>
          <w:lang w:val="ca-ES"/>
        </w:rPr>
      </w:pPr>
    </w:p>
    <w:p w14:paraId="02E9E4E6" w14:textId="77777777" w:rsidR="00D835A4" w:rsidRPr="0080500A" w:rsidRDefault="00936F73">
      <w:pPr>
        <w:ind w:left="1440"/>
        <w:jc w:val="both"/>
        <w:rPr>
          <w:lang w:val="ca-ES"/>
        </w:rPr>
      </w:pPr>
      <w:r w:rsidRPr="0080500A">
        <w:rPr>
          <w:lang w:val="ca-ES"/>
        </w:rPr>
        <w:t>Cal remarcar que és imprescindible tenir en compte l'aspecte emocional de l'acollida inicial, especialment en el cas dels alumnes amb necessitats educatives tan especials com específiques, per reduir l’estrès que suposa l'arribada a un entorn de relació i d’aprenentatge completament nou.</w:t>
      </w:r>
    </w:p>
    <w:p w14:paraId="61FEF6F0" w14:textId="77777777" w:rsidR="00D835A4" w:rsidRPr="0080500A" w:rsidRDefault="00D835A4">
      <w:pPr>
        <w:ind w:left="1440"/>
        <w:jc w:val="both"/>
        <w:rPr>
          <w:lang w:val="ca-ES"/>
        </w:rPr>
      </w:pPr>
    </w:p>
    <w:p w14:paraId="0D54358D" w14:textId="77777777" w:rsidR="00D835A4" w:rsidRPr="0080500A" w:rsidRDefault="00936F73">
      <w:pPr>
        <w:ind w:left="1440"/>
        <w:jc w:val="both"/>
        <w:rPr>
          <w:lang w:val="ca-ES"/>
        </w:rPr>
      </w:pPr>
      <w:r w:rsidRPr="0080500A">
        <w:rPr>
          <w:lang w:val="ca-ES"/>
        </w:rPr>
        <w:t>D'altra banda, d'acord amb l'article 2 del títol preliminar de la Llei 12/2009, del 10 de juliol, d'educació, els processos d'acollida s'han de regir pels principis de la igualtat d'oportunitats i la integració de tots els col·lectius. Així mateix, d'acord amb els articles 10 i 81 de la mateixa Llei, els centres han de proporcionar una acollida personalitzada als alumnes nouvinguts.</w:t>
      </w:r>
    </w:p>
    <w:p w14:paraId="72971CF7" w14:textId="77777777" w:rsidR="00D835A4" w:rsidRPr="0080500A" w:rsidRDefault="00D835A4">
      <w:pPr>
        <w:ind w:left="1440"/>
        <w:jc w:val="both"/>
        <w:rPr>
          <w:lang w:val="ca-ES"/>
        </w:rPr>
      </w:pPr>
    </w:p>
    <w:p w14:paraId="2A3F1928" w14:textId="1B895760" w:rsidR="00D835A4" w:rsidRPr="0080500A" w:rsidRDefault="00936F73">
      <w:pPr>
        <w:ind w:left="1440"/>
        <w:jc w:val="both"/>
        <w:rPr>
          <w:lang w:val="ca-ES"/>
        </w:rPr>
      </w:pPr>
      <w:r w:rsidRPr="0080500A">
        <w:rPr>
          <w:lang w:val="ca-ES"/>
        </w:rPr>
        <w:t xml:space="preserve">El projecte lingüístic </w:t>
      </w:r>
      <w:r w:rsidR="00F23C25">
        <w:rPr>
          <w:lang w:val="ca-ES"/>
        </w:rPr>
        <w:t>preveu</w:t>
      </w:r>
      <w:r w:rsidRPr="0080500A">
        <w:rPr>
          <w:lang w:val="ca-ES"/>
        </w:rPr>
        <w:t xml:space="preserve"> els aspectes d'acollida que serveixen per promoure l'aprenentatge i l'ús de la llengua catalana</w:t>
      </w:r>
      <w:r w:rsidR="00D62CA2">
        <w:rPr>
          <w:lang w:val="ca-ES"/>
        </w:rPr>
        <w:t>, fet que esdevé un element prioritari,</w:t>
      </w:r>
      <w:r w:rsidRPr="0080500A">
        <w:rPr>
          <w:lang w:val="ca-ES"/>
        </w:rPr>
        <w:t xml:space="preserve"> com a instrument de comunicació en un context multilingüe i on es pot establir un tractament de les llengües que doni resposta a la situació sociolingüística dels alumnes.</w:t>
      </w:r>
      <w:r w:rsidR="00D62CA2">
        <w:rPr>
          <w:lang w:val="ca-ES"/>
        </w:rPr>
        <w:t xml:space="preserve"> El coneixement i ús de la llengua castellana i la primera llengua estrangera, l’anglès, esdevenen també aprenentatges fonamentals i d’adquisició necessària per a tots els alumnes. </w:t>
      </w:r>
      <w:r w:rsidRPr="0080500A">
        <w:rPr>
          <w:lang w:val="ca-ES"/>
        </w:rPr>
        <w:t>El reconeixement d'aquest context multilingüe garanteix la igualtat d'oportunitats i el respecte a la diversitat lingüística i cultural i la cohesió social.</w:t>
      </w:r>
    </w:p>
    <w:p w14:paraId="51B4DCE3" w14:textId="77777777" w:rsidR="00D835A4" w:rsidRPr="0080500A" w:rsidRDefault="00D835A4">
      <w:pPr>
        <w:ind w:left="1440"/>
        <w:jc w:val="both"/>
        <w:rPr>
          <w:lang w:val="ca-ES"/>
        </w:rPr>
      </w:pPr>
    </w:p>
    <w:p w14:paraId="228AC3A3" w14:textId="77777777" w:rsidR="00D835A4" w:rsidRPr="0080500A" w:rsidRDefault="00936F73">
      <w:pPr>
        <w:ind w:left="1440"/>
        <w:jc w:val="both"/>
        <w:rPr>
          <w:lang w:val="ca-ES"/>
        </w:rPr>
      </w:pPr>
      <w:r w:rsidRPr="0080500A">
        <w:rPr>
          <w:lang w:val="ca-ES"/>
        </w:rPr>
        <w:t>La programació general anual del centre ha d'incloure les actuacions d'acollida per a tots els membres de la comunitat escolar, i també els processos d'acollida que es facin en col·laboració amb l'entorn. L'acció tutorial dels equips de centre ha de garantir la planificació de l’orientació educativa entre etapes i l'acompanyament educatiu dels processos d'acollida i  d'integració escolar i social de tots els alumnes.</w:t>
      </w:r>
    </w:p>
    <w:p w14:paraId="76E7B0D5" w14:textId="4F8BFC1D" w:rsidR="00F04635" w:rsidRDefault="00F04635">
      <w:pPr>
        <w:pStyle w:val="Ttulo2"/>
        <w:numPr>
          <w:ilvl w:val="1"/>
          <w:numId w:val="8"/>
        </w:numPr>
        <w:rPr>
          <w:lang w:val="ca-ES"/>
        </w:rPr>
      </w:pPr>
      <w:bookmarkStart w:id="33" w:name="_Toc526716696"/>
      <w:r>
        <w:rPr>
          <w:lang w:val="ca-ES"/>
        </w:rPr>
        <w:t>L’autoavaluació.</w:t>
      </w:r>
      <w:bookmarkEnd w:id="33"/>
    </w:p>
    <w:p w14:paraId="6115EBF9" w14:textId="660DE826" w:rsidR="00F04635" w:rsidRPr="00F04635" w:rsidRDefault="00F04635" w:rsidP="00F04635">
      <w:pPr>
        <w:ind w:left="1440"/>
        <w:jc w:val="both"/>
        <w:rPr>
          <w:lang w:val="ca-ES"/>
        </w:rPr>
      </w:pPr>
      <w:r>
        <w:rPr>
          <w:lang w:val="ca-ES"/>
        </w:rPr>
        <w:t>El centre propiciarà l’avaluació com a factor per millorar la qualitat de l’ensenyament. Tots els aspectes de la dinàmica del centre i dels processos educatius han de ser, en algun moment, objecte d’avaluació, a tall d’exemple: els plans d’estudi, el treball docent, l’organització curricular, les activitats extraescolars, etc. L’avaluació dels processos d’aprenentatge de l’alumnat serà contínua i global i tindrà en compte el progrés en el conjunt de les àrees o matèries cursades.</w:t>
      </w:r>
    </w:p>
    <w:p w14:paraId="40800F85" w14:textId="63455C02" w:rsidR="00D835A4" w:rsidRPr="0080500A" w:rsidRDefault="00936F73">
      <w:pPr>
        <w:pStyle w:val="Ttulo2"/>
        <w:numPr>
          <w:ilvl w:val="1"/>
          <w:numId w:val="8"/>
        </w:numPr>
        <w:rPr>
          <w:lang w:val="ca-ES"/>
        </w:rPr>
      </w:pPr>
      <w:bookmarkStart w:id="34" w:name="_Toc526716697"/>
      <w:r w:rsidRPr="0080500A">
        <w:rPr>
          <w:lang w:val="ca-ES"/>
        </w:rPr>
        <w:t>L’educació intercultural.</w:t>
      </w:r>
      <w:bookmarkEnd w:id="34"/>
    </w:p>
    <w:p w14:paraId="0BE029DA" w14:textId="176B46A3" w:rsidR="00D835A4" w:rsidRPr="0080500A" w:rsidRDefault="00936F73" w:rsidP="00F23C25">
      <w:pPr>
        <w:ind w:left="1440"/>
        <w:jc w:val="both"/>
        <w:rPr>
          <w:lang w:val="ca-ES"/>
        </w:rPr>
      </w:pPr>
      <w:r w:rsidRPr="0080500A">
        <w:rPr>
          <w:lang w:val="ca-ES"/>
        </w:rPr>
        <w:t xml:space="preserve">L’educació intercultural és una resposta pedagògica a l'exigència de preparar ciutadans que puguin desenvolupar-se en una societat plural i democràtica i té com a finalitat última la igualtat en drets, deures i oportunitats de totes les persones. L'educació intercultural promou el dret a la diferència en un marc de </w:t>
      </w:r>
      <w:r w:rsidRPr="0080500A">
        <w:rPr>
          <w:lang w:val="ca-ES"/>
        </w:rPr>
        <w:lastRenderedPageBreak/>
        <w:t>valors compartits i l'ús de la llengua catalana com a eix vertebrador d'un projecte educatiu plurilingüe, en el marc del respecte a la diversitat lingüística i cultural, com a element de cohesió i d'igualtat d'oportunitats.</w:t>
      </w:r>
      <w:r w:rsidR="00F23C25">
        <w:rPr>
          <w:lang w:val="ca-ES"/>
        </w:rPr>
        <w:t xml:space="preserve"> Paral·lelament l’aprenentatge d’altres llengües</w:t>
      </w:r>
      <w:r w:rsidR="008D4045">
        <w:rPr>
          <w:lang w:val="ca-ES"/>
        </w:rPr>
        <w:t>,</w:t>
      </w:r>
      <w:r w:rsidR="00F23C25">
        <w:rPr>
          <w:lang w:val="ca-ES"/>
        </w:rPr>
        <w:t xml:space="preserve"> com ara el castellà, l’anglès o una segona llengua estrangera</w:t>
      </w:r>
      <w:r w:rsidR="008D4045">
        <w:rPr>
          <w:lang w:val="ca-ES"/>
        </w:rPr>
        <w:t>,</w:t>
      </w:r>
      <w:r w:rsidR="00F23C25">
        <w:rPr>
          <w:lang w:val="ca-ES"/>
        </w:rPr>
        <w:t xml:space="preserve"> ha d’esdevenir un d’aquests valors compartits que afavoreixi l’educació intercultural a l’Institut de l’Arboç i fites com ara</w:t>
      </w:r>
      <w:r w:rsidRPr="0080500A">
        <w:rPr>
          <w:lang w:val="ca-ES"/>
        </w:rPr>
        <w:t>:</w:t>
      </w:r>
    </w:p>
    <w:p w14:paraId="31B23D14" w14:textId="77777777" w:rsidR="00D835A4" w:rsidRPr="0080500A" w:rsidRDefault="00D835A4">
      <w:pPr>
        <w:ind w:left="1440"/>
        <w:jc w:val="both"/>
        <w:rPr>
          <w:lang w:val="ca-ES"/>
        </w:rPr>
      </w:pPr>
    </w:p>
    <w:p w14:paraId="1DDDFA8A" w14:textId="6F95B4EF" w:rsidR="00D835A4" w:rsidRPr="0080500A" w:rsidRDefault="00936F73">
      <w:pPr>
        <w:numPr>
          <w:ilvl w:val="0"/>
          <w:numId w:val="11"/>
        </w:numPr>
        <w:contextualSpacing/>
        <w:jc w:val="both"/>
        <w:rPr>
          <w:lang w:val="ca-ES"/>
        </w:rPr>
      </w:pPr>
      <w:r w:rsidRPr="0080500A">
        <w:rPr>
          <w:lang w:val="ca-ES"/>
        </w:rPr>
        <w:t>desenvolupa</w:t>
      </w:r>
      <w:r w:rsidR="002221C3">
        <w:rPr>
          <w:lang w:val="ca-ES"/>
        </w:rPr>
        <w:t>r</w:t>
      </w:r>
      <w:r w:rsidRPr="0080500A">
        <w:rPr>
          <w:lang w:val="ca-ES"/>
        </w:rPr>
        <w:t xml:space="preserve"> la consciència d'igualtat.</w:t>
      </w:r>
    </w:p>
    <w:p w14:paraId="67E1448A" w14:textId="2602448A" w:rsidR="00D835A4" w:rsidRPr="0080500A" w:rsidRDefault="00936F73">
      <w:pPr>
        <w:numPr>
          <w:ilvl w:val="0"/>
          <w:numId w:val="11"/>
        </w:numPr>
        <w:contextualSpacing/>
        <w:jc w:val="both"/>
        <w:rPr>
          <w:lang w:val="ca-ES"/>
        </w:rPr>
      </w:pPr>
      <w:r w:rsidRPr="0080500A">
        <w:rPr>
          <w:lang w:val="ca-ES"/>
        </w:rPr>
        <w:t>promou</w:t>
      </w:r>
      <w:r w:rsidR="002221C3">
        <w:rPr>
          <w:lang w:val="ca-ES"/>
        </w:rPr>
        <w:t>re</w:t>
      </w:r>
      <w:r w:rsidRPr="0080500A">
        <w:rPr>
          <w:lang w:val="ca-ES"/>
        </w:rPr>
        <w:t xml:space="preserve"> el respecte a la diversitat.</w:t>
      </w:r>
    </w:p>
    <w:p w14:paraId="480F5C1E" w14:textId="400C19BB" w:rsidR="00D835A4" w:rsidRPr="0080500A" w:rsidRDefault="00936F73">
      <w:pPr>
        <w:numPr>
          <w:ilvl w:val="0"/>
          <w:numId w:val="11"/>
        </w:numPr>
        <w:contextualSpacing/>
        <w:jc w:val="both"/>
        <w:rPr>
          <w:lang w:val="ca-ES"/>
        </w:rPr>
      </w:pPr>
      <w:r w:rsidRPr="0080500A">
        <w:rPr>
          <w:lang w:val="ca-ES"/>
        </w:rPr>
        <w:t>potencia</w:t>
      </w:r>
      <w:r w:rsidR="002221C3">
        <w:rPr>
          <w:lang w:val="ca-ES"/>
        </w:rPr>
        <w:t>r</w:t>
      </w:r>
      <w:r w:rsidRPr="0080500A">
        <w:rPr>
          <w:lang w:val="ca-ES"/>
        </w:rPr>
        <w:t xml:space="preserve"> la cultura del diàleg i la convivència.</w:t>
      </w:r>
    </w:p>
    <w:p w14:paraId="104DB9A7" w14:textId="2B43EC3B" w:rsidR="00D835A4" w:rsidRPr="0080500A" w:rsidRDefault="00936F73">
      <w:pPr>
        <w:numPr>
          <w:ilvl w:val="0"/>
          <w:numId w:val="11"/>
        </w:numPr>
        <w:contextualSpacing/>
        <w:jc w:val="both"/>
        <w:rPr>
          <w:lang w:val="ca-ES"/>
        </w:rPr>
      </w:pPr>
      <w:r w:rsidRPr="0080500A">
        <w:rPr>
          <w:lang w:val="ca-ES"/>
        </w:rPr>
        <w:t>acompanya</w:t>
      </w:r>
      <w:r w:rsidR="002221C3">
        <w:rPr>
          <w:lang w:val="ca-ES"/>
        </w:rPr>
        <w:t>r</w:t>
      </w:r>
      <w:r w:rsidRPr="0080500A">
        <w:rPr>
          <w:lang w:val="ca-ES"/>
        </w:rPr>
        <w:t xml:space="preserve"> en el procés de construcció de personalitats amb una identitat múltiple amb arrels i sentit de pertinença al territori on viuen</w:t>
      </w:r>
    </w:p>
    <w:p w14:paraId="10D7EB7A" w14:textId="67CA7058" w:rsidR="00D835A4" w:rsidRPr="0080500A" w:rsidRDefault="00936F73">
      <w:pPr>
        <w:numPr>
          <w:ilvl w:val="0"/>
          <w:numId w:val="11"/>
        </w:numPr>
        <w:contextualSpacing/>
        <w:jc w:val="both"/>
        <w:rPr>
          <w:lang w:val="ca-ES"/>
        </w:rPr>
      </w:pPr>
      <w:r w:rsidRPr="0080500A">
        <w:rPr>
          <w:lang w:val="ca-ES"/>
        </w:rPr>
        <w:t>potencia</w:t>
      </w:r>
      <w:r w:rsidR="002221C3">
        <w:rPr>
          <w:lang w:val="ca-ES"/>
        </w:rPr>
        <w:t>r</w:t>
      </w:r>
      <w:r w:rsidRPr="0080500A">
        <w:rPr>
          <w:lang w:val="ca-ES"/>
        </w:rPr>
        <w:t xml:space="preserve"> la perspectiva intercultural en el currículum.</w:t>
      </w:r>
    </w:p>
    <w:p w14:paraId="46715673" w14:textId="3FF73DF9" w:rsidR="00D835A4" w:rsidRPr="0080500A" w:rsidRDefault="00936F73">
      <w:pPr>
        <w:numPr>
          <w:ilvl w:val="0"/>
          <w:numId w:val="11"/>
        </w:numPr>
        <w:contextualSpacing/>
        <w:jc w:val="both"/>
        <w:rPr>
          <w:lang w:val="ca-ES"/>
        </w:rPr>
      </w:pPr>
      <w:r w:rsidRPr="0080500A">
        <w:rPr>
          <w:lang w:val="ca-ES"/>
        </w:rPr>
        <w:t>respecta</w:t>
      </w:r>
      <w:r w:rsidR="002221C3">
        <w:rPr>
          <w:lang w:val="ca-ES"/>
        </w:rPr>
        <w:t>r</w:t>
      </w:r>
      <w:r w:rsidRPr="0080500A">
        <w:rPr>
          <w:lang w:val="ca-ES"/>
        </w:rPr>
        <w:t xml:space="preserve"> la diversitat cultural en totes les seves formes i, per tant, perme</w:t>
      </w:r>
      <w:r w:rsidR="002221C3">
        <w:rPr>
          <w:lang w:val="ca-ES"/>
        </w:rPr>
        <w:t>tre</w:t>
      </w:r>
      <w:r w:rsidRPr="0080500A">
        <w:rPr>
          <w:lang w:val="ca-ES"/>
        </w:rPr>
        <w:t xml:space="preserve"> l'ús de vestuari o elements simbòlics, ja siguin de caràcter cultural, religiós o identitari, sempre que no impossibilitin la realització de totes les activitats curriculars, la comunicació interpersonal, la identificació personal i la seguretat personal o la dels altres, o que trenquin de manera ostentosa les normes civicosocials.  </w:t>
      </w:r>
    </w:p>
    <w:p w14:paraId="050E5D49" w14:textId="77777777" w:rsidR="00D835A4" w:rsidRPr="0080500A" w:rsidRDefault="00D835A4">
      <w:pPr>
        <w:ind w:left="1440"/>
        <w:jc w:val="both"/>
        <w:rPr>
          <w:lang w:val="ca-ES"/>
        </w:rPr>
      </w:pPr>
    </w:p>
    <w:p w14:paraId="131D7564" w14:textId="1A1CA25A" w:rsidR="00D835A4" w:rsidRPr="0080500A" w:rsidRDefault="00936F73">
      <w:pPr>
        <w:ind w:left="1440"/>
        <w:jc w:val="both"/>
        <w:rPr>
          <w:lang w:val="ca-ES"/>
        </w:rPr>
      </w:pPr>
      <w:r w:rsidRPr="0080500A">
        <w:rPr>
          <w:lang w:val="ca-ES"/>
        </w:rPr>
        <w:t>Aquest respecte, però, no permet tolerar els símbols que exalten la xenofòbia o el racisme, o que promouen qualsevol tipus de violència.</w:t>
      </w:r>
      <w:r w:rsidR="002221C3">
        <w:rPr>
          <w:lang w:val="ca-ES"/>
        </w:rPr>
        <w:t xml:space="preserve"> En el terreny estrictament idiomàtic, la identitat lingüística de qualsevol membre de la comunitat educativa tampoc podrà ser motiu de discriminació.</w:t>
      </w:r>
    </w:p>
    <w:p w14:paraId="6C2D35D2" w14:textId="3DEF1FB5" w:rsidR="00D835A4" w:rsidRPr="0080500A" w:rsidRDefault="00936F73">
      <w:pPr>
        <w:pStyle w:val="Ttulo2"/>
        <w:numPr>
          <w:ilvl w:val="1"/>
          <w:numId w:val="8"/>
        </w:numPr>
        <w:rPr>
          <w:lang w:val="ca-ES"/>
        </w:rPr>
      </w:pPr>
      <w:bookmarkStart w:id="35" w:name="_Toc526716698"/>
      <w:r w:rsidRPr="0080500A">
        <w:rPr>
          <w:lang w:val="ca-ES"/>
        </w:rPr>
        <w:t xml:space="preserve">Coeducació </w:t>
      </w:r>
      <w:r w:rsidR="00553750">
        <w:rPr>
          <w:lang w:val="ca-ES"/>
        </w:rPr>
        <w:t xml:space="preserve">i </w:t>
      </w:r>
      <w:r w:rsidRPr="0080500A">
        <w:rPr>
          <w:lang w:val="ca-ES"/>
        </w:rPr>
        <w:t>promoció de la igualtat de gènere.</w:t>
      </w:r>
      <w:bookmarkEnd w:id="35"/>
    </w:p>
    <w:p w14:paraId="1D76B7D8" w14:textId="00ADC06E" w:rsidR="00D835A4" w:rsidRPr="0080500A" w:rsidRDefault="00936F73">
      <w:pPr>
        <w:ind w:left="1440"/>
        <w:jc w:val="both"/>
        <w:rPr>
          <w:lang w:val="ca-ES"/>
        </w:rPr>
      </w:pPr>
      <w:r w:rsidRPr="0080500A">
        <w:rPr>
          <w:lang w:val="ca-ES"/>
        </w:rPr>
        <w:t>L’Institut de l’Arboç promou la igualtat d'oportunitats dels alumnes; incorpora la perspectiva de gènere a l'acció educativa; prev</w:t>
      </w:r>
      <w:r w:rsidR="008D4045">
        <w:rPr>
          <w:lang w:val="ca-ES"/>
        </w:rPr>
        <w:t>eu</w:t>
      </w:r>
      <w:r w:rsidRPr="0080500A">
        <w:rPr>
          <w:lang w:val="ca-ES"/>
        </w:rPr>
        <w:t xml:space="preserve"> i gestiona comportaments i actituds discriminatoris per raó d’identitat de gènere, expressió de gènere i orientació afectivosexual i potencia el reconeixement, la cooperació i el respecte mutu.</w:t>
      </w:r>
    </w:p>
    <w:p w14:paraId="6E77AB5D" w14:textId="77777777" w:rsidR="00D835A4" w:rsidRPr="0080500A" w:rsidRDefault="00D835A4">
      <w:pPr>
        <w:ind w:left="1440"/>
        <w:jc w:val="both"/>
        <w:rPr>
          <w:lang w:val="ca-ES"/>
        </w:rPr>
      </w:pPr>
    </w:p>
    <w:p w14:paraId="7FF5FD13" w14:textId="77777777" w:rsidR="00D835A4" w:rsidRPr="0080500A" w:rsidRDefault="00936F73">
      <w:pPr>
        <w:ind w:left="1440"/>
        <w:jc w:val="both"/>
        <w:rPr>
          <w:lang w:val="ca-ES"/>
        </w:rPr>
      </w:pPr>
      <w:r w:rsidRPr="0080500A">
        <w:rPr>
          <w:lang w:val="ca-ES"/>
        </w:rPr>
        <w:t>Aquests principis amaren el projecte educatiu del centre, amb la incidència corresponent en les programacions d'aula i en les activitats educatives. En el procés educatiu, l’institut garanteix especialment:</w:t>
      </w:r>
    </w:p>
    <w:p w14:paraId="1AFAD07E" w14:textId="77777777" w:rsidR="00D835A4" w:rsidRPr="0080500A" w:rsidRDefault="00D835A4">
      <w:pPr>
        <w:ind w:left="1440"/>
        <w:jc w:val="both"/>
        <w:rPr>
          <w:lang w:val="ca-ES"/>
        </w:rPr>
      </w:pPr>
    </w:p>
    <w:p w14:paraId="231D3EBA" w14:textId="68C6282A" w:rsidR="00D835A4" w:rsidRPr="0080500A" w:rsidRDefault="00936F73">
      <w:pPr>
        <w:numPr>
          <w:ilvl w:val="0"/>
          <w:numId w:val="9"/>
        </w:numPr>
        <w:contextualSpacing/>
        <w:jc w:val="both"/>
        <w:rPr>
          <w:lang w:val="ca-ES"/>
        </w:rPr>
      </w:pPr>
      <w:r w:rsidRPr="0080500A">
        <w:rPr>
          <w:lang w:val="ca-ES"/>
        </w:rPr>
        <w:t>la promoció d'un llenguatge verbal i gràfic que tracti equitativament ambdós sexes</w:t>
      </w:r>
      <w:r w:rsidR="002221C3">
        <w:rPr>
          <w:lang w:val="ca-ES"/>
        </w:rPr>
        <w:t>, juntament amb l’ensenyament i lectura d’una literatura paritària on tinguin cabuda autors i autores de les respectives llengües i tradicions</w:t>
      </w:r>
      <w:r w:rsidRPr="0080500A">
        <w:rPr>
          <w:lang w:val="ca-ES"/>
        </w:rPr>
        <w:t>.</w:t>
      </w:r>
    </w:p>
    <w:p w14:paraId="33FC2DF4" w14:textId="77777777" w:rsidR="00D835A4" w:rsidRPr="0080500A" w:rsidRDefault="00936F73">
      <w:pPr>
        <w:numPr>
          <w:ilvl w:val="0"/>
          <w:numId w:val="9"/>
        </w:numPr>
        <w:contextualSpacing/>
        <w:jc w:val="both"/>
        <w:rPr>
          <w:lang w:val="ca-ES"/>
        </w:rPr>
      </w:pPr>
      <w:r w:rsidRPr="0080500A">
        <w:rPr>
          <w:lang w:val="ca-ES"/>
        </w:rPr>
        <w:t>l'ús no sexista dels espais educatius del centre.</w:t>
      </w:r>
    </w:p>
    <w:p w14:paraId="6C7BAEF2" w14:textId="77777777" w:rsidR="00D835A4" w:rsidRPr="0080500A" w:rsidRDefault="00936F73">
      <w:pPr>
        <w:numPr>
          <w:ilvl w:val="0"/>
          <w:numId w:val="9"/>
        </w:numPr>
        <w:contextualSpacing/>
        <w:jc w:val="both"/>
        <w:rPr>
          <w:lang w:val="ca-ES"/>
        </w:rPr>
      </w:pPr>
      <w:r w:rsidRPr="0080500A">
        <w:rPr>
          <w:lang w:val="ca-ES"/>
        </w:rPr>
        <w:t>la utilització de llibres de text i materials didàctics i curriculars que promoguin un tracte no sexista.</w:t>
      </w:r>
    </w:p>
    <w:p w14:paraId="5FF37ACA" w14:textId="77777777" w:rsidR="00D835A4" w:rsidRPr="0080500A" w:rsidRDefault="00936F73">
      <w:pPr>
        <w:numPr>
          <w:ilvl w:val="0"/>
          <w:numId w:val="9"/>
        </w:numPr>
        <w:contextualSpacing/>
        <w:jc w:val="both"/>
        <w:rPr>
          <w:lang w:val="ca-ES"/>
        </w:rPr>
      </w:pPr>
      <w:r w:rsidRPr="0080500A">
        <w:rPr>
          <w:lang w:val="ca-ES"/>
        </w:rPr>
        <w:lastRenderedPageBreak/>
        <w:t>la incorporació als continguts curriculars de la perspectiva de gènere, dels sabers de les dones al llarg de la història i de les tasques de cura envers les persones i els espais indistintament per part d'ambdós sexes.</w:t>
      </w:r>
    </w:p>
    <w:p w14:paraId="1ABA8169" w14:textId="77777777" w:rsidR="00D835A4" w:rsidRPr="0080500A" w:rsidRDefault="00936F73">
      <w:pPr>
        <w:numPr>
          <w:ilvl w:val="0"/>
          <w:numId w:val="9"/>
        </w:numPr>
        <w:contextualSpacing/>
        <w:jc w:val="both"/>
        <w:rPr>
          <w:lang w:val="ca-ES"/>
        </w:rPr>
      </w:pPr>
      <w:r w:rsidRPr="0080500A">
        <w:rPr>
          <w:lang w:val="ca-ES"/>
        </w:rPr>
        <w:t>l'orientació professional i acadèmica no estereotipada i sense discriminacions sexuals ni socials.</w:t>
      </w:r>
    </w:p>
    <w:p w14:paraId="00034D73" w14:textId="77777777" w:rsidR="00D835A4" w:rsidRPr="0080500A" w:rsidRDefault="00936F73">
      <w:pPr>
        <w:numPr>
          <w:ilvl w:val="0"/>
          <w:numId w:val="9"/>
        </w:numPr>
        <w:contextualSpacing/>
        <w:jc w:val="both"/>
        <w:rPr>
          <w:lang w:val="ca-ES"/>
        </w:rPr>
      </w:pPr>
      <w:r w:rsidRPr="0080500A">
        <w:rPr>
          <w:lang w:val="ca-ES"/>
        </w:rPr>
        <w:t>la constitució d’un entorn amable i segur perquè tant els alumnes com els professors puguin viure de manera natural la seva orientació sexual, identitat de gènere o expressió de gènere.</w:t>
      </w:r>
    </w:p>
    <w:p w14:paraId="19BEE003" w14:textId="77777777" w:rsidR="00D835A4" w:rsidRPr="0080500A" w:rsidRDefault="00936F73">
      <w:pPr>
        <w:numPr>
          <w:ilvl w:val="0"/>
          <w:numId w:val="9"/>
        </w:numPr>
        <w:contextualSpacing/>
        <w:jc w:val="both"/>
        <w:rPr>
          <w:lang w:val="ca-ES"/>
        </w:rPr>
      </w:pPr>
      <w:r w:rsidRPr="0080500A">
        <w:rPr>
          <w:lang w:val="ca-ES"/>
        </w:rPr>
        <w:t>la potenciació d'una educació afectiva que afavoreixi la construcció d'una sexualitat positiva i saludable.</w:t>
      </w:r>
    </w:p>
    <w:p w14:paraId="4AA4A583" w14:textId="77777777" w:rsidR="00D835A4" w:rsidRPr="0080500A" w:rsidRDefault="00936F73">
      <w:pPr>
        <w:numPr>
          <w:ilvl w:val="0"/>
          <w:numId w:val="9"/>
        </w:numPr>
        <w:contextualSpacing/>
        <w:jc w:val="both"/>
        <w:rPr>
          <w:lang w:val="ca-ES"/>
        </w:rPr>
      </w:pPr>
      <w:r w:rsidRPr="0080500A">
        <w:rPr>
          <w:lang w:val="ca-ES"/>
        </w:rPr>
        <w:t>la gestió positiva de situacions de conflicte vinculades a comportaments i actituds de caràcter sexista o per motiu d’identitat de gènere o d'orientació afectivosexual.</w:t>
      </w:r>
    </w:p>
    <w:p w14:paraId="296E72C3" w14:textId="13286CD6" w:rsidR="00D835A4" w:rsidRDefault="00936F73">
      <w:pPr>
        <w:pStyle w:val="Ttulo2"/>
        <w:numPr>
          <w:ilvl w:val="1"/>
          <w:numId w:val="8"/>
        </w:numPr>
        <w:rPr>
          <w:lang w:val="ca-ES"/>
        </w:rPr>
      </w:pPr>
      <w:bookmarkStart w:id="36" w:name="_Toc526716699"/>
      <w:r w:rsidRPr="0080500A">
        <w:rPr>
          <w:lang w:val="ca-ES"/>
        </w:rPr>
        <w:t>La competència digital.</w:t>
      </w:r>
      <w:bookmarkEnd w:id="36"/>
    </w:p>
    <w:p w14:paraId="10E40EC8" w14:textId="6FA201DB" w:rsidR="00786DED" w:rsidRPr="00786DED" w:rsidRDefault="007147F0" w:rsidP="006E126B">
      <w:pPr>
        <w:ind w:left="1440"/>
        <w:jc w:val="both"/>
        <w:rPr>
          <w:lang w:val="ca-ES"/>
        </w:rPr>
      </w:pPr>
      <w:r w:rsidRPr="007147F0">
        <w:rPr>
          <w:lang w:val="ca-ES"/>
        </w:rPr>
        <w:t>L’Institut de l’Arboç incrementa l’ús didàctic de les tecnologies en el procés d’ensenyament i aprenentatge, d’acord amb el que estableixen el pla TAC del centre, amb l’objectiu que els alumnes assoleixin la competència digital, d’acord amb el marc curricular. Es potenciarà l’ús de les TAC com a mitjà facilitador de l’ensenyament i com a element curricular transversal.</w:t>
      </w:r>
      <w:r w:rsidR="00D21C26">
        <w:rPr>
          <w:lang w:val="ca-ES"/>
        </w:rPr>
        <w:t xml:space="preserve"> En el pla TAC es defineixen els criteris per a la planificació i el desplegament i la inserció de les tecnologies digitals en els àmbits educatiu, administratiu i comunicatiu, com a referent per a l’elaboració del pla TAC.</w:t>
      </w:r>
    </w:p>
    <w:p w14:paraId="0D356EAC" w14:textId="69735CDC" w:rsidR="00D835A4" w:rsidRDefault="00936F73">
      <w:pPr>
        <w:pStyle w:val="Ttulo2"/>
        <w:numPr>
          <w:ilvl w:val="1"/>
          <w:numId w:val="8"/>
        </w:numPr>
        <w:rPr>
          <w:lang w:val="ca-ES"/>
        </w:rPr>
      </w:pPr>
      <w:bookmarkStart w:id="37" w:name="_Toc526716700"/>
      <w:r w:rsidRPr="0080500A">
        <w:rPr>
          <w:lang w:val="ca-ES"/>
        </w:rPr>
        <w:t>Les llengües estrangeres.</w:t>
      </w:r>
      <w:bookmarkEnd w:id="37"/>
    </w:p>
    <w:p w14:paraId="09BE5AE9" w14:textId="14AC13B1" w:rsidR="00786DED" w:rsidRPr="00786DED" w:rsidRDefault="00786DED" w:rsidP="006E126B">
      <w:pPr>
        <w:ind w:left="1440"/>
        <w:jc w:val="both"/>
        <w:rPr>
          <w:lang w:val="ca-ES"/>
        </w:rPr>
      </w:pPr>
      <w:r>
        <w:rPr>
          <w:lang w:val="ca-ES"/>
        </w:rPr>
        <w:t>Una aporta</w:t>
      </w:r>
      <w:r w:rsidR="001B79AE">
        <w:rPr>
          <w:lang w:val="ca-ES"/>
        </w:rPr>
        <w:t xml:space="preserve">ció </w:t>
      </w:r>
      <w:r>
        <w:rPr>
          <w:lang w:val="ca-ES"/>
        </w:rPr>
        <w:t>de futur rellevant és l’a</w:t>
      </w:r>
      <w:r w:rsidRPr="00786DED">
        <w:rPr>
          <w:lang w:val="ca-ES"/>
        </w:rPr>
        <w:t>prenentatge integrat de continguts i llengua estrangera</w:t>
      </w:r>
      <w:r>
        <w:rPr>
          <w:lang w:val="ca-ES"/>
        </w:rPr>
        <w:t>. L</w:t>
      </w:r>
      <w:r w:rsidRPr="00786DED">
        <w:rPr>
          <w:lang w:val="ca-ES"/>
        </w:rPr>
        <w:t>’Institut de l’Arboç afavoreix l’augment de la competència lingüística de l'alumnat en una llengua estrangera mitjançant l'aplicació d'una metodologia d'ensenyament i aprenentatge integrat de contingut i llengua, d'acord amb el projecte lingüístic del centre. Es potencia la docència d’àrees o matèries curriculars no lingüístiques  en una llengua estrangera, s’executen accions per impulsar l’ús de la llengua i es facilita una coordinació i planificació entre professors d’àmbits i/o matèries per elaborar conjuntament les programacions didàctiques compartides</w:t>
      </w:r>
      <w:r>
        <w:rPr>
          <w:lang w:val="ca-ES"/>
        </w:rPr>
        <w:t>.</w:t>
      </w:r>
    </w:p>
    <w:p w14:paraId="2B9C7D46" w14:textId="6F83E324" w:rsidR="00367756" w:rsidRDefault="00367756">
      <w:pPr>
        <w:pStyle w:val="Ttulo2"/>
        <w:numPr>
          <w:ilvl w:val="1"/>
          <w:numId w:val="8"/>
        </w:numPr>
        <w:rPr>
          <w:lang w:val="ca-ES"/>
        </w:rPr>
      </w:pPr>
      <w:bookmarkStart w:id="38" w:name="_Toc526716701"/>
      <w:r>
        <w:rPr>
          <w:lang w:val="ca-ES"/>
        </w:rPr>
        <w:t>Educació per a la sostenibilitat.</w:t>
      </w:r>
      <w:bookmarkEnd w:id="38"/>
    </w:p>
    <w:p w14:paraId="31ADBCA9" w14:textId="4C3DF89B" w:rsidR="00367756" w:rsidRPr="00367756" w:rsidRDefault="00367756" w:rsidP="00367756">
      <w:pPr>
        <w:ind w:left="1440"/>
        <w:jc w:val="both"/>
        <w:rPr>
          <w:lang w:val="ca-ES"/>
        </w:rPr>
      </w:pPr>
      <w:r w:rsidRPr="00367756">
        <w:rPr>
          <w:lang w:val="ca-ES"/>
        </w:rPr>
        <w:t xml:space="preserve">L’Institut de l’Arboç, que forma part de la xarxa d’Escoles Verdes des del curs 2008, s’ha fixat com a objectiu, en l’àmbit mediambiental, dur a terme de manera progressiva una tasca d’ambientalització integral de les dinàmiques internes del centre, tant pel que fa a la gestió com pel que fa al seu currículum, a fi de millorar el seu comportament ambiental (gestió de residus, de l’aigua i estalvi energètic) i contribuir, per tant, a la millora ambiental del seu entorn més </w:t>
      </w:r>
      <w:r w:rsidRPr="00367756">
        <w:rPr>
          <w:lang w:val="ca-ES"/>
        </w:rPr>
        <w:lastRenderedPageBreak/>
        <w:t>i</w:t>
      </w:r>
      <w:r w:rsidR="00430383">
        <w:rPr>
          <w:lang w:val="ca-ES"/>
        </w:rPr>
        <w:t>m</w:t>
      </w:r>
      <w:r w:rsidRPr="00367756">
        <w:rPr>
          <w:lang w:val="ca-ES"/>
        </w:rPr>
        <w:t>mediat. Així mateix, aquest procés d’ambientalització pretén implicar no només la comunitat educativa (professorat, alumnat, PAS i mares i pares), sinó també els agents socials (ajuntaments, associacions, entitats, empreses, etc.), amb la voluntat de fomentar en l’alumnat l’esperit crític i participatiu per fer front als reptes de la sostenibilitat, i d’esdevenir una plataforma sòlida per als projectes locals de millora ambiental.</w:t>
      </w:r>
    </w:p>
    <w:p w14:paraId="10428DF1" w14:textId="20FD2C62" w:rsidR="00D835A4" w:rsidRDefault="00936F73">
      <w:pPr>
        <w:pStyle w:val="Ttulo2"/>
        <w:numPr>
          <w:ilvl w:val="1"/>
          <w:numId w:val="8"/>
        </w:numPr>
        <w:rPr>
          <w:lang w:val="ca-ES"/>
        </w:rPr>
      </w:pPr>
      <w:bookmarkStart w:id="39" w:name="_Toc526716702"/>
      <w:r w:rsidRPr="0080500A">
        <w:rPr>
          <w:lang w:val="ca-ES"/>
        </w:rPr>
        <w:t>La immersió i el suport lingüístic.</w:t>
      </w:r>
      <w:bookmarkEnd w:id="39"/>
    </w:p>
    <w:p w14:paraId="58022699" w14:textId="24BBDBBC" w:rsidR="007053B1" w:rsidRPr="007053B1" w:rsidRDefault="007053B1" w:rsidP="007053B1">
      <w:pPr>
        <w:ind w:left="1440"/>
        <w:jc w:val="both"/>
        <w:rPr>
          <w:lang w:val="ca-ES"/>
        </w:rPr>
      </w:pPr>
      <w:r w:rsidRPr="007053B1">
        <w:rPr>
          <w:lang w:val="ca-ES"/>
        </w:rPr>
        <w:t>L’Institut de l’Arboç afavoreix l'adquisició del currículum</w:t>
      </w:r>
      <w:r w:rsidR="008D4045">
        <w:rPr>
          <w:lang w:val="ca-ES"/>
        </w:rPr>
        <w:t>,</w:t>
      </w:r>
      <w:r w:rsidRPr="007053B1">
        <w:rPr>
          <w:lang w:val="ca-ES"/>
        </w:rPr>
        <w:t xml:space="preserve"> per part de l'alumnat de diferent origen lingüístic que no té prou domini de la llengua escolar, en els diferents nivells educatius.</w:t>
      </w:r>
    </w:p>
    <w:p w14:paraId="1E409387" w14:textId="392BB20D" w:rsidR="00120499" w:rsidRDefault="00120499">
      <w:pPr>
        <w:pStyle w:val="Ttulo2"/>
        <w:numPr>
          <w:ilvl w:val="1"/>
          <w:numId w:val="8"/>
        </w:numPr>
        <w:rPr>
          <w:lang w:val="ca-ES"/>
        </w:rPr>
      </w:pPr>
      <w:bookmarkStart w:id="40" w:name="_Toc526716703"/>
      <w:r>
        <w:rPr>
          <w:lang w:val="ca-ES"/>
        </w:rPr>
        <w:t>Transversalitat dels ensenyaments.</w:t>
      </w:r>
      <w:bookmarkEnd w:id="40"/>
    </w:p>
    <w:p w14:paraId="14C3882D" w14:textId="6F11DAD1" w:rsidR="00120499" w:rsidRPr="00120499" w:rsidRDefault="00120499" w:rsidP="001B79AE">
      <w:pPr>
        <w:ind w:left="1440"/>
        <w:jc w:val="both"/>
        <w:rPr>
          <w:lang w:val="ca-ES"/>
        </w:rPr>
      </w:pPr>
      <w:r w:rsidRPr="00120499">
        <w:rPr>
          <w:lang w:val="ca-ES"/>
        </w:rPr>
        <w:t>L’Institut de l’Arboç potencia l’impuls de la transversalitat i la projecció del llenguatge visual i plàstic impartint docència de l'àrea i/o coordinant-se amb el professorat de música  per realitzar activitats interdisciplinàries i de projecció</w:t>
      </w:r>
      <w:r w:rsidR="00430383">
        <w:rPr>
          <w:lang w:val="ca-ES"/>
        </w:rPr>
        <w:t xml:space="preserve"> </w:t>
      </w:r>
      <w:r w:rsidRPr="00120499">
        <w:rPr>
          <w:lang w:val="ca-ES"/>
        </w:rPr>
        <w:t>externa.</w:t>
      </w:r>
      <w:r w:rsidR="001B79AE">
        <w:rPr>
          <w:lang w:val="ca-ES"/>
        </w:rPr>
        <w:t xml:space="preserve"> De la mateixa manera els departament</w:t>
      </w:r>
      <w:r w:rsidR="00430383">
        <w:rPr>
          <w:lang w:val="ca-ES"/>
        </w:rPr>
        <w:t>s</w:t>
      </w:r>
      <w:r w:rsidR="001B79AE">
        <w:rPr>
          <w:lang w:val="ca-ES"/>
        </w:rPr>
        <w:t xml:space="preserve"> de llengües potencien la transversalitat coordinant el tractament educatiu i les estructures comunes a les llengües, amb la finalitat que la proposta educativa sigui integral i coordinada. També en l’àmbit cientificotecnològic i matemàtic la transversalitat dels ensenyaments és necessària per a una correcta proposta educativa.</w:t>
      </w:r>
    </w:p>
    <w:p w14:paraId="644C0514" w14:textId="6414560E" w:rsidR="00D835A4" w:rsidRDefault="00936F73">
      <w:pPr>
        <w:pStyle w:val="Ttulo2"/>
        <w:numPr>
          <w:ilvl w:val="1"/>
          <w:numId w:val="8"/>
        </w:numPr>
        <w:rPr>
          <w:lang w:val="ca-ES"/>
        </w:rPr>
      </w:pPr>
      <w:bookmarkStart w:id="41" w:name="_Toc526716704"/>
      <w:r w:rsidRPr="0080500A">
        <w:rPr>
          <w:lang w:val="ca-ES"/>
        </w:rPr>
        <w:t>L</w:t>
      </w:r>
      <w:r w:rsidR="00C119A2">
        <w:rPr>
          <w:lang w:val="ca-ES"/>
        </w:rPr>
        <w:t xml:space="preserve">es  metodologies amb enfocament globalitzat i el treball per </w:t>
      </w:r>
      <w:r w:rsidRPr="0080500A">
        <w:rPr>
          <w:lang w:val="ca-ES"/>
        </w:rPr>
        <w:t>projectes.</w:t>
      </w:r>
      <w:bookmarkEnd w:id="41"/>
    </w:p>
    <w:p w14:paraId="26780BAF" w14:textId="55E96F5F" w:rsidR="00680D2A" w:rsidRDefault="00680D2A" w:rsidP="007D759F">
      <w:pPr>
        <w:ind w:left="1440"/>
        <w:jc w:val="both"/>
        <w:rPr>
          <w:lang w:val="ca-ES"/>
        </w:rPr>
      </w:pPr>
      <w:r>
        <w:rPr>
          <w:lang w:val="ca-ES"/>
        </w:rPr>
        <w:t xml:space="preserve">L’Institut de </w:t>
      </w:r>
      <w:r w:rsidR="007D759F" w:rsidRPr="007D759F">
        <w:rPr>
          <w:lang w:val="ca-ES"/>
        </w:rPr>
        <w:t xml:space="preserve">l’Arboç </w:t>
      </w:r>
      <w:r>
        <w:rPr>
          <w:lang w:val="ca-ES"/>
        </w:rPr>
        <w:t xml:space="preserve">està obert a estudiar totes aquelles propostes educatives que donin resposta als objectius del seu Projecte Educatiu de Centre (PEC), entre els quals el primer és </w:t>
      </w:r>
      <w:r w:rsidR="00C119A2">
        <w:rPr>
          <w:lang w:val="ca-ES"/>
        </w:rPr>
        <w:t>incrementar els aprenentatges dels alumnes</w:t>
      </w:r>
      <w:r>
        <w:rPr>
          <w:lang w:val="ca-ES"/>
        </w:rPr>
        <w:t>. Des d’aquest punt de vista, l’ensenyament per projectes és una possibilitat que haurà de ser estudiada i implementada de manera gradual.</w:t>
      </w:r>
    </w:p>
    <w:p w14:paraId="4A5D2D1D" w14:textId="33E5BFF3" w:rsidR="00C119A2" w:rsidRDefault="00C119A2" w:rsidP="007D759F">
      <w:pPr>
        <w:ind w:left="1440"/>
        <w:jc w:val="both"/>
        <w:rPr>
          <w:lang w:val="ca-ES"/>
        </w:rPr>
      </w:pPr>
    </w:p>
    <w:p w14:paraId="1001A984" w14:textId="72C5BBFF" w:rsidR="00C119A2" w:rsidRDefault="00C119A2" w:rsidP="007D759F">
      <w:pPr>
        <w:ind w:left="1440"/>
        <w:jc w:val="both"/>
        <w:rPr>
          <w:lang w:val="ca-ES"/>
        </w:rPr>
      </w:pPr>
      <w:r w:rsidRPr="00C119A2">
        <w:rPr>
          <w:lang w:val="ca-ES"/>
        </w:rPr>
        <w:t>Aplicarem metodologies de treball per projectes o metodologies amb enfocaments globalitzats per afavorir unes condicions d’aprenentatge que desenvolupin i impulsin l’aprenentatge competencial en tots els nivells. Això es concretarà en una docència amb metodologies de treball per projectes o metodologies amb enfocaments globalitzats. Caldrà per tant la col·laboració entre docents per al disseny dels treballs per projectes, i la posterior revisió i avaluació quan s’escaigui. Una conseqüència de la implantació serà la necessitat de definir criteris per concretar les competències, els continguts curriculars i els criteris d’avaluació establerts en els treballs per projectes de cada curs escolar.</w:t>
      </w:r>
    </w:p>
    <w:p w14:paraId="40D0258D" w14:textId="4386D3CC" w:rsidR="007D759F" w:rsidRDefault="007D759F" w:rsidP="007D759F">
      <w:pPr>
        <w:ind w:left="1440"/>
        <w:jc w:val="both"/>
        <w:rPr>
          <w:lang w:val="ca-ES"/>
        </w:rPr>
      </w:pPr>
      <w:r w:rsidRPr="007D759F">
        <w:rPr>
          <w:lang w:val="ca-ES"/>
        </w:rPr>
        <w:t xml:space="preserve"> </w:t>
      </w:r>
    </w:p>
    <w:p w14:paraId="35D3A61B" w14:textId="77777777" w:rsidR="00680D2A" w:rsidRDefault="00680D2A" w:rsidP="00680D2A">
      <w:pPr>
        <w:ind w:left="1440"/>
        <w:jc w:val="both"/>
        <w:rPr>
          <w:lang w:val="ca-ES"/>
        </w:rPr>
      </w:pPr>
      <w:r w:rsidRPr="00680D2A">
        <w:rPr>
          <w:lang w:val="ca-ES"/>
        </w:rPr>
        <w:lastRenderedPageBreak/>
        <w:t>En el treball per projectes no és tan important el que s’aprèn (producte) com el camí que es fa (procés): fer-se preguntes, tenir curiositat, discriminar entre allò que sé i allò que m’agradaria aprendre, buscar informació de manera autònoma o amb l’ajut dels adults (pare, mare, mestres…), sintetitzar-la i comunicar-la, relacionar-la amb altres aprenentatges o amb vivències anteriors. Els projectes impliquen una manera de fer que afavoreix la iniciativa i l’autonomia en el treball.</w:t>
      </w:r>
      <w:r>
        <w:rPr>
          <w:lang w:val="ca-ES"/>
        </w:rPr>
        <w:t xml:space="preserve"> </w:t>
      </w:r>
    </w:p>
    <w:p w14:paraId="4CF1A7CB" w14:textId="77777777" w:rsidR="00680D2A" w:rsidRDefault="00680D2A" w:rsidP="00680D2A">
      <w:pPr>
        <w:ind w:left="1440"/>
        <w:jc w:val="both"/>
        <w:rPr>
          <w:lang w:val="ca-ES"/>
        </w:rPr>
      </w:pPr>
    </w:p>
    <w:p w14:paraId="04689D04" w14:textId="59CBED82" w:rsidR="00680D2A" w:rsidRPr="007D759F" w:rsidRDefault="00680D2A" w:rsidP="00680D2A">
      <w:pPr>
        <w:ind w:left="1440"/>
        <w:jc w:val="both"/>
        <w:rPr>
          <w:lang w:val="ca-ES"/>
        </w:rPr>
      </w:pPr>
      <w:r w:rsidRPr="00680D2A">
        <w:rPr>
          <w:lang w:val="ca-ES"/>
        </w:rPr>
        <w:t>Es tracta de posar l’alumnat en situació d’aprenentatge de tot un procés i una recerca. Un projecte neix dels interrogants que es plantegen els propis alumnes i a partir d’aquí es concreta la situació que cal resoldre. Cal diferenciar entre allò que ja</w:t>
      </w:r>
      <w:r w:rsidR="009956D0">
        <w:rPr>
          <w:lang w:val="ca-ES"/>
        </w:rPr>
        <w:t xml:space="preserve"> sap</w:t>
      </w:r>
      <w:r w:rsidRPr="00680D2A">
        <w:rPr>
          <w:lang w:val="ca-ES"/>
        </w:rPr>
        <w:t xml:space="preserve"> l’alumne i d’allò que necessita aprendre, pensar en les fonts on es pot obtenir informació, seleccionar-la i integrar-la amb els coneixements que ja tenim i, finalment, ser capaç de comunicar-la. Així els estudiants van prenent consciència d’aquest procés, que és el que els permetrà assolir nous coneixements, el que en diem “aprendre a aprendre”.</w:t>
      </w:r>
    </w:p>
    <w:p w14:paraId="536BC8C0" w14:textId="69B3E58B" w:rsidR="00D835A4" w:rsidRDefault="00936F73">
      <w:pPr>
        <w:pStyle w:val="Ttulo2"/>
        <w:numPr>
          <w:ilvl w:val="1"/>
          <w:numId w:val="8"/>
        </w:numPr>
        <w:rPr>
          <w:lang w:val="ca-ES"/>
        </w:rPr>
      </w:pPr>
      <w:bookmarkStart w:id="42" w:name="_Toc526716705"/>
      <w:r w:rsidRPr="0080500A">
        <w:rPr>
          <w:lang w:val="ca-ES"/>
        </w:rPr>
        <w:t>La formació professional.</w:t>
      </w:r>
      <w:bookmarkEnd w:id="42"/>
    </w:p>
    <w:p w14:paraId="3579E5DB" w14:textId="188B3F93" w:rsidR="007D759F" w:rsidRPr="007D759F" w:rsidRDefault="00EF4329" w:rsidP="007D759F">
      <w:pPr>
        <w:ind w:left="1440"/>
        <w:jc w:val="both"/>
        <w:rPr>
          <w:lang w:val="ca-ES"/>
        </w:rPr>
      </w:pPr>
      <w:r>
        <w:rPr>
          <w:lang w:val="ca-ES"/>
        </w:rPr>
        <w:t>El ensenyaments professionalitzadors no són una realitat en l</w:t>
      </w:r>
      <w:r w:rsidR="007D759F" w:rsidRPr="007D759F">
        <w:rPr>
          <w:lang w:val="ca-ES"/>
        </w:rPr>
        <w:t xml:space="preserve">’Institut de </w:t>
      </w:r>
      <w:r w:rsidR="008D4045">
        <w:rPr>
          <w:lang w:val="ca-ES"/>
        </w:rPr>
        <w:t>L</w:t>
      </w:r>
      <w:r w:rsidR="007D759F" w:rsidRPr="007D759F">
        <w:rPr>
          <w:lang w:val="ca-ES"/>
        </w:rPr>
        <w:t>’Arboç</w:t>
      </w:r>
      <w:r>
        <w:rPr>
          <w:lang w:val="ca-ES"/>
        </w:rPr>
        <w:t xml:space="preserve"> l’any 2018. Tanmateix, aquest Projecte Educatiu de Centre contempla la possibilitat d’incorporar aquests ensenyaments si la realitat social ho requereix. En aquest cas, des del centre es potenciarà </w:t>
      </w:r>
      <w:r w:rsidR="007D759F" w:rsidRPr="007D759F">
        <w:rPr>
          <w:lang w:val="ca-ES"/>
        </w:rPr>
        <w:t xml:space="preserve">l’organització, l’impuls, la coordinació i la gestió de serveis de formació professional amb col·laboració </w:t>
      </w:r>
      <w:r>
        <w:rPr>
          <w:lang w:val="ca-ES"/>
        </w:rPr>
        <w:t xml:space="preserve">amb les </w:t>
      </w:r>
      <w:r w:rsidR="007D759F" w:rsidRPr="007D759F">
        <w:rPr>
          <w:lang w:val="ca-ES"/>
        </w:rPr>
        <w:t xml:space="preserve">empreses </w:t>
      </w:r>
      <w:r>
        <w:rPr>
          <w:lang w:val="ca-ES"/>
        </w:rPr>
        <w:t xml:space="preserve">de la </w:t>
      </w:r>
      <w:r w:rsidR="007D759F" w:rsidRPr="007D759F">
        <w:rPr>
          <w:lang w:val="ca-ES"/>
        </w:rPr>
        <w:t>zona</w:t>
      </w:r>
      <w:r w:rsidR="00CF1C65">
        <w:rPr>
          <w:lang w:val="ca-ES"/>
        </w:rPr>
        <w:t xml:space="preserve">, sempre seguint les orientacions i d’acord amb el </w:t>
      </w:r>
      <w:r w:rsidR="007D759F">
        <w:rPr>
          <w:lang w:val="ca-ES"/>
        </w:rPr>
        <w:t>D</w:t>
      </w:r>
      <w:r w:rsidR="007D759F" w:rsidRPr="007D759F">
        <w:rPr>
          <w:lang w:val="ca-ES"/>
        </w:rPr>
        <w:t>epartament d’</w:t>
      </w:r>
      <w:r w:rsidR="007D759F">
        <w:rPr>
          <w:lang w:val="ca-ES"/>
        </w:rPr>
        <w:t>E</w:t>
      </w:r>
      <w:r w:rsidR="007D759F" w:rsidRPr="007D759F">
        <w:rPr>
          <w:lang w:val="ca-ES"/>
        </w:rPr>
        <w:t xml:space="preserve">nsenyament. </w:t>
      </w:r>
    </w:p>
    <w:p w14:paraId="69014A95" w14:textId="4533DE67" w:rsidR="00D835A4" w:rsidRDefault="00936F73">
      <w:pPr>
        <w:pStyle w:val="Ttulo2"/>
        <w:numPr>
          <w:ilvl w:val="1"/>
          <w:numId w:val="8"/>
        </w:numPr>
        <w:rPr>
          <w:lang w:val="ca-ES"/>
        </w:rPr>
      </w:pPr>
      <w:bookmarkStart w:id="43" w:name="_Toc526716706"/>
      <w:r w:rsidRPr="0080500A">
        <w:rPr>
          <w:lang w:val="ca-ES"/>
        </w:rPr>
        <w:t>Els ensenyaments de règim especial.</w:t>
      </w:r>
      <w:bookmarkEnd w:id="43"/>
    </w:p>
    <w:p w14:paraId="71E7FE04" w14:textId="0BF29FB7" w:rsidR="007D759F" w:rsidRPr="007D759F" w:rsidRDefault="007D759F" w:rsidP="00073C5A">
      <w:pPr>
        <w:ind w:left="1440"/>
        <w:jc w:val="both"/>
        <w:rPr>
          <w:lang w:val="ca-ES"/>
        </w:rPr>
      </w:pPr>
      <w:r w:rsidRPr="007D759F">
        <w:rPr>
          <w:lang w:val="ca-ES"/>
        </w:rPr>
        <w:t xml:space="preserve">L’Institut de l’Arboç potenciarà l’organització, l’impuls, la coordinació i serveis </w:t>
      </w:r>
      <w:r>
        <w:rPr>
          <w:lang w:val="ca-ES"/>
        </w:rPr>
        <w:t xml:space="preserve">propis dels </w:t>
      </w:r>
      <w:r w:rsidRPr="007D759F">
        <w:rPr>
          <w:lang w:val="ca-ES"/>
        </w:rPr>
        <w:t xml:space="preserve">centres d’ensenyaments de règim especial (professionals d’arts plàstiques i disseny, esports i idiomes) amb col·laboració </w:t>
      </w:r>
      <w:r>
        <w:rPr>
          <w:lang w:val="ca-ES"/>
        </w:rPr>
        <w:t xml:space="preserve">amb </w:t>
      </w:r>
      <w:r w:rsidRPr="007D759F">
        <w:rPr>
          <w:lang w:val="ca-ES"/>
        </w:rPr>
        <w:t xml:space="preserve">empreses </w:t>
      </w:r>
      <w:r>
        <w:rPr>
          <w:lang w:val="ca-ES"/>
        </w:rPr>
        <w:t xml:space="preserve">de la </w:t>
      </w:r>
      <w:r w:rsidRPr="007D759F">
        <w:rPr>
          <w:lang w:val="ca-ES"/>
        </w:rPr>
        <w:t>zona. Les actuacions relacionades estar</w:t>
      </w:r>
      <w:r>
        <w:rPr>
          <w:lang w:val="ca-ES"/>
        </w:rPr>
        <w:t>an</w:t>
      </w:r>
      <w:r w:rsidRPr="007D759F">
        <w:rPr>
          <w:lang w:val="ca-ES"/>
        </w:rPr>
        <w:t xml:space="preserve"> d’acord amb </w:t>
      </w:r>
      <w:r>
        <w:rPr>
          <w:lang w:val="ca-ES"/>
        </w:rPr>
        <w:t>el D</w:t>
      </w:r>
      <w:r w:rsidRPr="007D759F">
        <w:rPr>
          <w:lang w:val="ca-ES"/>
        </w:rPr>
        <w:t>epartament d’</w:t>
      </w:r>
      <w:r>
        <w:rPr>
          <w:lang w:val="ca-ES"/>
        </w:rPr>
        <w:t>E</w:t>
      </w:r>
      <w:r w:rsidRPr="007D759F">
        <w:rPr>
          <w:lang w:val="ca-ES"/>
        </w:rPr>
        <w:t xml:space="preserve">nsenyament. </w:t>
      </w:r>
    </w:p>
    <w:p w14:paraId="5159C90F" w14:textId="75E5F17D" w:rsidR="00D835A4" w:rsidRDefault="00936F73">
      <w:pPr>
        <w:pStyle w:val="Ttulo2"/>
        <w:numPr>
          <w:ilvl w:val="1"/>
          <w:numId w:val="8"/>
        </w:numPr>
        <w:rPr>
          <w:lang w:val="ca-ES"/>
        </w:rPr>
      </w:pPr>
      <w:bookmarkStart w:id="44" w:name="_Toc526716707"/>
      <w:r w:rsidRPr="0080500A">
        <w:rPr>
          <w:lang w:val="ca-ES"/>
        </w:rPr>
        <w:t>La formació d’adults.</w:t>
      </w:r>
      <w:bookmarkEnd w:id="44"/>
    </w:p>
    <w:p w14:paraId="116E4997" w14:textId="2ACE2297" w:rsidR="00073C5A" w:rsidRPr="00073C5A" w:rsidRDefault="00073C5A" w:rsidP="00073C5A">
      <w:pPr>
        <w:ind w:left="1440"/>
        <w:jc w:val="both"/>
        <w:rPr>
          <w:lang w:val="ca-ES"/>
        </w:rPr>
      </w:pPr>
      <w:r>
        <w:rPr>
          <w:lang w:val="ca-ES"/>
        </w:rPr>
        <w:t>L’Institut de l’Arboç és l’únic centre educatiu de secundària públic del municipi. Els municipis que tenen les escoles adscrites a aquest centre tenen aquest centre com a referència. Aquests fets apunten a l’Institut de l’Arboç com a possible centre per donar resposta a la formació de persones adultes. En aquest Projecte Educatiu de Centre es recull aquesta possibilitat i s’obre les portes per tal que, quan el Departament d’Ensenyament ho consideri, compti amb el vistiplau de la comunitat educativa.</w:t>
      </w:r>
    </w:p>
    <w:p w14:paraId="7C8321BB" w14:textId="77777777" w:rsidR="00D835A4" w:rsidRPr="0080500A" w:rsidRDefault="00936F73">
      <w:pPr>
        <w:pStyle w:val="Ttulo1"/>
        <w:numPr>
          <w:ilvl w:val="0"/>
          <w:numId w:val="8"/>
        </w:numPr>
        <w:rPr>
          <w:lang w:val="ca-ES"/>
        </w:rPr>
      </w:pPr>
      <w:bookmarkStart w:id="45" w:name="_Toc526716708"/>
      <w:r w:rsidRPr="0080500A">
        <w:rPr>
          <w:lang w:val="ca-ES"/>
        </w:rPr>
        <w:lastRenderedPageBreak/>
        <w:t>Recursos humans</w:t>
      </w:r>
      <w:bookmarkEnd w:id="45"/>
    </w:p>
    <w:p w14:paraId="2491515E" w14:textId="75EB4588" w:rsidR="00D66E7C" w:rsidRDefault="00936F73">
      <w:pPr>
        <w:pStyle w:val="Ttulo2"/>
        <w:numPr>
          <w:ilvl w:val="1"/>
          <w:numId w:val="8"/>
        </w:numPr>
        <w:rPr>
          <w:lang w:val="ca-ES"/>
        </w:rPr>
      </w:pPr>
      <w:bookmarkStart w:id="46" w:name="_Toc526716709"/>
      <w:r w:rsidRPr="0080500A">
        <w:rPr>
          <w:lang w:val="ca-ES"/>
        </w:rPr>
        <w:t>Professorat</w:t>
      </w:r>
      <w:r w:rsidR="00D66E7C">
        <w:rPr>
          <w:lang w:val="ca-ES"/>
        </w:rPr>
        <w:t>.</w:t>
      </w:r>
      <w:bookmarkEnd w:id="46"/>
    </w:p>
    <w:p w14:paraId="4882EC77" w14:textId="77777777" w:rsidR="00D66E7C" w:rsidRPr="00D66E7C" w:rsidRDefault="00D66E7C" w:rsidP="00D66E7C">
      <w:pPr>
        <w:ind w:left="720"/>
        <w:jc w:val="both"/>
        <w:rPr>
          <w:lang w:val="ca-ES"/>
        </w:rPr>
      </w:pPr>
      <w:r w:rsidRPr="00D66E7C">
        <w:rPr>
          <w:lang w:val="ca-ES"/>
        </w:rPr>
        <w:t>El centre compta amb una plantilla de personal docent de 60 dotacions adscrites a l’Institut (curs 2018-19) si bé aquesta xifra pot tenir algunes variacions en funció del nombre de jornades laborals reduïdes concedides per l’administració educativa, així com educadors o vetlladors que poden completar la llista de professionals. Això fa que les 60 dotacions esdevinguin quasi setanta docents en el centre (curs 2018-19).</w:t>
      </w:r>
    </w:p>
    <w:p w14:paraId="61B67748" w14:textId="77777777" w:rsidR="00D66E7C" w:rsidRPr="00D66E7C" w:rsidRDefault="00D66E7C" w:rsidP="00D66E7C">
      <w:pPr>
        <w:ind w:left="720"/>
        <w:jc w:val="both"/>
        <w:rPr>
          <w:lang w:val="ca-ES"/>
        </w:rPr>
      </w:pPr>
    </w:p>
    <w:p w14:paraId="300AEE22" w14:textId="77777777" w:rsidR="00D66E7C" w:rsidRPr="00D66E7C" w:rsidRDefault="00D66E7C" w:rsidP="00D66E7C">
      <w:pPr>
        <w:ind w:left="720"/>
        <w:jc w:val="both"/>
        <w:rPr>
          <w:lang w:val="ca-ES"/>
        </w:rPr>
      </w:pPr>
      <w:r w:rsidRPr="00D66E7C">
        <w:rPr>
          <w:lang w:val="ca-ES"/>
        </w:rPr>
        <w:t>L’Institut de l’Arboç compta, en l’actualitat, amb el professorat que s’ajusta a la necessitats del centre. Cada curs pot variar segons la dotació de la plantilla de contingent establerta pel Departament d’Ensenyament. El professorat imparteix l’horari establert en les normes d’organització i funcionament de centres, participa en tasques comunes del centre com ara tutories, guàrdies, reunions d’equips docents, reunions de departaments, claustres, etc. Els drets i deures del professorat resten reflectits en les Normes d’Organització i Funcionament de Centre.</w:t>
      </w:r>
    </w:p>
    <w:p w14:paraId="2E5E5430" w14:textId="77777777" w:rsidR="00D66E7C" w:rsidRPr="00D66E7C" w:rsidRDefault="00D66E7C" w:rsidP="00D66E7C">
      <w:pPr>
        <w:ind w:left="720"/>
        <w:jc w:val="both"/>
        <w:rPr>
          <w:lang w:val="ca-ES"/>
        </w:rPr>
      </w:pPr>
    </w:p>
    <w:p w14:paraId="73D07400" w14:textId="77777777" w:rsidR="00D66E7C" w:rsidRPr="00D66E7C" w:rsidRDefault="00D66E7C" w:rsidP="008D4045">
      <w:pPr>
        <w:ind w:left="720"/>
        <w:jc w:val="both"/>
        <w:rPr>
          <w:lang w:val="ca-ES"/>
        </w:rPr>
      </w:pPr>
      <w:r w:rsidRPr="00D66E7C">
        <w:rPr>
          <w:lang w:val="ca-ES"/>
        </w:rPr>
        <w:t>Tots els docents en l’exercici dels seus drets i deures cooperen en el manteniment d’un bon clima de convivència del centre, i demanen a l’alumnat el compliment de les normes establertes i dels seus deures així com recolzen els seus drets.</w:t>
      </w:r>
    </w:p>
    <w:p w14:paraId="1EFF178B" w14:textId="77777777" w:rsidR="00D66E7C" w:rsidRPr="00D66E7C" w:rsidRDefault="00D66E7C" w:rsidP="008D4045">
      <w:pPr>
        <w:ind w:left="720"/>
        <w:jc w:val="both"/>
        <w:rPr>
          <w:lang w:val="ca-ES"/>
        </w:rPr>
      </w:pPr>
    </w:p>
    <w:p w14:paraId="3B36E692" w14:textId="335F057B" w:rsidR="00D66E7C" w:rsidRPr="00D66E7C" w:rsidRDefault="00D66E7C" w:rsidP="008D4045">
      <w:pPr>
        <w:ind w:left="720"/>
        <w:jc w:val="both"/>
        <w:rPr>
          <w:lang w:val="ca-ES"/>
        </w:rPr>
      </w:pPr>
      <w:r w:rsidRPr="00D66E7C">
        <w:rPr>
          <w:lang w:val="ca-ES"/>
        </w:rPr>
        <w:t>Els professors desenvolupen la seva activitat, fomenten la participació activa dels alumnes posant l’accent en els hàbits i tècniques d’estudi, vetllen per l’ús correcte de les instal·lacions i recursos del centre, fomenten un clima de treball i d’estudi entre els alumnes, promouen el diàleg i respecte entre tots i valoren el treball dels alumnes.</w:t>
      </w:r>
    </w:p>
    <w:p w14:paraId="443835EC" w14:textId="77777777" w:rsidR="00D66E7C" w:rsidRPr="00D66E7C" w:rsidRDefault="00D66E7C" w:rsidP="008D4045">
      <w:pPr>
        <w:ind w:left="720"/>
        <w:jc w:val="both"/>
        <w:rPr>
          <w:lang w:val="ca-ES"/>
        </w:rPr>
      </w:pPr>
    </w:p>
    <w:p w14:paraId="5DD7700F" w14:textId="74A83096" w:rsidR="00D66E7C" w:rsidRPr="00D66E7C" w:rsidRDefault="00D66E7C" w:rsidP="008D4045">
      <w:pPr>
        <w:ind w:left="720"/>
        <w:jc w:val="both"/>
        <w:rPr>
          <w:lang w:val="ca-ES"/>
        </w:rPr>
      </w:pPr>
      <w:r w:rsidRPr="00D66E7C">
        <w:rPr>
          <w:lang w:val="ca-ES"/>
        </w:rPr>
        <w:t>L’Institut de l’Arboç facilita</w:t>
      </w:r>
      <w:r w:rsidR="008D4045">
        <w:rPr>
          <w:lang w:val="ca-ES"/>
        </w:rPr>
        <w:t>,</w:t>
      </w:r>
      <w:r w:rsidRPr="00D66E7C">
        <w:rPr>
          <w:lang w:val="ca-ES"/>
        </w:rPr>
        <w:t xml:space="preserve"> sempre que sigui possible</w:t>
      </w:r>
      <w:r w:rsidR="008D4045">
        <w:rPr>
          <w:lang w:val="ca-ES"/>
        </w:rPr>
        <w:t>,</w:t>
      </w:r>
      <w:r w:rsidRPr="00D66E7C">
        <w:rPr>
          <w:lang w:val="ca-ES"/>
        </w:rPr>
        <w:t xml:space="preserve"> impartir la docència de matèries curriculars d'ensenyaments a l'ESO assignades a dues especialitats docents  per tal de reduir el nombre de professorat que intervé en el grup d'alumnes</w:t>
      </w:r>
      <w:r w:rsidR="008D4045">
        <w:rPr>
          <w:lang w:val="ca-ES"/>
        </w:rPr>
        <w:t xml:space="preserve">. Així mateix el centre facilita </w:t>
      </w:r>
      <w:r w:rsidRPr="00D66E7C">
        <w:rPr>
          <w:lang w:val="ca-ES"/>
        </w:rPr>
        <w:t>la coordinació en el desenvolupament del currículum i promou la interdisciplinarietat en la concreció de competències, continguts curriculars, criteris d'avaluació i activitats relacionades amb les especialitats docents del lloc</w:t>
      </w:r>
      <w:r w:rsidR="00513610">
        <w:rPr>
          <w:lang w:val="ca-ES"/>
        </w:rPr>
        <w:t>.</w:t>
      </w:r>
    </w:p>
    <w:p w14:paraId="00659804" w14:textId="49C9C627" w:rsidR="00D66E7C" w:rsidRPr="00553750" w:rsidRDefault="00D66E7C" w:rsidP="004240A1">
      <w:pPr>
        <w:pStyle w:val="Prrafodelista"/>
        <w:numPr>
          <w:ilvl w:val="0"/>
          <w:numId w:val="47"/>
        </w:numPr>
        <w:spacing w:before="240" w:after="120"/>
        <w:rPr>
          <w:b/>
          <w:sz w:val="28"/>
          <w:szCs w:val="28"/>
          <w:lang w:val="ca-ES"/>
        </w:rPr>
      </w:pPr>
      <w:r w:rsidRPr="00553750">
        <w:rPr>
          <w:b/>
          <w:sz w:val="28"/>
          <w:szCs w:val="28"/>
          <w:lang w:val="ca-ES"/>
        </w:rPr>
        <w:t>Llocs de treball ordinaris.</w:t>
      </w:r>
    </w:p>
    <w:p w14:paraId="43D9E0C4" w14:textId="287B2E28" w:rsidR="005668F3" w:rsidRDefault="005668F3" w:rsidP="001050C6">
      <w:pPr>
        <w:ind w:left="1800"/>
        <w:jc w:val="both"/>
        <w:rPr>
          <w:lang w:val="ca-ES"/>
        </w:rPr>
      </w:pPr>
      <w:r w:rsidRPr="005668F3">
        <w:rPr>
          <w:lang w:val="ca-ES"/>
        </w:rPr>
        <w:t>Les funcions docents genèriques del professorat de les diferents matèries són les següents:</w:t>
      </w:r>
    </w:p>
    <w:p w14:paraId="18A67CFD" w14:textId="77777777" w:rsidR="00770585" w:rsidRPr="005668F3" w:rsidRDefault="00770585" w:rsidP="001050C6">
      <w:pPr>
        <w:ind w:left="1800"/>
        <w:jc w:val="both"/>
        <w:rPr>
          <w:lang w:val="ca-ES"/>
        </w:rPr>
      </w:pPr>
    </w:p>
    <w:p w14:paraId="1890A675" w14:textId="6273AF3F" w:rsidR="005668F3" w:rsidRPr="005668F3" w:rsidRDefault="005668F3" w:rsidP="004240A1">
      <w:pPr>
        <w:pStyle w:val="Prrafodelista"/>
        <w:numPr>
          <w:ilvl w:val="0"/>
          <w:numId w:val="29"/>
        </w:numPr>
        <w:ind w:left="2160"/>
        <w:jc w:val="both"/>
        <w:rPr>
          <w:lang w:val="ca-ES"/>
        </w:rPr>
      </w:pPr>
      <w:r w:rsidRPr="005668F3">
        <w:rPr>
          <w:lang w:val="ca-ES"/>
        </w:rPr>
        <w:t>Programar i impartir els ensenyaments que es tinguin encomanats, d’acord amb el currículum i en aplicació de la normativa que regula l’atribució docent de les diferents especialitats docents.</w:t>
      </w:r>
    </w:p>
    <w:p w14:paraId="004E9586" w14:textId="7C0AF15D" w:rsidR="005668F3" w:rsidRPr="005668F3" w:rsidRDefault="005668F3" w:rsidP="004240A1">
      <w:pPr>
        <w:pStyle w:val="Prrafodelista"/>
        <w:numPr>
          <w:ilvl w:val="0"/>
          <w:numId w:val="29"/>
        </w:numPr>
        <w:ind w:left="2160"/>
        <w:jc w:val="both"/>
        <w:rPr>
          <w:lang w:val="ca-ES"/>
        </w:rPr>
      </w:pPr>
      <w:r w:rsidRPr="005668F3">
        <w:rPr>
          <w:lang w:val="ca-ES"/>
        </w:rPr>
        <w:t>Avaluar el procés i els resultats d’aprenentatge de l’alumnat.</w:t>
      </w:r>
    </w:p>
    <w:p w14:paraId="61CADFF0" w14:textId="2695E383" w:rsidR="005668F3" w:rsidRPr="005668F3" w:rsidRDefault="005668F3" w:rsidP="004240A1">
      <w:pPr>
        <w:pStyle w:val="Prrafodelista"/>
        <w:numPr>
          <w:ilvl w:val="0"/>
          <w:numId w:val="29"/>
        </w:numPr>
        <w:ind w:left="2160"/>
        <w:jc w:val="both"/>
        <w:rPr>
          <w:lang w:val="ca-ES"/>
        </w:rPr>
      </w:pPr>
      <w:r w:rsidRPr="005668F3">
        <w:rPr>
          <w:lang w:val="ca-ES"/>
        </w:rPr>
        <w:t>Exercir la tutoria i l’orientació acadèmica i professional de l’alumnat.</w:t>
      </w:r>
    </w:p>
    <w:p w14:paraId="3EFDE51D" w14:textId="073D8A8D" w:rsidR="005668F3" w:rsidRPr="005668F3" w:rsidRDefault="005668F3" w:rsidP="004240A1">
      <w:pPr>
        <w:pStyle w:val="Prrafodelista"/>
        <w:numPr>
          <w:ilvl w:val="0"/>
          <w:numId w:val="29"/>
        </w:numPr>
        <w:ind w:left="2160"/>
        <w:jc w:val="both"/>
        <w:rPr>
          <w:lang w:val="ca-ES"/>
        </w:rPr>
      </w:pPr>
      <w:r w:rsidRPr="005668F3">
        <w:rPr>
          <w:lang w:val="ca-ES"/>
        </w:rPr>
        <w:lastRenderedPageBreak/>
        <w:t>Desenvolupar l’acció docent de manera coherent amb el projecte educatiu del centre i el projecte de direcció, i d’acord amb el principi de la coordinació entre docents.</w:t>
      </w:r>
    </w:p>
    <w:p w14:paraId="2D4B531E" w14:textId="521E75B8" w:rsidR="005668F3" w:rsidRPr="005668F3" w:rsidRDefault="005668F3" w:rsidP="004240A1">
      <w:pPr>
        <w:pStyle w:val="Prrafodelista"/>
        <w:numPr>
          <w:ilvl w:val="0"/>
          <w:numId w:val="29"/>
        </w:numPr>
        <w:ind w:left="2160"/>
        <w:jc w:val="both"/>
        <w:rPr>
          <w:lang w:val="ca-ES"/>
        </w:rPr>
      </w:pPr>
      <w:r w:rsidRPr="005668F3">
        <w:rPr>
          <w:lang w:val="ca-ES"/>
        </w:rPr>
        <w:t>Informar periòdicament les famílies sobre el procés d’aprenentatge, impulsant la col·laboració i implicació en el procés educatiu dels seus fills, d’acord amb el que tingui establert el centre en les seves normes d’organització i funcionament.</w:t>
      </w:r>
    </w:p>
    <w:p w14:paraId="3DC0679C" w14:textId="2525A31A" w:rsidR="005668F3" w:rsidRPr="005668F3" w:rsidRDefault="005668F3" w:rsidP="004240A1">
      <w:pPr>
        <w:pStyle w:val="Prrafodelista"/>
        <w:numPr>
          <w:ilvl w:val="0"/>
          <w:numId w:val="29"/>
        </w:numPr>
        <w:ind w:left="2160"/>
        <w:jc w:val="both"/>
        <w:rPr>
          <w:lang w:val="ca-ES"/>
        </w:rPr>
      </w:pPr>
      <w:r w:rsidRPr="005668F3">
        <w:rPr>
          <w:lang w:val="ca-ES"/>
        </w:rPr>
        <w:t>Participar en les activitats complementàries i extraescolars, si són programades pel centre i són incloses en llur jornada laboral.</w:t>
      </w:r>
    </w:p>
    <w:p w14:paraId="1953B0FA" w14:textId="40FC3996" w:rsidR="005668F3" w:rsidRPr="005668F3" w:rsidRDefault="005668F3" w:rsidP="004240A1">
      <w:pPr>
        <w:pStyle w:val="Prrafodelista"/>
        <w:numPr>
          <w:ilvl w:val="0"/>
          <w:numId w:val="29"/>
        </w:numPr>
        <w:ind w:left="2160"/>
        <w:jc w:val="both"/>
        <w:rPr>
          <w:lang w:val="ca-ES"/>
        </w:rPr>
      </w:pPr>
      <w:r w:rsidRPr="005668F3">
        <w:rPr>
          <w:lang w:val="ca-ES"/>
        </w:rPr>
        <w:t>Aplicar les mesures correctores i sancionadores derivades de conductes contràries a la convivència al centre, en els termes establerts en les normes d’organització i funcionament del centre.</w:t>
      </w:r>
    </w:p>
    <w:p w14:paraId="3AB9307A" w14:textId="0FE479C0" w:rsidR="005668F3" w:rsidRPr="005668F3" w:rsidRDefault="005668F3" w:rsidP="004240A1">
      <w:pPr>
        <w:pStyle w:val="Prrafodelista"/>
        <w:numPr>
          <w:ilvl w:val="0"/>
          <w:numId w:val="29"/>
        </w:numPr>
        <w:ind w:left="2160"/>
        <w:jc w:val="both"/>
        <w:rPr>
          <w:lang w:val="ca-ES"/>
        </w:rPr>
      </w:pPr>
      <w:r w:rsidRPr="005668F3">
        <w:rPr>
          <w:lang w:val="ca-ES"/>
        </w:rPr>
        <w:t>Atendre les necessitats educatives de cada alumne per afavorir l’èxit escolar.</w:t>
      </w:r>
    </w:p>
    <w:p w14:paraId="6D858100" w14:textId="60A18172" w:rsidR="005668F3" w:rsidRPr="005668F3" w:rsidRDefault="005668F3" w:rsidP="004240A1">
      <w:pPr>
        <w:pStyle w:val="Prrafodelista"/>
        <w:numPr>
          <w:ilvl w:val="0"/>
          <w:numId w:val="29"/>
        </w:numPr>
        <w:ind w:left="2160"/>
        <w:jc w:val="both"/>
        <w:rPr>
          <w:lang w:val="ca-ES"/>
        </w:rPr>
      </w:pPr>
      <w:r w:rsidRPr="005668F3">
        <w:rPr>
          <w:lang w:val="ca-ES"/>
        </w:rPr>
        <w:t>Fer el seguiment de l’alumnat que realitza formació en centres de treball.</w:t>
      </w:r>
    </w:p>
    <w:p w14:paraId="35B2BE2F" w14:textId="12B7E533" w:rsidR="005668F3" w:rsidRPr="005668F3" w:rsidRDefault="005668F3" w:rsidP="004240A1">
      <w:pPr>
        <w:pStyle w:val="Prrafodelista"/>
        <w:numPr>
          <w:ilvl w:val="0"/>
          <w:numId w:val="29"/>
        </w:numPr>
        <w:ind w:left="2160"/>
        <w:jc w:val="both"/>
        <w:rPr>
          <w:lang w:val="ca-ES"/>
        </w:rPr>
      </w:pPr>
      <w:r w:rsidRPr="005668F3">
        <w:rPr>
          <w:lang w:val="ca-ES"/>
        </w:rPr>
        <w:t>Exercir les activitats de gestió, de direcció i de coordinació que els siguin encomanades.</w:t>
      </w:r>
    </w:p>
    <w:p w14:paraId="2536DB2E" w14:textId="6F40EAC3" w:rsidR="005668F3" w:rsidRPr="005668F3" w:rsidRDefault="005668F3" w:rsidP="004240A1">
      <w:pPr>
        <w:pStyle w:val="Prrafodelista"/>
        <w:numPr>
          <w:ilvl w:val="0"/>
          <w:numId w:val="29"/>
        </w:numPr>
        <w:ind w:left="2160"/>
        <w:jc w:val="both"/>
        <w:rPr>
          <w:lang w:val="ca-ES"/>
        </w:rPr>
      </w:pPr>
      <w:r w:rsidRPr="005668F3">
        <w:rPr>
          <w:lang w:val="ca-ES"/>
        </w:rPr>
        <w:t xml:space="preserve">Col·laborar en la recerca, l’experimentació i </w:t>
      </w:r>
      <w:r w:rsidR="00770585">
        <w:rPr>
          <w:lang w:val="ca-ES"/>
        </w:rPr>
        <w:t>la millora</w:t>
      </w:r>
      <w:r w:rsidRPr="005668F3">
        <w:rPr>
          <w:lang w:val="ca-ES"/>
        </w:rPr>
        <w:t xml:space="preserve"> cont</w:t>
      </w:r>
      <w:r w:rsidR="00770585">
        <w:rPr>
          <w:lang w:val="ca-ES"/>
        </w:rPr>
        <w:t>ínua</w:t>
      </w:r>
      <w:r w:rsidRPr="005668F3">
        <w:rPr>
          <w:lang w:val="ca-ES"/>
        </w:rPr>
        <w:t xml:space="preserve"> dels processos d’ensenyament i participar en el pla de formació del centre.</w:t>
      </w:r>
    </w:p>
    <w:p w14:paraId="5CC39BE2" w14:textId="3CB1E8C4" w:rsidR="00D66E7C" w:rsidRPr="005668F3" w:rsidRDefault="005668F3" w:rsidP="004240A1">
      <w:pPr>
        <w:pStyle w:val="Prrafodelista"/>
        <w:numPr>
          <w:ilvl w:val="0"/>
          <w:numId w:val="29"/>
        </w:numPr>
        <w:ind w:left="2160"/>
        <w:jc w:val="both"/>
        <w:rPr>
          <w:lang w:val="ca-ES"/>
        </w:rPr>
      </w:pPr>
      <w:r w:rsidRPr="005668F3">
        <w:rPr>
          <w:lang w:val="ca-ES"/>
        </w:rPr>
        <w:t>Participar en projectes, programes, serveis i actuacions previstes en convenis amb empreses o entitats.</w:t>
      </w:r>
    </w:p>
    <w:p w14:paraId="044DB63B" w14:textId="1B13A1BF" w:rsidR="00982F9A" w:rsidRPr="00553750" w:rsidRDefault="00D66E7C" w:rsidP="004240A1">
      <w:pPr>
        <w:pStyle w:val="Prrafodelista"/>
        <w:numPr>
          <w:ilvl w:val="0"/>
          <w:numId w:val="47"/>
        </w:numPr>
        <w:spacing w:before="240" w:after="120"/>
        <w:ind w:left="1797" w:hanging="357"/>
        <w:rPr>
          <w:b/>
          <w:sz w:val="28"/>
          <w:szCs w:val="28"/>
          <w:lang w:val="ca-ES"/>
        </w:rPr>
      </w:pPr>
      <w:r w:rsidRPr="00553750">
        <w:rPr>
          <w:b/>
          <w:sz w:val="28"/>
          <w:szCs w:val="28"/>
          <w:lang w:val="ca-ES"/>
        </w:rPr>
        <w:t>Llocs de treball específics per dur a terme el projecte educatiu</w:t>
      </w:r>
      <w:r w:rsidR="00982F9A" w:rsidRPr="00553750">
        <w:rPr>
          <w:b/>
          <w:sz w:val="28"/>
          <w:szCs w:val="28"/>
          <w:lang w:val="ca-ES"/>
        </w:rPr>
        <w:t>.</w:t>
      </w:r>
    </w:p>
    <w:p w14:paraId="7DB0FFC7" w14:textId="1292068A" w:rsidR="00982F9A" w:rsidRDefault="00982F9A" w:rsidP="001050C6">
      <w:pPr>
        <w:ind w:left="1800"/>
        <w:jc w:val="both"/>
        <w:rPr>
          <w:lang w:val="ca-ES"/>
        </w:rPr>
      </w:pPr>
      <w:r w:rsidRPr="005668F3">
        <w:rPr>
          <w:lang w:val="ca-ES"/>
        </w:rPr>
        <w:t>Per poder dur a terme el Projecte Educatiu del Centre, a més dels llocs de treball ordinaris amb les funcions docents genèriques, la direcció del centre pot definir</w:t>
      </w:r>
      <w:r w:rsidR="00180BF1">
        <w:rPr>
          <w:lang w:val="ca-ES"/>
        </w:rPr>
        <w:t>,</w:t>
      </w:r>
      <w:r w:rsidRPr="005668F3">
        <w:rPr>
          <w:lang w:val="ca-ES"/>
        </w:rPr>
        <w:t xml:space="preserve"> dins la plantilla</w:t>
      </w:r>
      <w:r w:rsidR="00180BF1">
        <w:rPr>
          <w:lang w:val="ca-ES"/>
        </w:rPr>
        <w:t>,</w:t>
      </w:r>
      <w:r w:rsidRPr="005668F3">
        <w:rPr>
          <w:lang w:val="ca-ES"/>
        </w:rPr>
        <w:t xml:space="preserve"> alguns llocs de treball que es caracteritzen per l’assignació de funcions específiques i per donar resposta a les condicions del context social del centre, és a dir:</w:t>
      </w:r>
    </w:p>
    <w:p w14:paraId="4BC781D4" w14:textId="77777777" w:rsidR="00770585" w:rsidRPr="005668F3" w:rsidRDefault="00770585" w:rsidP="001050C6">
      <w:pPr>
        <w:ind w:left="1800"/>
        <w:jc w:val="both"/>
        <w:rPr>
          <w:lang w:val="ca-ES"/>
        </w:rPr>
      </w:pPr>
    </w:p>
    <w:p w14:paraId="0A516CA8" w14:textId="39AD9D8F" w:rsidR="00982F9A" w:rsidRPr="005668F3" w:rsidRDefault="00982F9A" w:rsidP="004240A1">
      <w:pPr>
        <w:pStyle w:val="Prrafodelista"/>
        <w:numPr>
          <w:ilvl w:val="1"/>
          <w:numId w:val="21"/>
        </w:numPr>
        <w:ind w:left="2160"/>
        <w:jc w:val="both"/>
        <w:rPr>
          <w:lang w:val="ca-ES"/>
        </w:rPr>
      </w:pPr>
      <w:r w:rsidRPr="005668F3">
        <w:rPr>
          <w:lang w:val="ca-ES"/>
        </w:rPr>
        <w:t>Nivells d’aprenentatge de l’alumnat</w:t>
      </w:r>
      <w:r w:rsidR="009956D0">
        <w:rPr>
          <w:lang w:val="ca-ES"/>
        </w:rPr>
        <w:t>.</w:t>
      </w:r>
    </w:p>
    <w:p w14:paraId="70C22A24" w14:textId="5482403A" w:rsidR="00982F9A" w:rsidRPr="005668F3" w:rsidRDefault="00982F9A" w:rsidP="004240A1">
      <w:pPr>
        <w:pStyle w:val="Prrafodelista"/>
        <w:numPr>
          <w:ilvl w:val="1"/>
          <w:numId w:val="21"/>
        </w:numPr>
        <w:ind w:left="2160"/>
        <w:jc w:val="both"/>
        <w:rPr>
          <w:lang w:val="ca-ES"/>
        </w:rPr>
      </w:pPr>
      <w:r w:rsidRPr="005668F3">
        <w:rPr>
          <w:lang w:val="ca-ES"/>
        </w:rPr>
        <w:t>Nivell sociocultural de les famílies</w:t>
      </w:r>
      <w:r w:rsidR="009956D0">
        <w:rPr>
          <w:lang w:val="ca-ES"/>
        </w:rPr>
        <w:t>.</w:t>
      </w:r>
    </w:p>
    <w:p w14:paraId="63D7A15C" w14:textId="23E6E3A3" w:rsidR="00982F9A" w:rsidRPr="005668F3" w:rsidRDefault="00982F9A" w:rsidP="004240A1">
      <w:pPr>
        <w:pStyle w:val="Prrafodelista"/>
        <w:numPr>
          <w:ilvl w:val="1"/>
          <w:numId w:val="21"/>
        </w:numPr>
        <w:ind w:left="2160"/>
        <w:jc w:val="both"/>
        <w:rPr>
          <w:lang w:val="ca-ES"/>
        </w:rPr>
      </w:pPr>
      <w:r w:rsidRPr="005668F3">
        <w:rPr>
          <w:lang w:val="ca-ES"/>
        </w:rPr>
        <w:t>Implicació de les famílies en el procés educatiu</w:t>
      </w:r>
      <w:r w:rsidR="009956D0">
        <w:rPr>
          <w:lang w:val="ca-ES"/>
        </w:rPr>
        <w:t>.</w:t>
      </w:r>
    </w:p>
    <w:p w14:paraId="6256310B" w14:textId="6BB7B3A3" w:rsidR="00982F9A" w:rsidRPr="005668F3" w:rsidRDefault="00982F9A" w:rsidP="004240A1">
      <w:pPr>
        <w:pStyle w:val="Prrafodelista"/>
        <w:numPr>
          <w:ilvl w:val="1"/>
          <w:numId w:val="21"/>
        </w:numPr>
        <w:ind w:left="2160"/>
        <w:jc w:val="both"/>
        <w:rPr>
          <w:lang w:val="ca-ES"/>
        </w:rPr>
      </w:pPr>
      <w:r w:rsidRPr="005668F3">
        <w:rPr>
          <w:lang w:val="ca-ES"/>
        </w:rPr>
        <w:t>Nivells d’absentisme</w:t>
      </w:r>
      <w:r w:rsidR="009956D0">
        <w:rPr>
          <w:lang w:val="ca-ES"/>
        </w:rPr>
        <w:t>.</w:t>
      </w:r>
    </w:p>
    <w:p w14:paraId="1FA45F0C" w14:textId="017362BD" w:rsidR="00982F9A" w:rsidRPr="005668F3" w:rsidRDefault="00982F9A" w:rsidP="004240A1">
      <w:pPr>
        <w:pStyle w:val="Prrafodelista"/>
        <w:numPr>
          <w:ilvl w:val="1"/>
          <w:numId w:val="21"/>
        </w:numPr>
        <w:ind w:left="2160"/>
        <w:jc w:val="both"/>
        <w:rPr>
          <w:lang w:val="ca-ES"/>
        </w:rPr>
      </w:pPr>
      <w:r w:rsidRPr="005668F3">
        <w:rPr>
          <w:lang w:val="ca-ES"/>
        </w:rPr>
        <w:t>Implicació del centre amb l’entorn</w:t>
      </w:r>
      <w:r w:rsidR="009956D0">
        <w:rPr>
          <w:lang w:val="ca-ES"/>
        </w:rPr>
        <w:t>.</w:t>
      </w:r>
    </w:p>
    <w:p w14:paraId="7FDEFFFC" w14:textId="0EC9958F" w:rsidR="00982F9A" w:rsidRPr="005668F3" w:rsidRDefault="00982F9A" w:rsidP="004240A1">
      <w:pPr>
        <w:pStyle w:val="Prrafodelista"/>
        <w:numPr>
          <w:ilvl w:val="1"/>
          <w:numId w:val="21"/>
        </w:numPr>
        <w:ind w:left="2160"/>
        <w:jc w:val="both"/>
        <w:rPr>
          <w:lang w:val="ca-ES"/>
        </w:rPr>
      </w:pPr>
      <w:r w:rsidRPr="005668F3">
        <w:rPr>
          <w:lang w:val="ca-ES"/>
        </w:rPr>
        <w:t xml:space="preserve">Agrupament d’alumnat amb NEE concretes: alumnat sord, </w:t>
      </w:r>
      <w:r w:rsidR="00180BF1">
        <w:rPr>
          <w:lang w:val="ca-ES"/>
        </w:rPr>
        <w:t>SIEI</w:t>
      </w:r>
      <w:r w:rsidRPr="005668F3">
        <w:rPr>
          <w:lang w:val="ca-ES"/>
        </w:rPr>
        <w:t>...</w:t>
      </w:r>
    </w:p>
    <w:p w14:paraId="290F6255" w14:textId="77777777" w:rsidR="00982F9A" w:rsidRPr="005668F3" w:rsidRDefault="00982F9A" w:rsidP="004240A1">
      <w:pPr>
        <w:pStyle w:val="Prrafodelista"/>
        <w:numPr>
          <w:ilvl w:val="1"/>
          <w:numId w:val="21"/>
        </w:numPr>
        <w:ind w:left="2160"/>
        <w:jc w:val="both"/>
        <w:rPr>
          <w:lang w:val="ca-ES"/>
        </w:rPr>
      </w:pPr>
      <w:r w:rsidRPr="005668F3">
        <w:rPr>
          <w:lang w:val="ca-ES"/>
        </w:rPr>
        <w:t>Mobilitat del professorat i de l’alumnat, etc.</w:t>
      </w:r>
    </w:p>
    <w:p w14:paraId="253395A7" w14:textId="77777777" w:rsidR="00770585" w:rsidRDefault="00770585" w:rsidP="001050C6">
      <w:pPr>
        <w:ind w:left="1800"/>
        <w:jc w:val="both"/>
        <w:rPr>
          <w:lang w:val="ca-ES"/>
        </w:rPr>
      </w:pPr>
    </w:p>
    <w:p w14:paraId="4E3C0D0D" w14:textId="738A8D52" w:rsidR="00982F9A" w:rsidRPr="005668F3" w:rsidRDefault="00982F9A" w:rsidP="001050C6">
      <w:pPr>
        <w:ind w:left="1800"/>
        <w:jc w:val="both"/>
        <w:rPr>
          <w:lang w:val="ca-ES"/>
        </w:rPr>
      </w:pPr>
      <w:r w:rsidRPr="005668F3">
        <w:rPr>
          <w:lang w:val="ca-ES"/>
        </w:rPr>
        <w:t>Aquests llocs de treball estan relacionats amb l’atenció a la diversitat de l’alumnat, la competència digital en ús i aplicació de TIC/TAC, la potenciació de les llengües estrangeres</w:t>
      </w:r>
      <w:r w:rsidR="00770585">
        <w:rPr>
          <w:lang w:val="ca-ES"/>
        </w:rPr>
        <w:t>, la gestió de projectes, la lectura i la biblioteca escolar, la immersió i el suport lingüístic, la docència de dues especialitats docents i les metodologies amb enfocament globalitzat</w:t>
      </w:r>
      <w:r w:rsidRPr="005668F3">
        <w:rPr>
          <w:lang w:val="ca-ES"/>
        </w:rPr>
        <w:t>.</w:t>
      </w:r>
    </w:p>
    <w:p w14:paraId="11C04E00" w14:textId="60F4B1CB" w:rsidR="0085267C" w:rsidRDefault="00660521" w:rsidP="00660521">
      <w:pPr>
        <w:pStyle w:val="Ttulo2"/>
        <w:rPr>
          <w:lang w:val="ca-ES"/>
        </w:rPr>
      </w:pPr>
      <w:bookmarkStart w:id="47" w:name="_Toc526716710"/>
      <w:r>
        <w:rPr>
          <w:lang w:val="ca-ES"/>
        </w:rPr>
        <w:lastRenderedPageBreak/>
        <w:t>7.1.1.</w:t>
      </w:r>
      <w:r w:rsidR="00700DCF">
        <w:rPr>
          <w:lang w:val="ca-ES"/>
        </w:rPr>
        <w:t xml:space="preserve"> </w:t>
      </w:r>
      <w:r w:rsidR="00982F9A">
        <w:rPr>
          <w:lang w:val="ca-ES"/>
        </w:rPr>
        <w:t>Atenció a la diversitat de l’alumnat</w:t>
      </w:r>
      <w:r w:rsidR="0085267C">
        <w:rPr>
          <w:lang w:val="ca-ES"/>
        </w:rPr>
        <w:t>.</w:t>
      </w:r>
      <w:bookmarkEnd w:id="47"/>
    </w:p>
    <w:p w14:paraId="5531F09D" w14:textId="770AF862" w:rsidR="0085267C" w:rsidRPr="00982F9A" w:rsidRDefault="0085267C" w:rsidP="001050C6">
      <w:pPr>
        <w:ind w:left="1800"/>
        <w:jc w:val="both"/>
        <w:rPr>
          <w:lang w:val="ca-ES"/>
        </w:rPr>
      </w:pPr>
      <w:r w:rsidRPr="00982F9A">
        <w:rPr>
          <w:lang w:val="ca-ES"/>
        </w:rPr>
        <w:t xml:space="preserve">La principal funció </w:t>
      </w:r>
      <w:r w:rsidR="009956D0">
        <w:rPr>
          <w:lang w:val="ca-ES"/>
        </w:rPr>
        <w:t>se</w:t>
      </w:r>
      <w:r w:rsidRPr="00982F9A">
        <w:rPr>
          <w:lang w:val="ca-ES"/>
        </w:rPr>
        <w:t xml:space="preserve"> centra en dissenyar i impartir la docència i dur a terme l’atenció directa a l’alumnat amb necessitats específiques de suport educatiu, per afavorir la participació prioritària d’aquest alumnat en entorns ordinaris sota el principi d’educació inclusiva i coeducació.</w:t>
      </w:r>
    </w:p>
    <w:p w14:paraId="77E8AD1E" w14:textId="77777777" w:rsidR="0085267C" w:rsidRPr="00982F9A" w:rsidRDefault="0085267C" w:rsidP="001050C6">
      <w:pPr>
        <w:ind w:left="1800"/>
        <w:jc w:val="both"/>
        <w:rPr>
          <w:lang w:val="ca-ES"/>
        </w:rPr>
      </w:pPr>
      <w:r w:rsidRPr="00982F9A">
        <w:rPr>
          <w:lang w:val="ca-ES"/>
        </w:rPr>
        <w:t>Les seves funcions addicionals són:</w:t>
      </w:r>
    </w:p>
    <w:p w14:paraId="3446624B" w14:textId="77777777" w:rsidR="0085267C" w:rsidRPr="00982F9A" w:rsidRDefault="0085267C" w:rsidP="004240A1">
      <w:pPr>
        <w:pStyle w:val="Prrafodelista"/>
        <w:numPr>
          <w:ilvl w:val="1"/>
          <w:numId w:val="21"/>
        </w:numPr>
        <w:ind w:left="2160"/>
        <w:jc w:val="both"/>
        <w:rPr>
          <w:lang w:val="ca-ES"/>
        </w:rPr>
      </w:pPr>
      <w:r w:rsidRPr="00982F9A">
        <w:rPr>
          <w:lang w:val="ca-ES"/>
        </w:rPr>
        <w:t>Impartir la docència i dur a terme l’atenció directa amb les metodologies d’aula que es considerin més idònies per atendre la diversitat de l’alumnat.</w:t>
      </w:r>
    </w:p>
    <w:p w14:paraId="0B359D9B" w14:textId="5BE1FA74" w:rsidR="0085267C" w:rsidRPr="00982F9A" w:rsidRDefault="0085267C" w:rsidP="004240A1">
      <w:pPr>
        <w:pStyle w:val="Prrafodelista"/>
        <w:numPr>
          <w:ilvl w:val="1"/>
          <w:numId w:val="21"/>
        </w:numPr>
        <w:ind w:left="2160"/>
        <w:jc w:val="both"/>
        <w:rPr>
          <w:lang w:val="ca-ES"/>
        </w:rPr>
      </w:pPr>
      <w:r w:rsidRPr="00982F9A">
        <w:rPr>
          <w:lang w:val="ca-ES"/>
        </w:rPr>
        <w:t xml:space="preserve">Impartir la docència i dur a terme l’atenció directa de l’alumnat que participa en </w:t>
      </w:r>
      <w:r w:rsidR="00337440">
        <w:rPr>
          <w:lang w:val="ca-ES"/>
        </w:rPr>
        <w:t xml:space="preserve">l’atenció a la diversitat (PIM, grups  de diversitat, </w:t>
      </w:r>
      <w:r w:rsidRPr="00982F9A">
        <w:rPr>
          <w:lang w:val="ca-ES"/>
        </w:rPr>
        <w:t>programes de diversificació curricular</w:t>
      </w:r>
      <w:r w:rsidR="00337440">
        <w:rPr>
          <w:lang w:val="ca-ES"/>
        </w:rPr>
        <w:t>, aula oberta, aula d’acollida, etc)</w:t>
      </w:r>
      <w:r w:rsidRPr="00982F9A">
        <w:rPr>
          <w:lang w:val="ca-ES"/>
        </w:rPr>
        <w:t>.</w:t>
      </w:r>
    </w:p>
    <w:p w14:paraId="24336C50" w14:textId="77777777" w:rsidR="0085267C" w:rsidRPr="00982F9A" w:rsidRDefault="0085267C" w:rsidP="004240A1">
      <w:pPr>
        <w:pStyle w:val="Prrafodelista"/>
        <w:numPr>
          <w:ilvl w:val="1"/>
          <w:numId w:val="21"/>
        </w:numPr>
        <w:ind w:left="2160"/>
        <w:jc w:val="both"/>
        <w:rPr>
          <w:lang w:val="ca-ES"/>
        </w:rPr>
      </w:pPr>
      <w:r w:rsidRPr="00982F9A">
        <w:rPr>
          <w:lang w:val="ca-ES"/>
        </w:rPr>
        <w:t>Col·laborar en el disseny, desenvolupament i avaluació d’estratègies i activitats relacionades amb el pla d’atenció a la diversitat del centre.</w:t>
      </w:r>
    </w:p>
    <w:p w14:paraId="63CEFFB8" w14:textId="77777777" w:rsidR="0085267C" w:rsidRPr="00982F9A" w:rsidRDefault="0085267C" w:rsidP="004240A1">
      <w:pPr>
        <w:pStyle w:val="Prrafodelista"/>
        <w:numPr>
          <w:ilvl w:val="1"/>
          <w:numId w:val="21"/>
        </w:numPr>
        <w:ind w:left="2160"/>
        <w:jc w:val="both"/>
        <w:rPr>
          <w:lang w:val="ca-ES"/>
        </w:rPr>
      </w:pPr>
      <w:r w:rsidRPr="00982F9A">
        <w:rPr>
          <w:lang w:val="ca-ES"/>
        </w:rPr>
        <w:t>Fer el seguiment de l’evolució de l’alumnat amb necessitats educatives específiques i, en general, de l’alumnat amb necessitats específiques de suport educatiu.</w:t>
      </w:r>
    </w:p>
    <w:p w14:paraId="7F478FA2" w14:textId="5BC251C1" w:rsidR="0085267C" w:rsidRDefault="00660521" w:rsidP="00660521">
      <w:pPr>
        <w:pStyle w:val="Ttulo2"/>
        <w:rPr>
          <w:lang w:val="ca-ES"/>
        </w:rPr>
      </w:pPr>
      <w:bookmarkStart w:id="48" w:name="_Toc526716711"/>
      <w:r>
        <w:rPr>
          <w:lang w:val="ca-ES"/>
        </w:rPr>
        <w:t>7.1.2.</w:t>
      </w:r>
      <w:r w:rsidR="00700DCF">
        <w:rPr>
          <w:lang w:val="ca-ES"/>
        </w:rPr>
        <w:t xml:space="preserve"> </w:t>
      </w:r>
      <w:r w:rsidR="00856FB0">
        <w:rPr>
          <w:lang w:val="ca-ES"/>
        </w:rPr>
        <w:t xml:space="preserve">Competència digital </w:t>
      </w:r>
      <w:r w:rsidR="0032369A">
        <w:rPr>
          <w:lang w:val="ca-ES"/>
        </w:rPr>
        <w:t>docent</w:t>
      </w:r>
      <w:r w:rsidR="00856FB0">
        <w:rPr>
          <w:lang w:val="ca-ES"/>
        </w:rPr>
        <w:t>.</w:t>
      </w:r>
      <w:bookmarkEnd w:id="48"/>
    </w:p>
    <w:p w14:paraId="7EE86439" w14:textId="77777777" w:rsidR="00E96A08" w:rsidRPr="00E96A08" w:rsidRDefault="00E96A08" w:rsidP="001050C6">
      <w:pPr>
        <w:ind w:left="1800"/>
        <w:jc w:val="both"/>
        <w:rPr>
          <w:lang w:val="ca-ES"/>
        </w:rPr>
      </w:pPr>
      <w:r w:rsidRPr="00E96A08">
        <w:rPr>
          <w:lang w:val="ca-ES"/>
        </w:rPr>
        <w:t>La principal funció se centra en impulsar i coordinar l’ús de les TIC/TAC de forma transversal al centre, per incrementar l’ús didàctic de les noves tecnologies en el procés d’ensenyament i aprenentatge, amb l’objectiu de millorar les competències digitals.</w:t>
      </w:r>
    </w:p>
    <w:p w14:paraId="3459ECFF" w14:textId="77777777" w:rsidR="00E96A08" w:rsidRPr="00E96A08" w:rsidRDefault="00E96A08" w:rsidP="001050C6">
      <w:pPr>
        <w:ind w:left="1800"/>
        <w:jc w:val="both"/>
        <w:rPr>
          <w:lang w:val="ca-ES"/>
        </w:rPr>
      </w:pPr>
      <w:r w:rsidRPr="00E96A08">
        <w:rPr>
          <w:lang w:val="ca-ES"/>
        </w:rPr>
        <w:t>Les seves funcions addicionals són:</w:t>
      </w:r>
    </w:p>
    <w:p w14:paraId="629B151F" w14:textId="3CCCEE29" w:rsidR="008C14DB" w:rsidRPr="008C14DB" w:rsidRDefault="008C14DB" w:rsidP="004240A1">
      <w:pPr>
        <w:pStyle w:val="Prrafodelista"/>
        <w:numPr>
          <w:ilvl w:val="1"/>
          <w:numId w:val="21"/>
        </w:numPr>
        <w:ind w:left="2160"/>
        <w:jc w:val="both"/>
        <w:rPr>
          <w:lang w:val="ca-ES"/>
        </w:rPr>
      </w:pPr>
      <w:r w:rsidRPr="008C14DB">
        <w:rPr>
          <w:lang w:val="ca-ES"/>
        </w:rPr>
        <w:t>Impartir la docència fent ús de les TAC com a mitjà facilitador de l’ensenyament i com a element curricular, com a competència bàsica que han d’assolir els alumnes.</w:t>
      </w:r>
    </w:p>
    <w:p w14:paraId="7286239F" w14:textId="59F36969" w:rsidR="008C14DB" w:rsidRPr="008C14DB" w:rsidRDefault="008C14DB" w:rsidP="004240A1">
      <w:pPr>
        <w:pStyle w:val="Prrafodelista"/>
        <w:numPr>
          <w:ilvl w:val="1"/>
          <w:numId w:val="21"/>
        </w:numPr>
        <w:ind w:left="2160"/>
        <w:jc w:val="both"/>
        <w:rPr>
          <w:lang w:val="ca-ES"/>
        </w:rPr>
      </w:pPr>
      <w:r w:rsidRPr="008C14DB">
        <w:rPr>
          <w:lang w:val="ca-ES"/>
        </w:rPr>
        <w:t>Coordinar la formació dels professors en relació amb les TAC a l’EVEA (Entorn Virtual d’Ensenyament-Aprenentatge).</w:t>
      </w:r>
    </w:p>
    <w:p w14:paraId="1F11710B" w14:textId="62A7D56D" w:rsidR="008C14DB" w:rsidRPr="008C14DB" w:rsidRDefault="008C14DB" w:rsidP="004240A1">
      <w:pPr>
        <w:pStyle w:val="Prrafodelista"/>
        <w:numPr>
          <w:ilvl w:val="1"/>
          <w:numId w:val="21"/>
        </w:numPr>
        <w:ind w:left="2160"/>
        <w:jc w:val="both"/>
        <w:rPr>
          <w:lang w:val="ca-ES"/>
        </w:rPr>
      </w:pPr>
      <w:r w:rsidRPr="008C14DB">
        <w:rPr>
          <w:lang w:val="ca-ES"/>
        </w:rPr>
        <w:t>Assessorar els professors en l’ús didàctic de les TAC.</w:t>
      </w:r>
    </w:p>
    <w:p w14:paraId="30E6743D" w14:textId="16596097" w:rsidR="008C14DB" w:rsidRDefault="008C14DB" w:rsidP="004240A1">
      <w:pPr>
        <w:pStyle w:val="Prrafodelista"/>
        <w:numPr>
          <w:ilvl w:val="1"/>
          <w:numId w:val="21"/>
        </w:numPr>
        <w:ind w:left="2160"/>
        <w:jc w:val="both"/>
        <w:rPr>
          <w:lang w:val="ca-ES"/>
        </w:rPr>
      </w:pPr>
      <w:r w:rsidRPr="008C14DB">
        <w:rPr>
          <w:lang w:val="ca-ES"/>
        </w:rPr>
        <w:t>Coordinar l’ús de les TAC de forma transversal i assegurar que les programacions de les diferents àrees i matèries incloguin un ús actiu adequat de les tecnologies segons el nivell educatiu.</w:t>
      </w:r>
    </w:p>
    <w:p w14:paraId="1270EE51" w14:textId="2BDE02C7" w:rsidR="00E96A08" w:rsidRPr="00E96A08" w:rsidRDefault="00E96A08" w:rsidP="004240A1">
      <w:pPr>
        <w:pStyle w:val="Prrafodelista"/>
        <w:numPr>
          <w:ilvl w:val="1"/>
          <w:numId w:val="21"/>
        </w:numPr>
        <w:ind w:left="2160"/>
        <w:jc w:val="both"/>
        <w:rPr>
          <w:lang w:val="ca-ES"/>
        </w:rPr>
      </w:pPr>
      <w:r w:rsidRPr="00E96A08">
        <w:rPr>
          <w:lang w:val="ca-ES"/>
        </w:rPr>
        <w:t>Assessorar l’equip directiu sobre els criteris d’adquisició, d’utilització i d’optimació dels recursos TIC del centre (informàtics, telemàtics, audiovisuals, etc).</w:t>
      </w:r>
    </w:p>
    <w:p w14:paraId="0DE73C47" w14:textId="0B847AC8" w:rsidR="00E96A08" w:rsidRPr="00E96A08" w:rsidRDefault="00E96A08" w:rsidP="004240A1">
      <w:pPr>
        <w:pStyle w:val="Prrafodelista"/>
        <w:numPr>
          <w:ilvl w:val="1"/>
          <w:numId w:val="21"/>
        </w:numPr>
        <w:ind w:left="2160"/>
        <w:jc w:val="both"/>
        <w:rPr>
          <w:lang w:val="ca-ES"/>
        </w:rPr>
      </w:pPr>
      <w:r w:rsidRPr="00E96A08">
        <w:rPr>
          <w:lang w:val="ca-ES"/>
        </w:rPr>
        <w:t>Vetllar pel manteniment i bon ús de les instal·lacions i equipaments informàtics i telemàtics del centre.</w:t>
      </w:r>
    </w:p>
    <w:p w14:paraId="0711594B" w14:textId="2B8F09E0" w:rsidR="0085267C" w:rsidRDefault="00660521" w:rsidP="00660521">
      <w:pPr>
        <w:pStyle w:val="Ttulo2"/>
        <w:jc w:val="both"/>
        <w:rPr>
          <w:lang w:val="ca-ES"/>
        </w:rPr>
      </w:pPr>
      <w:bookmarkStart w:id="49" w:name="_Toc526716712"/>
      <w:r>
        <w:rPr>
          <w:lang w:val="ca-ES"/>
        </w:rPr>
        <w:t>7.1.3.</w:t>
      </w:r>
      <w:r w:rsidR="00700DCF">
        <w:rPr>
          <w:lang w:val="ca-ES"/>
        </w:rPr>
        <w:t xml:space="preserve"> </w:t>
      </w:r>
      <w:r w:rsidR="00483305">
        <w:rPr>
          <w:lang w:val="ca-ES"/>
        </w:rPr>
        <w:t>Perfil lingüístic (especialitat en llengua estrangera).</w:t>
      </w:r>
      <w:bookmarkEnd w:id="49"/>
    </w:p>
    <w:p w14:paraId="707CC089" w14:textId="77777777" w:rsidR="00483305" w:rsidRPr="00483305" w:rsidRDefault="00483305" w:rsidP="001050C6">
      <w:pPr>
        <w:ind w:left="1800"/>
        <w:jc w:val="both"/>
        <w:rPr>
          <w:lang w:val="ca-ES"/>
        </w:rPr>
      </w:pPr>
      <w:r w:rsidRPr="00483305">
        <w:rPr>
          <w:lang w:val="ca-ES"/>
        </w:rPr>
        <w:t xml:space="preserve">La principal funció se centra en organitzar, coordinar i impartir l’ensenyament i aprenentatge de la llengua anglesa com a llengua vehicular en àrees no </w:t>
      </w:r>
      <w:r w:rsidRPr="00483305">
        <w:rPr>
          <w:lang w:val="ca-ES"/>
        </w:rPr>
        <w:lastRenderedPageBreak/>
        <w:t>lingüístiques, d’acord amb el currículum vigent i el projecte de plurilingüisme del centre, per augmentar la competència lingüística de la llengua anglesa.</w:t>
      </w:r>
    </w:p>
    <w:p w14:paraId="7CF3498B" w14:textId="77777777" w:rsidR="00483305" w:rsidRPr="00483305" w:rsidRDefault="00483305" w:rsidP="001050C6">
      <w:pPr>
        <w:ind w:left="1800"/>
        <w:jc w:val="both"/>
        <w:rPr>
          <w:lang w:val="ca-ES"/>
        </w:rPr>
      </w:pPr>
      <w:r w:rsidRPr="00483305">
        <w:rPr>
          <w:lang w:val="ca-ES"/>
        </w:rPr>
        <w:t>Les seves funcions addicionals són:</w:t>
      </w:r>
    </w:p>
    <w:p w14:paraId="1C594A6A" w14:textId="53C4E821" w:rsidR="00483305" w:rsidRPr="00483305" w:rsidRDefault="00483305" w:rsidP="004240A1">
      <w:pPr>
        <w:pStyle w:val="Prrafodelista"/>
        <w:numPr>
          <w:ilvl w:val="1"/>
          <w:numId w:val="21"/>
        </w:numPr>
        <w:ind w:left="2160"/>
        <w:jc w:val="both"/>
        <w:rPr>
          <w:lang w:val="ca-ES"/>
        </w:rPr>
      </w:pPr>
      <w:r w:rsidRPr="00483305">
        <w:rPr>
          <w:lang w:val="ca-ES"/>
        </w:rPr>
        <w:t>Impartir la docència en àrees o matèries no lingüístiques, en llengua anglesa.</w:t>
      </w:r>
    </w:p>
    <w:p w14:paraId="5C41FF2E" w14:textId="77777777" w:rsidR="00824CCC" w:rsidRPr="00824CCC" w:rsidRDefault="00824CCC" w:rsidP="004240A1">
      <w:pPr>
        <w:pStyle w:val="Prrafodelista"/>
        <w:numPr>
          <w:ilvl w:val="1"/>
          <w:numId w:val="21"/>
        </w:numPr>
        <w:ind w:left="2160"/>
        <w:jc w:val="both"/>
        <w:rPr>
          <w:lang w:val="ca-ES"/>
        </w:rPr>
      </w:pPr>
      <w:r w:rsidRPr="00824CCC">
        <w:rPr>
          <w:lang w:val="ca-ES"/>
        </w:rPr>
        <w:t>Coordinar la tasca docent amb la dels professors de llengua estrangera, amb l’objectiu de planificar conjuntament la programació d’aula de les diverses matèries.</w:t>
      </w:r>
    </w:p>
    <w:p w14:paraId="1AA89F98" w14:textId="4794576B" w:rsidR="00483305" w:rsidRPr="00483305" w:rsidRDefault="00483305" w:rsidP="004240A1">
      <w:pPr>
        <w:pStyle w:val="Prrafodelista"/>
        <w:numPr>
          <w:ilvl w:val="1"/>
          <w:numId w:val="21"/>
        </w:numPr>
        <w:ind w:left="2160"/>
        <w:jc w:val="both"/>
        <w:rPr>
          <w:lang w:val="ca-ES"/>
        </w:rPr>
      </w:pPr>
      <w:r w:rsidRPr="00483305">
        <w:rPr>
          <w:lang w:val="ca-ES"/>
        </w:rPr>
        <w:t>Adequar les activitats de la matèria a la metodologia a emprar.</w:t>
      </w:r>
    </w:p>
    <w:p w14:paraId="18AE0D51" w14:textId="751C21E1" w:rsidR="00483305" w:rsidRDefault="00483305" w:rsidP="004240A1">
      <w:pPr>
        <w:pStyle w:val="Prrafodelista"/>
        <w:numPr>
          <w:ilvl w:val="1"/>
          <w:numId w:val="21"/>
        </w:numPr>
        <w:ind w:left="2160"/>
        <w:jc w:val="both"/>
        <w:rPr>
          <w:lang w:val="ca-ES"/>
        </w:rPr>
      </w:pPr>
      <w:r w:rsidRPr="00483305">
        <w:rPr>
          <w:lang w:val="ca-ES"/>
        </w:rPr>
        <w:t>Planificar les actuacions necessàries per implementar el projecte d’impuls de l’ús de la llengua anglesa.</w:t>
      </w:r>
    </w:p>
    <w:p w14:paraId="244DB8E2" w14:textId="35D2B356" w:rsidR="00824CCC" w:rsidRPr="00824CCC" w:rsidRDefault="00824CCC" w:rsidP="004240A1">
      <w:pPr>
        <w:pStyle w:val="Prrafodelista"/>
        <w:numPr>
          <w:ilvl w:val="1"/>
          <w:numId w:val="21"/>
        </w:numPr>
        <w:ind w:left="2160"/>
        <w:jc w:val="both"/>
        <w:rPr>
          <w:lang w:val="ca-ES"/>
        </w:rPr>
      </w:pPr>
      <w:r w:rsidRPr="00824CCC">
        <w:rPr>
          <w:lang w:val="ca-ES"/>
        </w:rPr>
        <w:t>Organitzar i executar les accions necessàries per impulsar l’ús de la llengua estrangera que correspongui.</w:t>
      </w:r>
    </w:p>
    <w:p w14:paraId="2F9BA93E" w14:textId="33ECB423" w:rsidR="0085267C" w:rsidRDefault="00660521" w:rsidP="00660521">
      <w:pPr>
        <w:pStyle w:val="Ttulo2"/>
        <w:jc w:val="both"/>
        <w:rPr>
          <w:lang w:val="ca-ES"/>
        </w:rPr>
      </w:pPr>
      <w:bookmarkStart w:id="50" w:name="_Toc526716713"/>
      <w:r>
        <w:rPr>
          <w:lang w:val="ca-ES"/>
        </w:rPr>
        <w:t>7.1.4.</w:t>
      </w:r>
      <w:r w:rsidR="00700DCF">
        <w:rPr>
          <w:lang w:val="ca-ES"/>
        </w:rPr>
        <w:t xml:space="preserve"> </w:t>
      </w:r>
      <w:r w:rsidR="0032369A" w:rsidRPr="0032369A">
        <w:rPr>
          <w:lang w:val="ca-ES"/>
        </w:rPr>
        <w:t>Gestió de projectes</w:t>
      </w:r>
      <w:r w:rsidR="001738C0">
        <w:rPr>
          <w:lang w:val="ca-ES"/>
        </w:rPr>
        <w:t xml:space="preserve">, </w:t>
      </w:r>
      <w:r w:rsidR="0032369A" w:rsidRPr="0032369A">
        <w:rPr>
          <w:lang w:val="ca-ES"/>
        </w:rPr>
        <w:t>serveis de formació professional o de règim</w:t>
      </w:r>
      <w:r w:rsidR="0032369A">
        <w:rPr>
          <w:lang w:val="ca-ES"/>
        </w:rPr>
        <w:t xml:space="preserve"> </w:t>
      </w:r>
      <w:r w:rsidR="0032369A" w:rsidRPr="0032369A">
        <w:rPr>
          <w:lang w:val="ca-ES"/>
        </w:rPr>
        <w:t>especial.</w:t>
      </w:r>
      <w:bookmarkEnd w:id="50"/>
    </w:p>
    <w:p w14:paraId="2872E6EE" w14:textId="28DD3C32" w:rsidR="0032369A" w:rsidRPr="0032369A" w:rsidRDefault="0032369A" w:rsidP="001050C6">
      <w:pPr>
        <w:ind w:left="1800"/>
        <w:jc w:val="both"/>
        <w:rPr>
          <w:lang w:val="ca-ES"/>
        </w:rPr>
      </w:pPr>
      <w:r w:rsidRPr="0032369A">
        <w:rPr>
          <w:lang w:val="ca-ES"/>
        </w:rPr>
        <w:t>Organitzar, impulsar, coordinar i gestionar els projectes i serveis de formació que els centres de formació professional inicial i centres d’ensenyaments de règim especial (professionals d’arts plàstiques i disseny, esports i idiomes) ofereixen a persones i a empreses d’acord amb el projecte educatiu del centre.</w:t>
      </w:r>
    </w:p>
    <w:p w14:paraId="5B120FD3" w14:textId="65CAB0B4" w:rsidR="0032369A" w:rsidRPr="0032369A" w:rsidRDefault="0032369A" w:rsidP="001050C6">
      <w:pPr>
        <w:ind w:left="1800"/>
        <w:jc w:val="both"/>
        <w:rPr>
          <w:lang w:val="ca-ES"/>
        </w:rPr>
      </w:pPr>
      <w:r w:rsidRPr="0032369A">
        <w:rPr>
          <w:lang w:val="ca-ES"/>
        </w:rPr>
        <w:t>Funcions principals addicionals a les funcions docents ordinàries</w:t>
      </w:r>
      <w:r>
        <w:rPr>
          <w:lang w:val="ca-ES"/>
        </w:rPr>
        <w:t>:</w:t>
      </w:r>
    </w:p>
    <w:p w14:paraId="3FC9A82B" w14:textId="4F7B2E18" w:rsidR="0032369A" w:rsidRPr="0032369A" w:rsidRDefault="0032369A" w:rsidP="004240A1">
      <w:pPr>
        <w:pStyle w:val="Prrafodelista"/>
        <w:numPr>
          <w:ilvl w:val="0"/>
          <w:numId w:val="30"/>
        </w:numPr>
        <w:ind w:left="2160"/>
        <w:jc w:val="both"/>
        <w:rPr>
          <w:lang w:val="ca-ES"/>
        </w:rPr>
      </w:pPr>
      <w:r w:rsidRPr="0032369A">
        <w:rPr>
          <w:lang w:val="ca-ES"/>
        </w:rPr>
        <w:t>Col·laborar amb l’equip directiu en la planificació i implementació del currículum en les actuacions relacionades amb els serveis que gestiona: mesures flexibilitzadores; emprenedoria i innovació; formació dual; assessorament i reconeixement acadèmic; mobilitat; qualitat i millora contínua; promoció lingüística, cultural i artística, o altres programes o serveis oferts per la Direcció General de Formació Professional i Ensenyaments de Règim Especial.</w:t>
      </w:r>
    </w:p>
    <w:p w14:paraId="1EDD1DC7" w14:textId="77777777" w:rsidR="0032369A" w:rsidRPr="0032369A" w:rsidRDefault="0032369A" w:rsidP="004240A1">
      <w:pPr>
        <w:pStyle w:val="Prrafodelista"/>
        <w:numPr>
          <w:ilvl w:val="0"/>
          <w:numId w:val="30"/>
        </w:numPr>
        <w:ind w:left="2160"/>
        <w:jc w:val="both"/>
        <w:rPr>
          <w:lang w:val="ca-ES"/>
        </w:rPr>
      </w:pPr>
      <w:r w:rsidRPr="0032369A">
        <w:rPr>
          <w:lang w:val="ca-ES"/>
        </w:rPr>
        <w:t>Fer el seguiment i proposar accions de millora del servei formatiu que gestiona.</w:t>
      </w:r>
    </w:p>
    <w:p w14:paraId="793FEA3F" w14:textId="4CB61FB0" w:rsidR="0032369A" w:rsidRPr="0032369A" w:rsidRDefault="0032369A" w:rsidP="004240A1">
      <w:pPr>
        <w:pStyle w:val="Prrafodelista"/>
        <w:numPr>
          <w:ilvl w:val="0"/>
          <w:numId w:val="30"/>
        </w:numPr>
        <w:ind w:left="2160"/>
        <w:jc w:val="both"/>
        <w:rPr>
          <w:lang w:val="ca-ES"/>
        </w:rPr>
      </w:pPr>
      <w:r w:rsidRPr="0032369A">
        <w:rPr>
          <w:lang w:val="ca-ES"/>
        </w:rPr>
        <w:t>Coordinar i proporcionar la informació i documentació relacionada amb el currículum i amb els serveis que gestiona.</w:t>
      </w:r>
    </w:p>
    <w:p w14:paraId="3F94EF09" w14:textId="77777777" w:rsidR="0032369A" w:rsidRPr="0032369A" w:rsidRDefault="0032369A" w:rsidP="004240A1">
      <w:pPr>
        <w:pStyle w:val="Prrafodelista"/>
        <w:numPr>
          <w:ilvl w:val="0"/>
          <w:numId w:val="30"/>
        </w:numPr>
        <w:ind w:left="2160"/>
        <w:jc w:val="both"/>
        <w:rPr>
          <w:lang w:val="ca-ES"/>
        </w:rPr>
      </w:pPr>
      <w:r w:rsidRPr="0032369A">
        <w:rPr>
          <w:lang w:val="ca-ES"/>
        </w:rPr>
        <w:t>Promocionar i difondre els serveis formatius que el centre ofereix a les persones i a les empreses.</w:t>
      </w:r>
    </w:p>
    <w:p w14:paraId="38178D1F" w14:textId="67EFA41F" w:rsidR="00483305" w:rsidRPr="00ED4D3F" w:rsidRDefault="0032369A" w:rsidP="004240A1">
      <w:pPr>
        <w:pStyle w:val="Prrafodelista"/>
        <w:numPr>
          <w:ilvl w:val="0"/>
          <w:numId w:val="30"/>
        </w:numPr>
        <w:ind w:left="2160"/>
        <w:jc w:val="both"/>
        <w:rPr>
          <w:lang w:val="ca-ES"/>
        </w:rPr>
      </w:pPr>
      <w:r w:rsidRPr="00ED4D3F">
        <w:rPr>
          <w:lang w:val="ca-ES"/>
        </w:rPr>
        <w:t>Participar en els programes que promou la Direcció General de Formació Professional i Ensenyaments de Règim</w:t>
      </w:r>
      <w:r w:rsidR="00ED4D3F">
        <w:rPr>
          <w:lang w:val="ca-ES"/>
        </w:rPr>
        <w:t xml:space="preserve"> </w:t>
      </w:r>
      <w:r w:rsidRPr="00ED4D3F">
        <w:rPr>
          <w:lang w:val="ca-ES"/>
        </w:rPr>
        <w:t>Especial relacionats amb els serveis que gestiona</w:t>
      </w:r>
      <w:r w:rsidR="005263FC" w:rsidRPr="00ED4D3F">
        <w:rPr>
          <w:lang w:val="ca-ES"/>
        </w:rPr>
        <w:t>.</w:t>
      </w:r>
    </w:p>
    <w:p w14:paraId="464C0C67" w14:textId="4DF11977" w:rsidR="0085267C" w:rsidRDefault="00660521" w:rsidP="00660521">
      <w:pPr>
        <w:pStyle w:val="Ttulo2"/>
        <w:rPr>
          <w:lang w:val="ca-ES"/>
        </w:rPr>
      </w:pPr>
      <w:bookmarkStart w:id="51" w:name="_Toc526716714"/>
      <w:r>
        <w:rPr>
          <w:lang w:val="ca-ES"/>
        </w:rPr>
        <w:lastRenderedPageBreak/>
        <w:t>7.1.5.</w:t>
      </w:r>
      <w:r w:rsidR="00700DCF">
        <w:rPr>
          <w:lang w:val="ca-ES"/>
        </w:rPr>
        <w:t xml:space="preserve"> </w:t>
      </w:r>
      <w:r w:rsidR="00353049">
        <w:rPr>
          <w:lang w:val="ca-ES"/>
        </w:rPr>
        <w:t>Lectura i biblioteca escolar.</w:t>
      </w:r>
      <w:bookmarkEnd w:id="51"/>
    </w:p>
    <w:p w14:paraId="755F28B1" w14:textId="77777777" w:rsidR="00353049" w:rsidRPr="00353049" w:rsidRDefault="00353049" w:rsidP="001050C6">
      <w:pPr>
        <w:ind w:left="1800"/>
        <w:jc w:val="both"/>
        <w:rPr>
          <w:lang w:val="ca-ES"/>
        </w:rPr>
      </w:pPr>
      <w:r w:rsidRPr="00353049">
        <w:rPr>
          <w:lang w:val="ca-ES"/>
        </w:rPr>
        <w:t>Consolidar l’enfocament didàctic de la lectura com a eix transversal del currículum en el centre educatiu i coordinar l’ús de la biblioteca, d’acord amb el projecte educatiu del centre.</w:t>
      </w:r>
    </w:p>
    <w:p w14:paraId="5EA90609" w14:textId="485158DA" w:rsidR="00353049" w:rsidRPr="00353049" w:rsidRDefault="00353049" w:rsidP="001050C6">
      <w:pPr>
        <w:ind w:left="1800"/>
        <w:jc w:val="both"/>
        <w:rPr>
          <w:lang w:val="ca-ES"/>
        </w:rPr>
      </w:pPr>
      <w:r w:rsidRPr="00353049">
        <w:rPr>
          <w:lang w:val="ca-ES"/>
        </w:rPr>
        <w:t>Funcions principals addicionals a les funcions docents ordinàries</w:t>
      </w:r>
      <w:r w:rsidR="006024B6">
        <w:rPr>
          <w:lang w:val="ca-ES"/>
        </w:rPr>
        <w:t>:</w:t>
      </w:r>
    </w:p>
    <w:p w14:paraId="15596B4D" w14:textId="77777777" w:rsidR="00353049" w:rsidRPr="006024B6" w:rsidRDefault="00353049" w:rsidP="004240A1">
      <w:pPr>
        <w:pStyle w:val="Prrafodelista"/>
        <w:numPr>
          <w:ilvl w:val="0"/>
          <w:numId w:val="31"/>
        </w:numPr>
        <w:ind w:left="2160"/>
        <w:jc w:val="both"/>
        <w:rPr>
          <w:lang w:val="ca-ES"/>
        </w:rPr>
      </w:pPr>
      <w:r w:rsidRPr="006024B6">
        <w:rPr>
          <w:lang w:val="ca-ES"/>
        </w:rPr>
        <w:t>Impartir docència fent ús d’estratègies didàctiques que potenciïn la lectura com a instrument d’aprenentatge.</w:t>
      </w:r>
    </w:p>
    <w:p w14:paraId="22762F42" w14:textId="77777777" w:rsidR="00353049" w:rsidRPr="006024B6" w:rsidRDefault="00353049" w:rsidP="004240A1">
      <w:pPr>
        <w:pStyle w:val="Prrafodelista"/>
        <w:numPr>
          <w:ilvl w:val="0"/>
          <w:numId w:val="31"/>
        </w:numPr>
        <w:ind w:left="2160"/>
        <w:jc w:val="both"/>
        <w:rPr>
          <w:lang w:val="ca-ES"/>
        </w:rPr>
      </w:pPr>
      <w:r w:rsidRPr="006024B6">
        <w:rPr>
          <w:lang w:val="ca-ES"/>
        </w:rPr>
        <w:t>Vetllar per la coherència metodològica en l’aprenentatge inicial de la lectura (infantil i cicle inicial de primària).</w:t>
      </w:r>
    </w:p>
    <w:p w14:paraId="2AFFB8FD" w14:textId="77777777" w:rsidR="00353049" w:rsidRPr="006024B6" w:rsidRDefault="00353049" w:rsidP="004240A1">
      <w:pPr>
        <w:pStyle w:val="Prrafodelista"/>
        <w:numPr>
          <w:ilvl w:val="0"/>
          <w:numId w:val="31"/>
        </w:numPr>
        <w:ind w:left="2160"/>
        <w:jc w:val="both"/>
        <w:rPr>
          <w:lang w:val="ca-ES"/>
        </w:rPr>
      </w:pPr>
      <w:r w:rsidRPr="006024B6">
        <w:rPr>
          <w:lang w:val="ca-ES"/>
        </w:rPr>
        <w:t>Impulsar i coordinar, si escau, el pla de lectura del centre (PLEC).</w:t>
      </w:r>
    </w:p>
    <w:p w14:paraId="2F689CB9" w14:textId="77777777" w:rsidR="00353049" w:rsidRPr="006024B6" w:rsidRDefault="00353049" w:rsidP="004240A1">
      <w:pPr>
        <w:pStyle w:val="Prrafodelista"/>
        <w:numPr>
          <w:ilvl w:val="0"/>
          <w:numId w:val="31"/>
        </w:numPr>
        <w:ind w:left="2160"/>
        <w:jc w:val="both"/>
        <w:rPr>
          <w:lang w:val="ca-ES"/>
        </w:rPr>
      </w:pPr>
      <w:r w:rsidRPr="006024B6">
        <w:rPr>
          <w:lang w:val="ca-ES"/>
        </w:rPr>
        <w:t>Assessorar els professors en la selecció de materials i en les estratègies didàctiques que afavoreixin l’aprenentatgea través de la lectura.</w:t>
      </w:r>
    </w:p>
    <w:p w14:paraId="2AC284C6" w14:textId="40473B6E" w:rsidR="00483305" w:rsidRPr="006024B6" w:rsidRDefault="00353049" w:rsidP="004240A1">
      <w:pPr>
        <w:pStyle w:val="Prrafodelista"/>
        <w:numPr>
          <w:ilvl w:val="0"/>
          <w:numId w:val="31"/>
        </w:numPr>
        <w:ind w:left="2160"/>
        <w:jc w:val="both"/>
        <w:rPr>
          <w:lang w:val="ca-ES"/>
        </w:rPr>
      </w:pPr>
      <w:r w:rsidRPr="006024B6">
        <w:rPr>
          <w:lang w:val="ca-ES"/>
        </w:rPr>
        <w:t>Coordinar la biblioteca escolar i promoure activitats que fomentin el gust per la lectur</w:t>
      </w:r>
      <w:r w:rsidR="006024B6" w:rsidRPr="006024B6">
        <w:rPr>
          <w:lang w:val="ca-ES"/>
        </w:rPr>
        <w:t>a.</w:t>
      </w:r>
    </w:p>
    <w:p w14:paraId="52091D1D" w14:textId="327D828B" w:rsidR="00483305" w:rsidRDefault="00660521" w:rsidP="00660521">
      <w:pPr>
        <w:pStyle w:val="Ttulo2"/>
        <w:rPr>
          <w:lang w:val="ca-ES"/>
        </w:rPr>
      </w:pPr>
      <w:bookmarkStart w:id="52" w:name="_Toc526716715"/>
      <w:r>
        <w:rPr>
          <w:lang w:val="ca-ES"/>
        </w:rPr>
        <w:t>7.1.6.</w:t>
      </w:r>
      <w:r w:rsidR="00700DCF">
        <w:rPr>
          <w:lang w:val="ca-ES"/>
        </w:rPr>
        <w:t xml:space="preserve"> </w:t>
      </w:r>
      <w:r w:rsidR="006024B6">
        <w:rPr>
          <w:lang w:val="ca-ES"/>
        </w:rPr>
        <w:t>Immersió i suport lingüístic</w:t>
      </w:r>
      <w:r w:rsidR="00483305">
        <w:rPr>
          <w:lang w:val="ca-ES"/>
        </w:rPr>
        <w:t>.</w:t>
      </w:r>
      <w:bookmarkEnd w:id="52"/>
    </w:p>
    <w:p w14:paraId="4F67A307" w14:textId="77777777" w:rsidR="006024B6" w:rsidRPr="006024B6" w:rsidRDefault="006024B6" w:rsidP="001050C6">
      <w:pPr>
        <w:ind w:left="1800"/>
        <w:jc w:val="both"/>
        <w:rPr>
          <w:lang w:val="ca-ES"/>
        </w:rPr>
      </w:pPr>
      <w:r w:rsidRPr="006024B6">
        <w:rPr>
          <w:lang w:val="ca-ES"/>
        </w:rPr>
        <w:t>Afavorir l’assumpció del currículum per part dels alumnes de diferent origen lingüístic que no tenen prou domini de la llengua escolar, en els diferents nivells educatius.</w:t>
      </w:r>
    </w:p>
    <w:p w14:paraId="55E6276C" w14:textId="533E6BB7" w:rsidR="006024B6" w:rsidRPr="006024B6" w:rsidRDefault="006024B6" w:rsidP="001050C6">
      <w:pPr>
        <w:ind w:left="1800"/>
        <w:jc w:val="both"/>
        <w:rPr>
          <w:lang w:val="ca-ES"/>
        </w:rPr>
      </w:pPr>
      <w:r w:rsidRPr="006024B6">
        <w:rPr>
          <w:lang w:val="ca-ES"/>
        </w:rPr>
        <w:t>Funcions principals addicionals a les funcions docents ordinàries</w:t>
      </w:r>
      <w:r>
        <w:rPr>
          <w:lang w:val="ca-ES"/>
        </w:rPr>
        <w:t>:</w:t>
      </w:r>
    </w:p>
    <w:p w14:paraId="798338F1" w14:textId="6E282B1B" w:rsidR="006024B6" w:rsidRPr="006024B6" w:rsidRDefault="006024B6" w:rsidP="004240A1">
      <w:pPr>
        <w:pStyle w:val="Prrafodelista"/>
        <w:numPr>
          <w:ilvl w:val="0"/>
          <w:numId w:val="32"/>
        </w:numPr>
        <w:ind w:left="2160"/>
        <w:jc w:val="both"/>
        <w:rPr>
          <w:lang w:val="ca-ES"/>
        </w:rPr>
      </w:pPr>
      <w:r w:rsidRPr="006024B6">
        <w:rPr>
          <w:lang w:val="ca-ES"/>
        </w:rPr>
        <w:t>Impartir la docència en contextos en què cal aplicar les estratègies del programa d’immersió lingüística i, en general, en aquells casos en qu</w:t>
      </w:r>
      <w:r w:rsidR="00ED4D3F">
        <w:rPr>
          <w:lang w:val="ca-ES"/>
        </w:rPr>
        <w:t>e</w:t>
      </w:r>
      <w:r w:rsidRPr="006024B6">
        <w:rPr>
          <w:lang w:val="ca-ES"/>
        </w:rPr>
        <w:t xml:space="preserve"> cal adequar la intervenció didàctica a la diversitat lingüística dels alumnes, en qualsevol curs de l’ensenyament obligatori.</w:t>
      </w:r>
    </w:p>
    <w:p w14:paraId="3A2C662B" w14:textId="77777777" w:rsidR="006024B6" w:rsidRPr="006024B6" w:rsidRDefault="006024B6" w:rsidP="004240A1">
      <w:pPr>
        <w:pStyle w:val="Prrafodelista"/>
        <w:numPr>
          <w:ilvl w:val="0"/>
          <w:numId w:val="32"/>
        </w:numPr>
        <w:ind w:left="2160"/>
        <w:jc w:val="both"/>
        <w:rPr>
          <w:lang w:val="ca-ES"/>
        </w:rPr>
      </w:pPr>
      <w:r w:rsidRPr="006024B6">
        <w:rPr>
          <w:lang w:val="ca-ES"/>
        </w:rPr>
        <w:t>Orientar metodològicament els professors en matèria d’immersió i suport lingüístic.</w:t>
      </w:r>
    </w:p>
    <w:p w14:paraId="545859C2" w14:textId="77777777" w:rsidR="006024B6" w:rsidRPr="006024B6" w:rsidRDefault="006024B6" w:rsidP="004240A1">
      <w:pPr>
        <w:pStyle w:val="Prrafodelista"/>
        <w:numPr>
          <w:ilvl w:val="0"/>
          <w:numId w:val="32"/>
        </w:numPr>
        <w:ind w:left="2160"/>
        <w:jc w:val="both"/>
        <w:rPr>
          <w:lang w:val="ca-ES"/>
        </w:rPr>
      </w:pPr>
      <w:r w:rsidRPr="006024B6">
        <w:rPr>
          <w:lang w:val="ca-ES"/>
        </w:rPr>
        <w:t>Col·laborar amb el tutor o tutora de l’aula d’acollida del centre, si escau, i amb el professorat de suport lingüístic i social, per facilitar la incorporació progressiva al currículum dels alumnes que no tenen prou domini de la llengua escolar.</w:t>
      </w:r>
    </w:p>
    <w:p w14:paraId="4A59CBE7" w14:textId="5C785505" w:rsidR="00483305" w:rsidRPr="006024B6" w:rsidRDefault="006024B6" w:rsidP="004240A1">
      <w:pPr>
        <w:pStyle w:val="Prrafodelista"/>
        <w:numPr>
          <w:ilvl w:val="0"/>
          <w:numId w:val="32"/>
        </w:numPr>
        <w:ind w:left="2160"/>
        <w:jc w:val="both"/>
        <w:rPr>
          <w:lang w:val="ca-ES"/>
        </w:rPr>
      </w:pPr>
      <w:r w:rsidRPr="006024B6">
        <w:rPr>
          <w:lang w:val="ca-ES"/>
        </w:rPr>
        <w:t>Col·laborar en l’elaboració del pla individual dels alumnes nouvinguts en les diverses àrees o matèries curriculars.</w:t>
      </w:r>
    </w:p>
    <w:p w14:paraId="053C7F99" w14:textId="6A72E6C9" w:rsidR="00483305" w:rsidRDefault="00660521" w:rsidP="00660521">
      <w:pPr>
        <w:pStyle w:val="Ttulo2"/>
        <w:rPr>
          <w:lang w:val="ca-ES"/>
        </w:rPr>
      </w:pPr>
      <w:bookmarkStart w:id="53" w:name="_Toc526716716"/>
      <w:r>
        <w:rPr>
          <w:lang w:val="ca-ES"/>
        </w:rPr>
        <w:t>7.1.7.</w:t>
      </w:r>
      <w:r w:rsidR="00700DCF">
        <w:rPr>
          <w:lang w:val="ca-ES"/>
        </w:rPr>
        <w:t xml:space="preserve"> </w:t>
      </w:r>
      <w:r w:rsidR="006024B6">
        <w:rPr>
          <w:lang w:val="ca-ES"/>
        </w:rPr>
        <w:t>Dues especialitats docents</w:t>
      </w:r>
      <w:r w:rsidR="00483305">
        <w:rPr>
          <w:lang w:val="ca-ES"/>
        </w:rPr>
        <w:t>.</w:t>
      </w:r>
      <w:bookmarkEnd w:id="53"/>
    </w:p>
    <w:p w14:paraId="4298A2CE" w14:textId="77777777" w:rsidR="006024B6" w:rsidRPr="006024B6" w:rsidRDefault="006024B6" w:rsidP="001050C6">
      <w:pPr>
        <w:ind w:left="1800"/>
        <w:jc w:val="both"/>
        <w:rPr>
          <w:lang w:val="ca-ES"/>
        </w:rPr>
      </w:pPr>
      <w:r w:rsidRPr="006024B6">
        <w:rPr>
          <w:lang w:val="ca-ES"/>
        </w:rPr>
        <w:t>Impartir la docència de matèries curriculars d’ensenyaments d’ESO assignades a dues especialitats docents, d’acord amb el projecte educatiu del centre, per tal de reduir el nombre de professors  que intervenen  en el grup d’alumnes i facilitar la coordinació en el desenvolupament del currículum.</w:t>
      </w:r>
    </w:p>
    <w:p w14:paraId="74AA89AE" w14:textId="77777777" w:rsidR="006024B6" w:rsidRPr="006024B6" w:rsidRDefault="006024B6" w:rsidP="001050C6">
      <w:pPr>
        <w:ind w:left="1800"/>
        <w:jc w:val="both"/>
        <w:rPr>
          <w:lang w:val="ca-ES"/>
        </w:rPr>
      </w:pPr>
      <w:r w:rsidRPr="006024B6">
        <w:rPr>
          <w:lang w:val="ca-ES"/>
        </w:rPr>
        <w:t>Funcions principals addicionals a les funcions docents ordinàries:</w:t>
      </w:r>
    </w:p>
    <w:p w14:paraId="4D70D80A" w14:textId="77777777" w:rsidR="006024B6" w:rsidRPr="006024B6" w:rsidRDefault="006024B6" w:rsidP="004240A1">
      <w:pPr>
        <w:pStyle w:val="Prrafodelista"/>
        <w:numPr>
          <w:ilvl w:val="0"/>
          <w:numId w:val="33"/>
        </w:numPr>
        <w:ind w:left="2160"/>
        <w:jc w:val="both"/>
        <w:rPr>
          <w:lang w:val="ca-ES"/>
        </w:rPr>
      </w:pPr>
      <w:r w:rsidRPr="006024B6">
        <w:rPr>
          <w:lang w:val="ca-ES"/>
        </w:rPr>
        <w:t>Impartir la docència de dues matèries curriculars.</w:t>
      </w:r>
    </w:p>
    <w:p w14:paraId="2265D847" w14:textId="7D1CCCF9" w:rsidR="006024B6" w:rsidRPr="006024B6" w:rsidRDefault="006024B6" w:rsidP="004240A1">
      <w:pPr>
        <w:pStyle w:val="Prrafodelista"/>
        <w:numPr>
          <w:ilvl w:val="0"/>
          <w:numId w:val="33"/>
        </w:numPr>
        <w:ind w:left="2160"/>
        <w:jc w:val="both"/>
        <w:rPr>
          <w:lang w:val="ca-ES"/>
        </w:rPr>
      </w:pPr>
      <w:r w:rsidRPr="006024B6">
        <w:rPr>
          <w:lang w:val="ca-ES"/>
        </w:rPr>
        <w:lastRenderedPageBreak/>
        <w:t>Promoure la interdisciplinarietat en la concreció de competències, continguts curriculars, criteris d’avaluació i activitats relacionades amb les especialitats docents del lloc.</w:t>
      </w:r>
    </w:p>
    <w:p w14:paraId="133952DD" w14:textId="3108B770" w:rsidR="00DC4246" w:rsidRDefault="00660521" w:rsidP="00660521">
      <w:pPr>
        <w:pStyle w:val="Ttulo2"/>
        <w:rPr>
          <w:lang w:val="ca-ES"/>
        </w:rPr>
      </w:pPr>
      <w:bookmarkStart w:id="54" w:name="_Toc526716717"/>
      <w:r>
        <w:rPr>
          <w:lang w:val="ca-ES"/>
        </w:rPr>
        <w:t>7.1.8.</w:t>
      </w:r>
      <w:r w:rsidR="00700DCF">
        <w:rPr>
          <w:lang w:val="ca-ES"/>
        </w:rPr>
        <w:t xml:space="preserve"> </w:t>
      </w:r>
      <w:r w:rsidR="00DC4246">
        <w:rPr>
          <w:lang w:val="ca-ES"/>
        </w:rPr>
        <w:t>Metodologies amb enfocament globalitzat.</w:t>
      </w:r>
      <w:bookmarkEnd w:id="54"/>
    </w:p>
    <w:p w14:paraId="6A65F162" w14:textId="77777777" w:rsidR="00DC4246" w:rsidRPr="00DC4246" w:rsidRDefault="00DC4246" w:rsidP="001050C6">
      <w:pPr>
        <w:ind w:left="1800"/>
        <w:jc w:val="both"/>
        <w:rPr>
          <w:lang w:val="ca-ES"/>
        </w:rPr>
      </w:pPr>
      <w:r w:rsidRPr="00DC4246">
        <w:rPr>
          <w:lang w:val="ca-ES"/>
        </w:rPr>
        <w:t>Aplicar metodologies de treball per projectes o metodologies amb enfocaments globalitzats, d’acord amb el projecte educatiu del centre, per afavorir unes condicions d’aprenentatge que desenvolupin i impulsin l’aprenentatge competencial en tots els nivells.</w:t>
      </w:r>
    </w:p>
    <w:p w14:paraId="63EA2E1E" w14:textId="77777777" w:rsidR="00DC4246" w:rsidRPr="00DC4246" w:rsidRDefault="00DC4246" w:rsidP="001050C6">
      <w:pPr>
        <w:ind w:left="1800"/>
        <w:jc w:val="both"/>
        <w:rPr>
          <w:lang w:val="ca-ES"/>
        </w:rPr>
      </w:pPr>
      <w:r w:rsidRPr="00DC4246">
        <w:rPr>
          <w:lang w:val="ca-ES"/>
        </w:rPr>
        <w:t>Funcions principals addicionals a les funcions docents ordinàries:</w:t>
      </w:r>
    </w:p>
    <w:p w14:paraId="29F815DB" w14:textId="77777777" w:rsidR="00DC4246" w:rsidRPr="00DC4246" w:rsidRDefault="00DC4246" w:rsidP="004240A1">
      <w:pPr>
        <w:pStyle w:val="Prrafodelista"/>
        <w:numPr>
          <w:ilvl w:val="0"/>
          <w:numId w:val="34"/>
        </w:numPr>
        <w:ind w:left="2160"/>
        <w:jc w:val="both"/>
        <w:rPr>
          <w:lang w:val="ca-ES"/>
        </w:rPr>
      </w:pPr>
      <w:r w:rsidRPr="00DC4246">
        <w:rPr>
          <w:lang w:val="ca-ES"/>
        </w:rPr>
        <w:t>Impartir docència amb metodologies de treball per projectes o metodologies amb enfocaments globalitzats.</w:t>
      </w:r>
    </w:p>
    <w:p w14:paraId="2D6B4E0C" w14:textId="77777777" w:rsidR="00DC4246" w:rsidRPr="00DC4246" w:rsidRDefault="00DC4246" w:rsidP="004240A1">
      <w:pPr>
        <w:pStyle w:val="Prrafodelista"/>
        <w:numPr>
          <w:ilvl w:val="0"/>
          <w:numId w:val="34"/>
        </w:numPr>
        <w:ind w:left="2160"/>
        <w:jc w:val="both"/>
        <w:rPr>
          <w:lang w:val="ca-ES"/>
        </w:rPr>
      </w:pPr>
      <w:r w:rsidRPr="00DC4246">
        <w:rPr>
          <w:lang w:val="ca-ES"/>
        </w:rPr>
        <w:t>Col·laborar en el disseny, revisió i avaluació dels treballs per projectes d’educació infantil, primària i/o secundària.</w:t>
      </w:r>
    </w:p>
    <w:p w14:paraId="31728B52" w14:textId="0F7A85AA" w:rsidR="00D66E7C" w:rsidRPr="00F41AD1" w:rsidRDefault="00DC4246" w:rsidP="004240A1">
      <w:pPr>
        <w:pStyle w:val="Prrafodelista"/>
        <w:numPr>
          <w:ilvl w:val="0"/>
          <w:numId w:val="34"/>
        </w:numPr>
        <w:ind w:left="2160"/>
        <w:jc w:val="both"/>
        <w:rPr>
          <w:lang w:val="ca-ES"/>
        </w:rPr>
      </w:pPr>
      <w:r w:rsidRPr="00DC4246">
        <w:rPr>
          <w:lang w:val="ca-ES"/>
        </w:rPr>
        <w:t>Participar en la definició de criteris per concretar les competències i els continguts curriculars i dels criteris d’avaluació establerts en els treballs per projectes de cada curs escolar.</w:t>
      </w:r>
    </w:p>
    <w:p w14:paraId="02DB91F1" w14:textId="3AA47AAB" w:rsidR="00D835A4" w:rsidRPr="0080500A" w:rsidRDefault="00936F73" w:rsidP="00660521">
      <w:pPr>
        <w:pStyle w:val="Ttulo2"/>
        <w:numPr>
          <w:ilvl w:val="1"/>
          <w:numId w:val="8"/>
        </w:numPr>
        <w:rPr>
          <w:lang w:val="ca-ES"/>
        </w:rPr>
      </w:pPr>
      <w:bookmarkStart w:id="55" w:name="_Toc526716718"/>
      <w:r w:rsidRPr="0080500A">
        <w:rPr>
          <w:lang w:val="ca-ES"/>
        </w:rPr>
        <w:t>Alumnat.</w:t>
      </w:r>
      <w:bookmarkEnd w:id="55"/>
    </w:p>
    <w:p w14:paraId="3C7A8BAA" w14:textId="64046B92" w:rsidR="00D835A4" w:rsidRDefault="00936F73">
      <w:pPr>
        <w:ind w:left="1440"/>
        <w:jc w:val="both"/>
        <w:rPr>
          <w:lang w:val="ca-ES"/>
        </w:rPr>
      </w:pPr>
      <w:r w:rsidRPr="0080500A">
        <w:rPr>
          <w:lang w:val="ca-ES"/>
        </w:rPr>
        <w:t xml:space="preserve">L’alumnat de l’Institut de </w:t>
      </w:r>
      <w:r w:rsidR="00E16277">
        <w:rPr>
          <w:lang w:val="ca-ES"/>
        </w:rPr>
        <w:t>L</w:t>
      </w:r>
      <w:r w:rsidRPr="0080500A">
        <w:rPr>
          <w:lang w:val="ca-ES"/>
        </w:rPr>
        <w:t>’Arboç prové en bona part de les escoles adscrites de l’Arboç, Bellvei, Banyeres i Castellet i la Gornal. Els alumnes de batxillerat provenen en gran mesura del</w:t>
      </w:r>
      <w:r w:rsidR="000F57CA">
        <w:rPr>
          <w:lang w:val="ca-ES"/>
        </w:rPr>
        <w:t>s</w:t>
      </w:r>
      <w:r w:rsidRPr="0080500A">
        <w:rPr>
          <w:lang w:val="ca-ES"/>
        </w:rPr>
        <w:t xml:space="preserve"> que han fet l’ESO en el mateix centre i també del</w:t>
      </w:r>
      <w:r w:rsidR="000F57CA">
        <w:rPr>
          <w:lang w:val="ca-ES"/>
        </w:rPr>
        <w:t>s</w:t>
      </w:r>
      <w:r w:rsidRPr="0080500A">
        <w:rPr>
          <w:lang w:val="ca-ES"/>
        </w:rPr>
        <w:t xml:space="preserve"> que s’</w:t>
      </w:r>
      <w:r w:rsidR="00E16277">
        <w:rPr>
          <w:lang w:val="ca-ES"/>
        </w:rPr>
        <w:t xml:space="preserve">hi </w:t>
      </w:r>
      <w:r w:rsidRPr="0080500A">
        <w:rPr>
          <w:lang w:val="ca-ES"/>
        </w:rPr>
        <w:t>afegeixen de</w:t>
      </w:r>
      <w:r w:rsidR="00E16277">
        <w:rPr>
          <w:lang w:val="ca-ES"/>
        </w:rPr>
        <w:t xml:space="preserve">l col·legi La </w:t>
      </w:r>
      <w:r w:rsidRPr="0080500A">
        <w:rPr>
          <w:lang w:val="ca-ES"/>
        </w:rPr>
        <w:t>Residència, entre d’altres.</w:t>
      </w:r>
    </w:p>
    <w:p w14:paraId="3A41DEED" w14:textId="77777777" w:rsidR="001D5658" w:rsidRPr="0080500A" w:rsidRDefault="001D5658">
      <w:pPr>
        <w:ind w:left="1440"/>
        <w:jc w:val="both"/>
        <w:rPr>
          <w:lang w:val="ca-ES"/>
        </w:rPr>
      </w:pPr>
    </w:p>
    <w:p w14:paraId="444CCCAE" w14:textId="16B6B8C5" w:rsidR="00D835A4" w:rsidRDefault="00936F73">
      <w:pPr>
        <w:ind w:left="1440"/>
        <w:jc w:val="both"/>
        <w:rPr>
          <w:lang w:val="ca-ES"/>
        </w:rPr>
      </w:pPr>
      <w:r w:rsidRPr="0080500A">
        <w:rPr>
          <w:lang w:val="ca-ES"/>
        </w:rPr>
        <w:t>Cadascun dels alumnes té un tutor assignat i una hora de tutories en el seu horari lectiu. A través dels tutors</w:t>
      </w:r>
      <w:r w:rsidR="00D645C2">
        <w:rPr>
          <w:lang w:val="ca-ES"/>
        </w:rPr>
        <w:t>, els delegats i els representats al consell escolar,</w:t>
      </w:r>
      <w:r w:rsidRPr="0080500A">
        <w:rPr>
          <w:lang w:val="ca-ES"/>
        </w:rPr>
        <w:t xml:space="preserve"> els alumnes poden proposar i suggerir diverses qüestions referents al desenvolupament acadèmic, l’organització, així com la resolució d’aquells conflictes que puguin sorgir.</w:t>
      </w:r>
    </w:p>
    <w:p w14:paraId="1C668668" w14:textId="77777777" w:rsidR="001D5658" w:rsidRPr="0080500A" w:rsidRDefault="001D5658">
      <w:pPr>
        <w:ind w:left="1440"/>
        <w:jc w:val="both"/>
        <w:rPr>
          <w:lang w:val="ca-ES"/>
        </w:rPr>
      </w:pPr>
    </w:p>
    <w:p w14:paraId="51550A79" w14:textId="243EFDB4" w:rsidR="00D835A4" w:rsidRDefault="00936F73">
      <w:pPr>
        <w:ind w:left="1440"/>
        <w:jc w:val="both"/>
        <w:rPr>
          <w:lang w:val="ca-ES"/>
        </w:rPr>
      </w:pPr>
      <w:r w:rsidRPr="0080500A">
        <w:rPr>
          <w:lang w:val="ca-ES"/>
        </w:rPr>
        <w:t>Cada grup classe tria democràticament a principi de curs un delegat i un sotsdelegat, les funcions dels quals restaran reflectides en les Normes d’Organització i Funcionament del centre (NOFC). L’alumnat com</w:t>
      </w:r>
      <w:r w:rsidR="001D5658">
        <w:rPr>
          <w:lang w:val="ca-ES"/>
        </w:rPr>
        <w:t>p</w:t>
      </w:r>
      <w:r w:rsidRPr="0080500A">
        <w:rPr>
          <w:lang w:val="ca-ES"/>
        </w:rPr>
        <w:t xml:space="preserve">ta amb tres representats en el Consell Escolar. Els drets i deures dels alumnes estan especificats en les NOFC. </w:t>
      </w:r>
    </w:p>
    <w:p w14:paraId="1F97A587" w14:textId="77777777" w:rsidR="001D5658" w:rsidRPr="0080500A" w:rsidRDefault="001D5658">
      <w:pPr>
        <w:ind w:left="1440"/>
        <w:jc w:val="both"/>
        <w:rPr>
          <w:lang w:val="ca-ES"/>
        </w:rPr>
      </w:pPr>
    </w:p>
    <w:p w14:paraId="467FA6F0" w14:textId="2B75911E" w:rsidR="00D835A4" w:rsidRPr="0080500A" w:rsidRDefault="00936F73">
      <w:pPr>
        <w:ind w:left="1440"/>
        <w:jc w:val="both"/>
        <w:rPr>
          <w:lang w:val="ca-ES"/>
        </w:rPr>
      </w:pPr>
      <w:r w:rsidRPr="0080500A">
        <w:rPr>
          <w:lang w:val="ca-ES"/>
        </w:rPr>
        <w:t>Un altre tret que cal tenir en consideració a l’hora de descriure les característiques del centre és la presència d’alumnes amb necessita</w:t>
      </w:r>
      <w:r w:rsidR="001D5658">
        <w:rPr>
          <w:lang w:val="ca-ES"/>
        </w:rPr>
        <w:t>t</w:t>
      </w:r>
      <w:r w:rsidRPr="0080500A">
        <w:rPr>
          <w:lang w:val="ca-ES"/>
        </w:rPr>
        <w:t>s educatives específiques. Els diferents recursos organitzatius i humans facilitaran l’atenció a l’esmentat alumnat així com l’adequada orientació, d’acord amb les seves famílies.</w:t>
      </w:r>
    </w:p>
    <w:p w14:paraId="2A341D01" w14:textId="77777777" w:rsidR="00D835A4" w:rsidRPr="0080500A" w:rsidRDefault="00936F73" w:rsidP="00660521">
      <w:pPr>
        <w:pStyle w:val="Ttulo2"/>
        <w:numPr>
          <w:ilvl w:val="1"/>
          <w:numId w:val="8"/>
        </w:numPr>
        <w:rPr>
          <w:lang w:val="ca-ES"/>
        </w:rPr>
      </w:pPr>
      <w:bookmarkStart w:id="56" w:name="_Toc526716719"/>
      <w:r w:rsidRPr="0080500A">
        <w:rPr>
          <w:lang w:val="ca-ES"/>
        </w:rPr>
        <w:lastRenderedPageBreak/>
        <w:t>Famílies.</w:t>
      </w:r>
      <w:bookmarkEnd w:id="56"/>
    </w:p>
    <w:p w14:paraId="2C4984B5" w14:textId="77777777" w:rsidR="00D835A4" w:rsidRPr="0080500A" w:rsidRDefault="00936F73">
      <w:pPr>
        <w:ind w:left="1440"/>
        <w:rPr>
          <w:lang w:val="ca-ES"/>
        </w:rPr>
      </w:pPr>
      <w:r w:rsidRPr="0080500A">
        <w:rPr>
          <w:lang w:val="ca-ES"/>
        </w:rPr>
        <w:t>La participació dels pares i les mares d’alumnes a l’AMPA permet la seva participació en els processos electorals per nomenar els seus representats al Consell Escolar. L’AMPA del centre en col·laboració amb la direcció de l’institut, organitzen o potencien diverses activitats extraescolars, en particular l’aprenentatge de l’anglès.</w:t>
      </w:r>
    </w:p>
    <w:p w14:paraId="1B74E953" w14:textId="77777777" w:rsidR="00D835A4" w:rsidRPr="0080500A" w:rsidRDefault="00936F73" w:rsidP="00660521">
      <w:pPr>
        <w:pStyle w:val="Ttulo2"/>
        <w:numPr>
          <w:ilvl w:val="1"/>
          <w:numId w:val="8"/>
        </w:numPr>
        <w:rPr>
          <w:lang w:val="ca-ES"/>
        </w:rPr>
      </w:pPr>
      <w:bookmarkStart w:id="57" w:name="_Toc526716720"/>
      <w:r w:rsidRPr="0080500A">
        <w:rPr>
          <w:lang w:val="ca-ES"/>
        </w:rPr>
        <w:t>PAS.</w:t>
      </w:r>
      <w:bookmarkEnd w:id="57"/>
    </w:p>
    <w:p w14:paraId="6F27D942" w14:textId="77777777" w:rsidR="00D835A4" w:rsidRPr="0080500A" w:rsidRDefault="00936F73">
      <w:pPr>
        <w:ind w:left="1440"/>
        <w:rPr>
          <w:lang w:val="ca-ES"/>
        </w:rPr>
      </w:pPr>
      <w:r w:rsidRPr="0080500A">
        <w:rPr>
          <w:lang w:val="ca-ES"/>
        </w:rPr>
        <w:t>El centre compta amb personal administratiu i subaltern per desenvolupar les funcions que li són descrites en les Normes d’Organització i Funcionament de Centres.</w:t>
      </w:r>
    </w:p>
    <w:p w14:paraId="66C6BD73" w14:textId="77777777" w:rsidR="00D835A4" w:rsidRPr="0080500A" w:rsidRDefault="00936F73" w:rsidP="00660521">
      <w:pPr>
        <w:pStyle w:val="Ttulo1"/>
        <w:numPr>
          <w:ilvl w:val="0"/>
          <w:numId w:val="8"/>
        </w:numPr>
        <w:rPr>
          <w:lang w:val="ca-ES"/>
        </w:rPr>
      </w:pPr>
      <w:bookmarkStart w:id="58" w:name="_Toc526716721"/>
      <w:r w:rsidRPr="0080500A">
        <w:rPr>
          <w:lang w:val="ca-ES"/>
        </w:rPr>
        <w:t>Recursos, infraestructures i equipaments</w:t>
      </w:r>
      <w:bookmarkEnd w:id="58"/>
    </w:p>
    <w:p w14:paraId="715EC402" w14:textId="77777777" w:rsidR="00D835A4" w:rsidRPr="0080500A" w:rsidRDefault="00936F73" w:rsidP="00660521">
      <w:pPr>
        <w:pStyle w:val="Ttulo2"/>
        <w:numPr>
          <w:ilvl w:val="1"/>
          <w:numId w:val="8"/>
        </w:numPr>
        <w:rPr>
          <w:lang w:val="ca-ES"/>
        </w:rPr>
      </w:pPr>
      <w:bookmarkStart w:id="59" w:name="_Toc526716722"/>
      <w:r w:rsidRPr="0080500A">
        <w:rPr>
          <w:lang w:val="ca-ES"/>
        </w:rPr>
        <w:t>Recursos i mitjans educatius del centre.</w:t>
      </w:r>
      <w:bookmarkEnd w:id="59"/>
    </w:p>
    <w:p w14:paraId="5B927BC2" w14:textId="3EDA5907" w:rsidR="00D835A4" w:rsidRPr="0080500A" w:rsidRDefault="00936F73">
      <w:pPr>
        <w:ind w:left="1440"/>
        <w:jc w:val="both"/>
        <w:rPr>
          <w:lang w:val="ca-ES"/>
        </w:rPr>
      </w:pPr>
      <w:r w:rsidRPr="0080500A">
        <w:rPr>
          <w:lang w:val="ca-ES"/>
        </w:rPr>
        <w:t>L’Institut de l’Arboç va ser construït per respondre a un volum d’alumnat que en aquest moment supera la previsió inicial. Això ha conduit al fet que s’hagin afegit tres espais prefabricats en el pati exterior. Tanmateix, els espais específics s’han pogut respectar i facilitar en gran mesura la correcta vida acadèmica.</w:t>
      </w:r>
    </w:p>
    <w:p w14:paraId="1DA2A535" w14:textId="77777777" w:rsidR="00D835A4" w:rsidRPr="0080500A" w:rsidRDefault="00D835A4">
      <w:pPr>
        <w:ind w:left="1440"/>
        <w:jc w:val="both"/>
        <w:rPr>
          <w:lang w:val="ca-ES"/>
        </w:rPr>
      </w:pPr>
    </w:p>
    <w:p w14:paraId="03A8B308" w14:textId="58912B65" w:rsidR="00D835A4" w:rsidRPr="0080500A" w:rsidRDefault="00936F73">
      <w:pPr>
        <w:ind w:left="1440"/>
        <w:jc w:val="both"/>
        <w:rPr>
          <w:lang w:val="ca-ES"/>
        </w:rPr>
      </w:pPr>
      <w:r w:rsidRPr="0080500A">
        <w:rPr>
          <w:lang w:val="ca-ES"/>
        </w:rPr>
        <w:t>Les aules existents en el centre permeten una dimensió màxima de cinc línies en l’ESO i tres a batxillerat. Qualsevol increment d’aquesta quantitat màxima requereix d’una ampliació dels espais de l’edifici. Concretament, fins un total de 24 grups classe el centre pot disposar dels diferents espais específics. En el moment que siguin necessaris 25 grups classe caldrà que algun espai específic (aula de música o d’idiomes) sigui utilitzat com espai d’un grup classe.</w:t>
      </w:r>
    </w:p>
    <w:p w14:paraId="79E8E609" w14:textId="77777777" w:rsidR="00D835A4" w:rsidRPr="0080500A" w:rsidRDefault="00D835A4">
      <w:pPr>
        <w:ind w:left="1440"/>
        <w:jc w:val="both"/>
        <w:rPr>
          <w:lang w:val="ca-ES"/>
        </w:rPr>
      </w:pPr>
    </w:p>
    <w:p w14:paraId="76CDE6F2" w14:textId="3DB6A6DF" w:rsidR="00D835A4" w:rsidRPr="0080500A" w:rsidRDefault="00936F73">
      <w:pPr>
        <w:numPr>
          <w:ilvl w:val="0"/>
          <w:numId w:val="1"/>
        </w:numPr>
        <w:contextualSpacing/>
        <w:jc w:val="both"/>
        <w:rPr>
          <w:lang w:val="ca-ES"/>
        </w:rPr>
      </w:pPr>
      <w:r w:rsidRPr="0080500A">
        <w:rPr>
          <w:lang w:val="ca-ES"/>
        </w:rPr>
        <w:t xml:space="preserve">L’edifici ja supera els trenta anys i requereix que cada curs acadèmic </w:t>
      </w:r>
      <w:r w:rsidR="0095476A">
        <w:rPr>
          <w:lang w:val="ca-ES"/>
        </w:rPr>
        <w:t xml:space="preserve">s’hi realitzin tasques de </w:t>
      </w:r>
      <w:r w:rsidRPr="0080500A">
        <w:rPr>
          <w:lang w:val="ca-ES"/>
        </w:rPr>
        <w:t>manteniment i millora.</w:t>
      </w:r>
    </w:p>
    <w:p w14:paraId="2DBDBAB8" w14:textId="7180E7EB" w:rsidR="00D835A4" w:rsidRPr="0080500A" w:rsidRDefault="00936F73">
      <w:pPr>
        <w:numPr>
          <w:ilvl w:val="0"/>
          <w:numId w:val="1"/>
        </w:numPr>
        <w:contextualSpacing/>
        <w:jc w:val="both"/>
        <w:rPr>
          <w:lang w:val="ca-ES"/>
        </w:rPr>
      </w:pPr>
      <w:r w:rsidRPr="0080500A">
        <w:rPr>
          <w:lang w:val="ca-ES"/>
        </w:rPr>
        <w:t>L’equipament de material educatiu, d’estris, d’ordinadors, de maquinària, d’instal·lacions docents, de material fungible per a l’activitat docent, etc., de qu</w:t>
      </w:r>
      <w:r w:rsidR="0095476A">
        <w:rPr>
          <w:lang w:val="ca-ES"/>
        </w:rPr>
        <w:t>è</w:t>
      </w:r>
      <w:r w:rsidRPr="0080500A">
        <w:rPr>
          <w:lang w:val="ca-ES"/>
        </w:rPr>
        <w:t xml:space="preserve"> disposa el centre en els tallers i laboratoris</w:t>
      </w:r>
      <w:r w:rsidR="0095476A">
        <w:rPr>
          <w:lang w:val="ca-ES"/>
        </w:rPr>
        <w:t>,</w:t>
      </w:r>
      <w:r w:rsidRPr="0080500A">
        <w:rPr>
          <w:lang w:val="ca-ES"/>
        </w:rPr>
        <w:t xml:space="preserve"> estan ben dotats en quantitat i qualitat. Tanmateix, per mantenir-ho cal una aportació econòmica que cal no menystenir i que cal preveure en els pressupostos anuals.</w:t>
      </w:r>
    </w:p>
    <w:p w14:paraId="62B0F76A" w14:textId="07A23887" w:rsidR="00D835A4" w:rsidRPr="0080500A" w:rsidRDefault="00936F73">
      <w:pPr>
        <w:numPr>
          <w:ilvl w:val="0"/>
          <w:numId w:val="1"/>
        </w:numPr>
        <w:contextualSpacing/>
        <w:jc w:val="both"/>
        <w:rPr>
          <w:lang w:val="ca-ES"/>
        </w:rPr>
      </w:pPr>
      <w:r w:rsidRPr="0080500A">
        <w:rPr>
          <w:lang w:val="ca-ES"/>
        </w:rPr>
        <w:t>Es descriuen tot seguit alguns dels espais més rellevants de l’institut:</w:t>
      </w:r>
    </w:p>
    <w:p w14:paraId="3A107DCB" w14:textId="42C48153" w:rsidR="00D835A4" w:rsidRPr="0080500A" w:rsidRDefault="00936F73">
      <w:pPr>
        <w:numPr>
          <w:ilvl w:val="1"/>
          <w:numId w:val="1"/>
        </w:numPr>
        <w:contextualSpacing/>
        <w:jc w:val="both"/>
        <w:rPr>
          <w:lang w:val="ca-ES"/>
        </w:rPr>
      </w:pPr>
      <w:r w:rsidRPr="0080500A">
        <w:rPr>
          <w:b/>
          <w:lang w:val="ca-ES"/>
        </w:rPr>
        <w:t>Bibli</w:t>
      </w:r>
      <w:r w:rsidR="00310F19">
        <w:rPr>
          <w:b/>
          <w:lang w:val="ca-ES"/>
        </w:rPr>
        <w:t>o</w:t>
      </w:r>
      <w:r w:rsidRPr="0080500A">
        <w:rPr>
          <w:b/>
          <w:lang w:val="ca-ES"/>
        </w:rPr>
        <w:t>teca</w:t>
      </w:r>
      <w:r w:rsidRPr="0080500A">
        <w:rPr>
          <w:lang w:val="ca-ES"/>
        </w:rPr>
        <w:t>. Amb capacitat per a trenta estudiants, amb un fort volum de consulta, amb ordinadors per connectar-se a internet per</w:t>
      </w:r>
      <w:r w:rsidR="00310F19">
        <w:rPr>
          <w:lang w:val="ca-ES"/>
        </w:rPr>
        <w:t xml:space="preserve"> </w:t>
      </w:r>
      <w:r w:rsidRPr="0080500A">
        <w:rPr>
          <w:lang w:val="ca-ES"/>
        </w:rPr>
        <w:t>a la recerca d’informació, revistes i premsa. Préstec de llibres i biblioteca oberta en els temps d’esbarjo, i també els dimecres per la tarda.</w:t>
      </w:r>
    </w:p>
    <w:p w14:paraId="25B697E2" w14:textId="77777777" w:rsidR="00D835A4" w:rsidRPr="0080500A" w:rsidRDefault="00936F73">
      <w:pPr>
        <w:numPr>
          <w:ilvl w:val="1"/>
          <w:numId w:val="1"/>
        </w:numPr>
        <w:contextualSpacing/>
        <w:jc w:val="both"/>
        <w:rPr>
          <w:lang w:val="ca-ES"/>
        </w:rPr>
      </w:pPr>
      <w:r w:rsidRPr="0080500A">
        <w:rPr>
          <w:b/>
          <w:lang w:val="ca-ES"/>
        </w:rPr>
        <w:t>Sala d’actes</w:t>
      </w:r>
      <w:r w:rsidRPr="0080500A">
        <w:rPr>
          <w:lang w:val="ca-ES"/>
        </w:rPr>
        <w:t>. Actualment utilitzada per fer-hi classe, principalment dedicat al grup de batxillerat que sigui més nombrós.</w:t>
      </w:r>
    </w:p>
    <w:p w14:paraId="68ED8959" w14:textId="572E1248" w:rsidR="00D835A4" w:rsidRPr="0080500A" w:rsidRDefault="00936F73">
      <w:pPr>
        <w:numPr>
          <w:ilvl w:val="1"/>
          <w:numId w:val="1"/>
        </w:numPr>
        <w:contextualSpacing/>
        <w:jc w:val="both"/>
        <w:rPr>
          <w:lang w:val="ca-ES"/>
        </w:rPr>
      </w:pPr>
      <w:r w:rsidRPr="0080500A">
        <w:rPr>
          <w:b/>
          <w:lang w:val="ca-ES"/>
        </w:rPr>
        <w:lastRenderedPageBreak/>
        <w:t>Aula d’audiovisuals</w:t>
      </w:r>
      <w:r w:rsidRPr="0080500A">
        <w:rPr>
          <w:lang w:val="ca-ES"/>
        </w:rPr>
        <w:t>. Amb capacitat per a trenta persones, utilitzada per acollir diverses formacions transversals.</w:t>
      </w:r>
    </w:p>
    <w:p w14:paraId="7BBB09C6" w14:textId="77777777" w:rsidR="00D835A4" w:rsidRPr="0080500A" w:rsidRDefault="00936F73">
      <w:pPr>
        <w:numPr>
          <w:ilvl w:val="1"/>
          <w:numId w:val="1"/>
        </w:numPr>
        <w:contextualSpacing/>
        <w:jc w:val="both"/>
        <w:rPr>
          <w:lang w:val="ca-ES"/>
        </w:rPr>
      </w:pPr>
      <w:r w:rsidRPr="0080500A">
        <w:rPr>
          <w:b/>
          <w:lang w:val="ca-ES"/>
        </w:rPr>
        <w:t>Serveis de reprografia</w:t>
      </w:r>
      <w:r w:rsidRPr="0080500A">
        <w:rPr>
          <w:lang w:val="ca-ES"/>
        </w:rPr>
        <w:t>. Per al professorat aquest servei s’ha estès a l’ús directe del professorat a través del maquinari dotat pel Departament d’Ensenyament, tot mantenint el protagonisme del personal subaltern.</w:t>
      </w:r>
    </w:p>
    <w:p w14:paraId="5172E717" w14:textId="77777777" w:rsidR="00D835A4" w:rsidRPr="0080500A" w:rsidRDefault="00936F73">
      <w:pPr>
        <w:numPr>
          <w:ilvl w:val="1"/>
          <w:numId w:val="1"/>
        </w:numPr>
        <w:contextualSpacing/>
        <w:jc w:val="both"/>
        <w:rPr>
          <w:lang w:val="ca-ES"/>
        </w:rPr>
      </w:pPr>
      <w:r w:rsidRPr="0080500A">
        <w:rPr>
          <w:b/>
          <w:lang w:val="ca-ES"/>
        </w:rPr>
        <w:t>Laboratoris de ciències</w:t>
      </w:r>
      <w:r w:rsidRPr="0080500A">
        <w:rPr>
          <w:lang w:val="ca-ES"/>
        </w:rPr>
        <w:t>. Dos laboratoris de ciències dedicats a l’alumnat que fa les pràctiques en els desdoblaments de ciències de l’ESO, també en les matèries optatives de ciències de l’ESO i en les matèries específiques de biologia i geologia, ciències de la terra i del medi ambient, física i química de batxillerat.</w:t>
      </w:r>
    </w:p>
    <w:p w14:paraId="4018486E" w14:textId="77777777" w:rsidR="00D835A4" w:rsidRPr="0080500A" w:rsidRDefault="00936F73">
      <w:pPr>
        <w:numPr>
          <w:ilvl w:val="1"/>
          <w:numId w:val="1"/>
        </w:numPr>
        <w:contextualSpacing/>
        <w:jc w:val="both"/>
        <w:rPr>
          <w:lang w:val="ca-ES"/>
        </w:rPr>
      </w:pPr>
      <w:r w:rsidRPr="0080500A">
        <w:rPr>
          <w:b/>
          <w:lang w:val="ca-ES"/>
        </w:rPr>
        <w:t>Tallers de tecnologia</w:t>
      </w:r>
      <w:r w:rsidRPr="0080500A">
        <w:rPr>
          <w:lang w:val="ca-ES"/>
        </w:rPr>
        <w:t>. Dos tallers de tecnologia dedicats a l’alumnat que fa les pràctiques en els desdoblaments de tecnologia de l’ESO, també en les matèries optatives de tecnologia de l’ESO i en les matèries específiques de tecnologia industrial i electrotècnia de batxillerat.</w:t>
      </w:r>
    </w:p>
    <w:p w14:paraId="7E9F6D16" w14:textId="77777777" w:rsidR="00D835A4" w:rsidRPr="0080500A" w:rsidRDefault="00936F73">
      <w:pPr>
        <w:numPr>
          <w:ilvl w:val="1"/>
          <w:numId w:val="1"/>
        </w:numPr>
        <w:contextualSpacing/>
        <w:jc w:val="both"/>
        <w:rPr>
          <w:lang w:val="ca-ES"/>
        </w:rPr>
      </w:pPr>
      <w:r w:rsidRPr="0080500A">
        <w:rPr>
          <w:b/>
          <w:lang w:val="ca-ES"/>
        </w:rPr>
        <w:t>Sala de professors</w:t>
      </w:r>
      <w:r w:rsidRPr="0080500A">
        <w:rPr>
          <w:lang w:val="ca-ES"/>
        </w:rPr>
        <w:t>. Espai de treball i coordinació del professorat que disposa també d’ordinadors per a la preparació de la proposta docent.</w:t>
      </w:r>
    </w:p>
    <w:p w14:paraId="4528EFFC" w14:textId="7FF772F6" w:rsidR="00D835A4" w:rsidRPr="0080500A" w:rsidRDefault="00936F73">
      <w:pPr>
        <w:numPr>
          <w:ilvl w:val="1"/>
          <w:numId w:val="1"/>
        </w:numPr>
        <w:contextualSpacing/>
        <w:jc w:val="both"/>
        <w:rPr>
          <w:lang w:val="ca-ES"/>
        </w:rPr>
      </w:pPr>
      <w:r w:rsidRPr="0080500A">
        <w:rPr>
          <w:b/>
          <w:lang w:val="ca-ES"/>
        </w:rPr>
        <w:t>Sal</w:t>
      </w:r>
      <w:r w:rsidR="00664D88">
        <w:rPr>
          <w:b/>
          <w:lang w:val="ca-ES"/>
        </w:rPr>
        <w:t>es de visites i</w:t>
      </w:r>
      <w:r w:rsidRPr="0080500A">
        <w:rPr>
          <w:b/>
          <w:lang w:val="ca-ES"/>
        </w:rPr>
        <w:t xml:space="preserve"> de reunions</w:t>
      </w:r>
      <w:r w:rsidRPr="0080500A">
        <w:rPr>
          <w:lang w:val="ca-ES"/>
        </w:rPr>
        <w:t>. Per fer reunions diverses i situad</w:t>
      </w:r>
      <w:r w:rsidR="00664D88">
        <w:rPr>
          <w:lang w:val="ca-ES"/>
        </w:rPr>
        <w:t xml:space="preserve">es en la planta baixa, una </w:t>
      </w:r>
      <w:r w:rsidRPr="0080500A">
        <w:rPr>
          <w:lang w:val="ca-ES"/>
        </w:rPr>
        <w:t xml:space="preserve">al costat de la sala de professors, amb una capacitat de </w:t>
      </w:r>
      <w:r w:rsidR="00664D88">
        <w:rPr>
          <w:lang w:val="ca-ES"/>
        </w:rPr>
        <w:t>deu</w:t>
      </w:r>
      <w:r w:rsidRPr="0080500A">
        <w:rPr>
          <w:lang w:val="ca-ES"/>
        </w:rPr>
        <w:t xml:space="preserve"> persones</w:t>
      </w:r>
      <w:r w:rsidR="00664D88">
        <w:rPr>
          <w:lang w:val="ca-ES"/>
        </w:rPr>
        <w:t>, i dues al costat de direcció i amb una capacitat per a quatre persones.</w:t>
      </w:r>
    </w:p>
    <w:p w14:paraId="4E8B6E4A" w14:textId="77777777" w:rsidR="00D835A4" w:rsidRPr="0080500A" w:rsidRDefault="00936F73">
      <w:pPr>
        <w:numPr>
          <w:ilvl w:val="1"/>
          <w:numId w:val="1"/>
        </w:numPr>
        <w:contextualSpacing/>
        <w:jc w:val="both"/>
        <w:rPr>
          <w:lang w:val="ca-ES"/>
        </w:rPr>
      </w:pPr>
      <w:r w:rsidRPr="0080500A">
        <w:rPr>
          <w:b/>
          <w:lang w:val="ca-ES"/>
        </w:rPr>
        <w:t>Gimnàs i instal·lacions esportives</w:t>
      </w:r>
      <w:r w:rsidRPr="0080500A">
        <w:rPr>
          <w:lang w:val="ca-ES"/>
        </w:rPr>
        <w:t>. Gimnàs amb capacitat per a un grup classe, un màxim de 50 persones, on s’hi realitza la docència d’educació física. També hi ha diferents espais en el pati exterior que possibiliten la pràctica de diferents esports.</w:t>
      </w:r>
    </w:p>
    <w:p w14:paraId="5612DB42" w14:textId="77777777" w:rsidR="00D835A4" w:rsidRPr="0080500A" w:rsidRDefault="00936F73">
      <w:pPr>
        <w:numPr>
          <w:ilvl w:val="1"/>
          <w:numId w:val="1"/>
        </w:numPr>
        <w:contextualSpacing/>
        <w:jc w:val="both"/>
        <w:rPr>
          <w:lang w:val="ca-ES"/>
        </w:rPr>
      </w:pPr>
      <w:r w:rsidRPr="0080500A">
        <w:rPr>
          <w:b/>
          <w:lang w:val="ca-ES"/>
        </w:rPr>
        <w:t>Aules de grup classe</w:t>
      </w:r>
      <w:r w:rsidRPr="0080500A">
        <w:rPr>
          <w:lang w:val="ca-ES"/>
        </w:rPr>
        <w:t>. 24 espais de grup classe, comptant l’aula magna, on cada grup classe s’hi ubica com espai de referència del grup.</w:t>
      </w:r>
    </w:p>
    <w:p w14:paraId="2C724CAB" w14:textId="77777777" w:rsidR="00D835A4" w:rsidRPr="0080500A" w:rsidRDefault="00936F73">
      <w:pPr>
        <w:numPr>
          <w:ilvl w:val="1"/>
          <w:numId w:val="1"/>
        </w:numPr>
        <w:contextualSpacing/>
        <w:jc w:val="both"/>
        <w:rPr>
          <w:lang w:val="ca-ES"/>
        </w:rPr>
      </w:pPr>
      <w:r w:rsidRPr="0080500A">
        <w:rPr>
          <w:b/>
          <w:lang w:val="ca-ES"/>
        </w:rPr>
        <w:t>Aules d’informàtica</w:t>
      </w:r>
      <w:r w:rsidRPr="0080500A">
        <w:rPr>
          <w:lang w:val="ca-ES"/>
        </w:rPr>
        <w:t>. Dues aules d’informàtica, una amb sistema operatiu Windows i l’altra amb sistema operatiu Linkat. Les dues aules permeten la pràctica docent en els desdoblaments de tecnologia, així com altres propostes docents que es poden reservar prèviament.</w:t>
      </w:r>
    </w:p>
    <w:p w14:paraId="42A8CBA6" w14:textId="0E1D6150" w:rsidR="0095476A" w:rsidRPr="0095476A" w:rsidRDefault="0095476A">
      <w:pPr>
        <w:numPr>
          <w:ilvl w:val="1"/>
          <w:numId w:val="1"/>
        </w:numPr>
        <w:contextualSpacing/>
        <w:jc w:val="both"/>
        <w:rPr>
          <w:lang w:val="ca-ES"/>
        </w:rPr>
      </w:pPr>
      <w:r w:rsidRPr="0095476A">
        <w:rPr>
          <w:b/>
          <w:lang w:val="ca-ES"/>
        </w:rPr>
        <w:t>Aula d’idiomes</w:t>
      </w:r>
      <w:r>
        <w:rPr>
          <w:lang w:val="ca-ES"/>
        </w:rPr>
        <w:t>. Una aula d’idiomes que té com a objectiu prioritari facilitar l’aprenentatge de les llengües estrangeres.</w:t>
      </w:r>
    </w:p>
    <w:p w14:paraId="37F3FFDB" w14:textId="794E0F2B" w:rsidR="00D835A4" w:rsidRPr="0080500A" w:rsidRDefault="00936F73">
      <w:pPr>
        <w:numPr>
          <w:ilvl w:val="1"/>
          <w:numId w:val="1"/>
        </w:numPr>
        <w:contextualSpacing/>
        <w:jc w:val="both"/>
        <w:rPr>
          <w:lang w:val="ca-ES"/>
        </w:rPr>
      </w:pPr>
      <w:r w:rsidRPr="0080500A">
        <w:rPr>
          <w:b/>
          <w:lang w:val="ca-ES"/>
        </w:rPr>
        <w:t>Despatxos de secretaria i direcció</w:t>
      </w:r>
      <w:r w:rsidRPr="0080500A">
        <w:rPr>
          <w:lang w:val="ca-ES"/>
        </w:rPr>
        <w:t>. Espais dedicats a la planificació de l’organització i la gestió del centre.</w:t>
      </w:r>
    </w:p>
    <w:p w14:paraId="26AB5631" w14:textId="77777777" w:rsidR="00D835A4" w:rsidRPr="0080500A" w:rsidRDefault="00936F73">
      <w:pPr>
        <w:numPr>
          <w:ilvl w:val="1"/>
          <w:numId w:val="1"/>
        </w:numPr>
        <w:contextualSpacing/>
        <w:jc w:val="both"/>
        <w:rPr>
          <w:lang w:val="ca-ES"/>
        </w:rPr>
      </w:pPr>
      <w:r w:rsidRPr="0080500A">
        <w:rPr>
          <w:b/>
          <w:lang w:val="ca-ES"/>
        </w:rPr>
        <w:t>Departaments o seminaris</w:t>
      </w:r>
      <w:r w:rsidRPr="0080500A">
        <w:rPr>
          <w:lang w:val="ca-ES"/>
        </w:rPr>
        <w:t>. En centre disposa en la primera i segona planta d’uns espais petits dedicats als departaments i seminaris, amb la finalitat de fomentar la preparació de l’activitat docent.</w:t>
      </w:r>
    </w:p>
    <w:p w14:paraId="16166348" w14:textId="77777777" w:rsidR="00D835A4" w:rsidRPr="0080500A" w:rsidRDefault="00936F73" w:rsidP="00660521">
      <w:pPr>
        <w:pStyle w:val="Ttulo2"/>
        <w:numPr>
          <w:ilvl w:val="1"/>
          <w:numId w:val="8"/>
        </w:numPr>
        <w:rPr>
          <w:lang w:val="ca-ES"/>
        </w:rPr>
      </w:pPr>
      <w:bookmarkStart w:id="60" w:name="_Toc526716723"/>
      <w:r w:rsidRPr="0080500A">
        <w:rPr>
          <w:lang w:val="ca-ES"/>
        </w:rPr>
        <w:t>Ús social del centre.</w:t>
      </w:r>
      <w:bookmarkEnd w:id="60"/>
    </w:p>
    <w:p w14:paraId="73EB6D96" w14:textId="77777777" w:rsidR="00D835A4" w:rsidRPr="0080500A" w:rsidRDefault="00936F73">
      <w:pPr>
        <w:ind w:left="1440"/>
        <w:jc w:val="both"/>
        <w:rPr>
          <w:lang w:val="ca-ES"/>
        </w:rPr>
      </w:pPr>
      <w:r w:rsidRPr="0080500A">
        <w:rPr>
          <w:lang w:val="ca-ES"/>
        </w:rPr>
        <w:t xml:space="preserve">L’Institut de l’Arboç constitueix un patrimoni públic al servei de la ciutadania. Aquest equipament es caracteritza per la seva polivalència, que el fa apte per ser utilitzats per a activitats de diversa índole. El seu ús més enllà del temps escolar per part d'entitats culturals, artístiques, lúdiques, esportives o altres de </w:t>
      </w:r>
      <w:r w:rsidRPr="0080500A">
        <w:rPr>
          <w:lang w:val="ca-ES"/>
        </w:rPr>
        <w:lastRenderedPageBreak/>
        <w:t>caire social, representa en molts contextos una interessant oferta d'activitats que pot afavorir la cohesió social i enforteixen el teixit social de l'entorn del centre.</w:t>
      </w:r>
    </w:p>
    <w:p w14:paraId="29D808AF" w14:textId="77777777" w:rsidR="00D835A4" w:rsidRPr="0080500A" w:rsidRDefault="00D835A4">
      <w:pPr>
        <w:ind w:left="1440"/>
        <w:jc w:val="both"/>
        <w:rPr>
          <w:lang w:val="ca-ES"/>
        </w:rPr>
      </w:pPr>
    </w:p>
    <w:p w14:paraId="5FD1D858" w14:textId="77777777" w:rsidR="00D835A4" w:rsidRPr="0080500A" w:rsidRDefault="00936F73">
      <w:pPr>
        <w:ind w:left="1440"/>
        <w:jc w:val="both"/>
        <w:rPr>
          <w:lang w:val="ca-ES"/>
        </w:rPr>
      </w:pPr>
      <w:r w:rsidRPr="0080500A">
        <w:rPr>
          <w:lang w:val="ca-ES"/>
        </w:rPr>
        <w:t>S'entén com a ús social del centre la realització d'activitats educatives, cíviques,</w:t>
      </w:r>
    </w:p>
    <w:p w14:paraId="10659FB5" w14:textId="77777777" w:rsidR="00D835A4" w:rsidRPr="0080500A" w:rsidRDefault="00936F73">
      <w:pPr>
        <w:ind w:left="1440"/>
        <w:jc w:val="both"/>
        <w:rPr>
          <w:lang w:val="ca-ES"/>
        </w:rPr>
      </w:pPr>
      <w:r w:rsidRPr="0080500A">
        <w:rPr>
          <w:lang w:val="ca-ES"/>
        </w:rPr>
        <w:t xml:space="preserve">culturals, esportives, artístiques o altres de caràcter social per part de persones físiques o jurídiques sense ànim de lucre i no compreses en l'ús propi del centre. </w:t>
      </w:r>
    </w:p>
    <w:p w14:paraId="25ACA046" w14:textId="77777777" w:rsidR="00D835A4" w:rsidRPr="0080500A" w:rsidRDefault="00D835A4">
      <w:pPr>
        <w:ind w:left="1440"/>
        <w:jc w:val="both"/>
        <w:rPr>
          <w:lang w:val="ca-ES"/>
        </w:rPr>
      </w:pPr>
    </w:p>
    <w:p w14:paraId="387D3DED" w14:textId="60B3E1C0" w:rsidR="00D835A4" w:rsidRPr="0080500A" w:rsidRDefault="00936F73">
      <w:pPr>
        <w:ind w:left="1440"/>
        <w:jc w:val="both"/>
        <w:rPr>
          <w:lang w:val="ca-ES"/>
        </w:rPr>
      </w:pPr>
      <w:r w:rsidRPr="0080500A">
        <w:rPr>
          <w:lang w:val="ca-ES"/>
        </w:rPr>
        <w:t>Les activitats realitzades en l'ús social dels centres han de tenir la condició doble de no ser lucratives ni discriminatòries; han de ser compatibles amb la finalitat educativa dels centres, amb les activitats d'ús propi previstes en la programació anual i amb les condicions tècniques i estructurals de les seves instal·lacions, i s'han de guiar pels principis de convivència, tolerància, solidaritat i respecte. La tipologia d'aquestes activitats pot ser molt diversa, d'acord amb les necessitats i</w:t>
      </w:r>
      <w:r w:rsidR="005C6BF2">
        <w:rPr>
          <w:lang w:val="ca-ES"/>
        </w:rPr>
        <w:t xml:space="preserve"> </w:t>
      </w:r>
      <w:r w:rsidRPr="0080500A">
        <w:rPr>
          <w:lang w:val="ca-ES"/>
        </w:rPr>
        <w:t>característiques de les persones físiques o jurídiques que les organitzin (durada,</w:t>
      </w:r>
      <w:r w:rsidR="005C6BF2">
        <w:rPr>
          <w:lang w:val="ca-ES"/>
        </w:rPr>
        <w:t xml:space="preserve"> </w:t>
      </w:r>
      <w:r w:rsidRPr="0080500A">
        <w:rPr>
          <w:lang w:val="ca-ES"/>
        </w:rPr>
        <w:t>temàtica, públic, etc.).</w:t>
      </w:r>
    </w:p>
    <w:p w14:paraId="37BD6D50" w14:textId="77777777" w:rsidR="00D835A4" w:rsidRPr="0080500A" w:rsidRDefault="00D835A4">
      <w:pPr>
        <w:ind w:left="1440"/>
        <w:jc w:val="both"/>
        <w:rPr>
          <w:lang w:val="ca-ES"/>
        </w:rPr>
      </w:pPr>
    </w:p>
    <w:p w14:paraId="573B90AD" w14:textId="3F770136" w:rsidR="00D835A4" w:rsidRPr="0080500A" w:rsidRDefault="00936F73" w:rsidP="00CF2414">
      <w:pPr>
        <w:ind w:left="1440"/>
        <w:jc w:val="both"/>
        <w:rPr>
          <w:lang w:val="ca-ES"/>
        </w:rPr>
      </w:pPr>
      <w:r w:rsidRPr="0080500A">
        <w:rPr>
          <w:lang w:val="ca-ES"/>
        </w:rPr>
        <w:t>Les activitats escolars ordinàries, extraescolars i complementàries del centre, previstes en la programació general anual, tenen sempre caràcter prioritari i el seu desenvolupament no es pot veure alterat per activitats que es facin en el marc de l'ús social del centre. L'ús social es pot autoritzar en un horari diferent de l'horari escolar, que inclou l'horari en què es desenvolupen les activitats lectives, extraescolars i complementàries (laborables fora de l'horari escolar, caps de setmana, festius, vacances, etc.). En condicions excepcionals es pot fer en l'horari escolar, sempre que no impedeixi o dificulti les activitats del centre en la jornada escolar.</w:t>
      </w:r>
    </w:p>
    <w:p w14:paraId="2E575D21" w14:textId="1D4F2AB8" w:rsidR="00D835A4" w:rsidRDefault="0089289C" w:rsidP="00660521">
      <w:pPr>
        <w:pStyle w:val="Ttulo1"/>
        <w:numPr>
          <w:ilvl w:val="0"/>
          <w:numId w:val="8"/>
        </w:numPr>
        <w:jc w:val="both"/>
        <w:rPr>
          <w:lang w:val="ca-ES"/>
        </w:rPr>
      </w:pPr>
      <w:bookmarkStart w:id="61" w:name="_Toc526716724"/>
      <w:r>
        <w:rPr>
          <w:lang w:val="ca-ES"/>
        </w:rPr>
        <w:t>L</w:t>
      </w:r>
      <w:r w:rsidR="00A92854">
        <w:rPr>
          <w:lang w:val="ca-ES"/>
        </w:rPr>
        <w:t>’e</w:t>
      </w:r>
      <w:r w:rsidR="00936F73" w:rsidRPr="0080500A">
        <w:rPr>
          <w:lang w:val="ca-ES"/>
        </w:rPr>
        <w:t>structura organitzativa del centre</w:t>
      </w:r>
      <w:r w:rsidR="00A92854">
        <w:rPr>
          <w:lang w:val="ca-ES"/>
        </w:rPr>
        <w:t>.</w:t>
      </w:r>
      <w:bookmarkEnd w:id="61"/>
    </w:p>
    <w:p w14:paraId="08D98359" w14:textId="7A3CAEA1" w:rsidR="0089289C" w:rsidRDefault="0089289C" w:rsidP="00660521">
      <w:pPr>
        <w:pStyle w:val="Ttulo2"/>
        <w:numPr>
          <w:ilvl w:val="1"/>
          <w:numId w:val="8"/>
        </w:numPr>
        <w:rPr>
          <w:lang w:val="ca-ES"/>
        </w:rPr>
      </w:pPr>
      <w:bookmarkStart w:id="62" w:name="_Toc526716725"/>
      <w:r>
        <w:rPr>
          <w:lang w:val="ca-ES"/>
        </w:rPr>
        <w:t>Criteri general.</w:t>
      </w:r>
      <w:bookmarkEnd w:id="62"/>
    </w:p>
    <w:p w14:paraId="050456B2" w14:textId="3A401D7B" w:rsidR="0089289C" w:rsidRPr="0089289C" w:rsidRDefault="0089289C" w:rsidP="0089289C">
      <w:pPr>
        <w:ind w:left="720"/>
        <w:jc w:val="both"/>
        <w:rPr>
          <w:lang w:val="ca-ES"/>
        </w:rPr>
      </w:pPr>
      <w:r w:rsidRPr="0089289C">
        <w:rPr>
          <w:lang w:val="ca-ES"/>
        </w:rPr>
        <w:t>L’estructura organitzativa del centre està formada per un conjunt d’elements (òrgans de govern, claustre, serveis, AMPA) i per la interrelació que s’estableix entre ells en el dia a dia de l’institut. Cadascun d’ells es regula per la normativa que els defineix, i pels seus estatuts en el cas de l’AMPA. Destaquem el lideratge compartit i un criteri general per al disseny de l’estructura organitzativa del centre, que és potenciar tot allò que esdevingui una millora dels objectius d’aquest projecte educatiu i, en particular, del primer, l’aprenentatge dels alumnes.</w:t>
      </w:r>
    </w:p>
    <w:p w14:paraId="689C83AB" w14:textId="3EDB946A" w:rsidR="00D835A4" w:rsidRDefault="001A1ED1" w:rsidP="00660521">
      <w:pPr>
        <w:pStyle w:val="Ttulo2"/>
        <w:numPr>
          <w:ilvl w:val="1"/>
          <w:numId w:val="8"/>
        </w:numPr>
        <w:rPr>
          <w:lang w:val="ca-ES"/>
        </w:rPr>
      </w:pPr>
      <w:bookmarkStart w:id="63" w:name="_Toc526716726"/>
      <w:r>
        <w:rPr>
          <w:lang w:val="ca-ES"/>
        </w:rPr>
        <w:t>L’equip directiu i els ò</w:t>
      </w:r>
      <w:r w:rsidR="00936F73" w:rsidRPr="0080500A">
        <w:rPr>
          <w:lang w:val="ca-ES"/>
        </w:rPr>
        <w:t>rgans unipersonals de govern.</w:t>
      </w:r>
      <w:bookmarkEnd w:id="63"/>
    </w:p>
    <w:p w14:paraId="3AF2D3C9" w14:textId="33F8BFF6" w:rsidR="00D51F47" w:rsidRDefault="001A1ED1" w:rsidP="00660521">
      <w:pPr>
        <w:ind w:left="720"/>
        <w:jc w:val="both"/>
        <w:rPr>
          <w:lang w:val="ca-ES"/>
        </w:rPr>
      </w:pPr>
      <w:r w:rsidRPr="001A1ED1">
        <w:rPr>
          <w:lang w:val="ca-ES"/>
        </w:rPr>
        <w:t xml:space="preserve">L’equip directiu és l’òrgan executiu de govern del centre. Les persones membres han de treballar coordinadament en l’exercici de les seves funcions. Correspon a les persones membres de l’equip directiu la gestió del projecte de direcció, dels objectius i de les </w:t>
      </w:r>
      <w:r w:rsidRPr="001A1ED1">
        <w:rPr>
          <w:lang w:val="ca-ES"/>
        </w:rPr>
        <w:lastRenderedPageBreak/>
        <w:t>activitats generals del centre recollits en la programació anual del centre.</w:t>
      </w:r>
      <w:r>
        <w:rPr>
          <w:lang w:val="ca-ES"/>
        </w:rPr>
        <w:t xml:space="preserve"> </w:t>
      </w:r>
      <w:r w:rsidRPr="001A1ED1">
        <w:rPr>
          <w:lang w:val="ca-ES"/>
        </w:rPr>
        <w:t>L’equip directiu del centre està format pel director o directora, que el presideix, el o la cap d’estudis, el secretari o secretària i el coordinador pedagògic o la coordinadora pedagògica.</w:t>
      </w:r>
      <w:r>
        <w:rPr>
          <w:lang w:val="ca-ES"/>
        </w:rPr>
        <w:t xml:space="preserve"> </w:t>
      </w:r>
      <w:r w:rsidR="00A05E71">
        <w:rPr>
          <w:lang w:val="ca-ES"/>
        </w:rPr>
        <w:t>El nombre de càrrecs el determina el Departament d’Ensenyament.</w:t>
      </w:r>
      <w:r>
        <w:rPr>
          <w:lang w:val="ca-ES"/>
        </w:rPr>
        <w:t xml:space="preserve"> </w:t>
      </w:r>
      <w:r w:rsidR="00A05E71">
        <w:rPr>
          <w:lang w:val="ca-ES"/>
        </w:rPr>
        <w:t>Les competències dels òrgans unipersonals de govern són les establertes en la Llei d’Educació de Catalunya, en el decret 102/2010, de 3 d’agost, d’autonomia dels centres educatius, i en les Normes d’Organització i Funcionament de Centre (NOFC).</w:t>
      </w:r>
      <w:r>
        <w:rPr>
          <w:lang w:val="ca-ES"/>
        </w:rPr>
        <w:t xml:space="preserve"> </w:t>
      </w:r>
      <w:r w:rsidR="00A05E71">
        <w:rPr>
          <w:lang w:val="ca-ES"/>
        </w:rPr>
        <w:t>El cap d’estudis substituirà el director en cas d’absència o malaltia.</w:t>
      </w:r>
    </w:p>
    <w:p w14:paraId="3A701C8C" w14:textId="3064D2E8" w:rsidR="00212E1C" w:rsidRPr="00660521" w:rsidRDefault="00212E1C" w:rsidP="004240A1">
      <w:pPr>
        <w:pStyle w:val="Prrafodelista"/>
        <w:numPr>
          <w:ilvl w:val="0"/>
          <w:numId w:val="38"/>
        </w:numPr>
        <w:spacing w:before="240" w:after="120"/>
        <w:ind w:left="714" w:hanging="357"/>
        <w:rPr>
          <w:b/>
          <w:sz w:val="28"/>
          <w:szCs w:val="28"/>
          <w:lang w:val="ca-ES"/>
        </w:rPr>
      </w:pPr>
      <w:r w:rsidRPr="00660521">
        <w:rPr>
          <w:b/>
          <w:sz w:val="28"/>
          <w:szCs w:val="28"/>
          <w:lang w:val="ca-ES"/>
        </w:rPr>
        <w:t>Director.</w:t>
      </w:r>
    </w:p>
    <w:p w14:paraId="44CC7D33" w14:textId="302F1A9A" w:rsidR="009408C7" w:rsidRDefault="009408C7" w:rsidP="004240A1">
      <w:pPr>
        <w:pStyle w:val="Prrafodelista"/>
        <w:numPr>
          <w:ilvl w:val="0"/>
          <w:numId w:val="38"/>
        </w:numPr>
        <w:jc w:val="both"/>
        <w:rPr>
          <w:lang w:val="ca-ES"/>
        </w:rPr>
      </w:pPr>
      <w:r>
        <w:rPr>
          <w:lang w:val="ca-ES"/>
        </w:rPr>
        <w:t>Funcions i atribucions del director</w:t>
      </w:r>
      <w:r w:rsidR="00212E1C">
        <w:rPr>
          <w:lang w:val="ca-ES"/>
        </w:rPr>
        <w:t>:</w:t>
      </w:r>
    </w:p>
    <w:p w14:paraId="3E034434" w14:textId="1EFF5780" w:rsidR="001A1ED1" w:rsidRDefault="001A1ED1" w:rsidP="004240A1">
      <w:pPr>
        <w:pStyle w:val="Prrafodelista"/>
        <w:numPr>
          <w:ilvl w:val="1"/>
          <w:numId w:val="38"/>
        </w:numPr>
        <w:jc w:val="both"/>
        <w:rPr>
          <w:lang w:val="ca-ES"/>
        </w:rPr>
      </w:pPr>
      <w:r w:rsidRPr="009408C7">
        <w:rPr>
          <w:lang w:val="ca-ES"/>
        </w:rPr>
        <w:t xml:space="preserve">Les funcions i atribucions de la direcció estan recollides en el DECRET 155/2010, de 2 de novembre, de la direcció dels centres educatius públics i del personal directiu professional docent. </w:t>
      </w:r>
      <w:r w:rsidR="004D5E4B" w:rsidRPr="009408C7">
        <w:rPr>
          <w:lang w:val="ca-ES"/>
        </w:rPr>
        <w:t>Concretament s'hi recull les funcions i atribucions, la consideració d'autoritat pública, les funcions de representació, la direcció pedagògica i el lideratge, les funcions de relació amb la comunitat escolar, les funcions en matèria d'organització i funcionament, funcions específiques en matèria de gestió, funcions específiques com a cap de personal del centre i atribucions en matèria de jornada i horari del personal. També s'hi recull els articles que regulen la selecció, nomenament, renovació i cessament del director o directora.</w:t>
      </w:r>
    </w:p>
    <w:p w14:paraId="43142DA0" w14:textId="004B6DA3" w:rsidR="00212E1C" w:rsidRPr="00561685" w:rsidRDefault="00212E1C" w:rsidP="004240A1">
      <w:pPr>
        <w:pStyle w:val="Prrafodelista"/>
        <w:numPr>
          <w:ilvl w:val="0"/>
          <w:numId w:val="38"/>
        </w:numPr>
        <w:spacing w:before="240" w:after="120"/>
        <w:ind w:left="714" w:hanging="357"/>
        <w:rPr>
          <w:b/>
          <w:sz w:val="28"/>
          <w:szCs w:val="28"/>
          <w:lang w:val="ca-ES"/>
        </w:rPr>
      </w:pPr>
      <w:r w:rsidRPr="00561685">
        <w:rPr>
          <w:b/>
          <w:sz w:val="28"/>
          <w:szCs w:val="28"/>
          <w:lang w:val="ca-ES"/>
        </w:rPr>
        <w:t>Cap d’estudis.</w:t>
      </w:r>
    </w:p>
    <w:p w14:paraId="5595A64D" w14:textId="707230CC" w:rsidR="009408C7" w:rsidRPr="009408C7" w:rsidRDefault="009408C7" w:rsidP="004240A1">
      <w:pPr>
        <w:pStyle w:val="Prrafodelista"/>
        <w:numPr>
          <w:ilvl w:val="1"/>
          <w:numId w:val="38"/>
        </w:numPr>
        <w:ind w:left="1080"/>
        <w:jc w:val="both"/>
        <w:rPr>
          <w:lang w:val="ca-ES"/>
        </w:rPr>
      </w:pPr>
      <w:r w:rsidRPr="009408C7">
        <w:rPr>
          <w:lang w:val="ca-ES"/>
        </w:rPr>
        <w:t>Funcions i atribucions del cap d’estudis</w:t>
      </w:r>
      <w:r w:rsidR="00212E1C">
        <w:rPr>
          <w:lang w:val="ca-ES"/>
        </w:rPr>
        <w:t>:</w:t>
      </w:r>
    </w:p>
    <w:p w14:paraId="6919B6C1" w14:textId="21BA05F8" w:rsidR="009408C7" w:rsidRPr="009408C7" w:rsidRDefault="009408C7" w:rsidP="004240A1">
      <w:pPr>
        <w:pStyle w:val="Prrafodelista"/>
        <w:numPr>
          <w:ilvl w:val="2"/>
          <w:numId w:val="38"/>
        </w:numPr>
        <w:ind w:left="1800"/>
        <w:jc w:val="both"/>
        <w:rPr>
          <w:lang w:val="ca-ES"/>
        </w:rPr>
      </w:pPr>
      <w:r w:rsidRPr="009408C7">
        <w:rPr>
          <w:lang w:val="ca-ES"/>
        </w:rPr>
        <w:t>El o la cap d'estudis és nomenat/da per la direcció del centre, per un període no superior al del mandat de la direcció, entre el professorat que és destinat al centre, com a mínim, per un curs sencer.</w:t>
      </w:r>
    </w:p>
    <w:p w14:paraId="1A8501B4" w14:textId="65C001DC" w:rsidR="009408C7" w:rsidRPr="009408C7" w:rsidRDefault="009408C7" w:rsidP="004240A1">
      <w:pPr>
        <w:pStyle w:val="Prrafodelista"/>
        <w:numPr>
          <w:ilvl w:val="2"/>
          <w:numId w:val="38"/>
        </w:numPr>
        <w:ind w:left="1800"/>
        <w:jc w:val="both"/>
        <w:rPr>
          <w:lang w:val="ca-ES"/>
        </w:rPr>
      </w:pPr>
      <w:r w:rsidRPr="009408C7">
        <w:rPr>
          <w:lang w:val="ca-ES"/>
        </w:rPr>
        <w:t>Correspon al o a la cap d'estudis exercir les funcions que li delegui la direcció d'entre les previstes a l'article 147.4 de la Llei d'educació i totes les altres que li encarregui la direcció, preferentment en els àmbits curricular, d'organització, coordinació i seguiment de la impartició dels ensenyaments i altres activitats del centre i d'atenció a l'alumnat, d'acord amb el que prevegi el projecte de direcció.</w:t>
      </w:r>
    </w:p>
    <w:p w14:paraId="7B9F05F7" w14:textId="7911EF4F" w:rsidR="009408C7" w:rsidRPr="009408C7" w:rsidRDefault="009408C7" w:rsidP="004240A1">
      <w:pPr>
        <w:pStyle w:val="Prrafodelista"/>
        <w:numPr>
          <w:ilvl w:val="2"/>
          <w:numId w:val="38"/>
        </w:numPr>
        <w:ind w:left="1800"/>
        <w:jc w:val="both"/>
        <w:rPr>
          <w:lang w:val="ca-ES"/>
        </w:rPr>
      </w:pPr>
      <w:r w:rsidRPr="009408C7">
        <w:rPr>
          <w:lang w:val="ca-ES"/>
        </w:rPr>
        <w:t>El o la cap d'estudis substitueix el director o directora en cas d'absència, malaltia o vacant.</w:t>
      </w:r>
    </w:p>
    <w:p w14:paraId="1EB4E20C" w14:textId="11DDFEB6" w:rsidR="009408C7" w:rsidRPr="009408C7" w:rsidRDefault="009408C7" w:rsidP="004240A1">
      <w:pPr>
        <w:pStyle w:val="Prrafodelista"/>
        <w:numPr>
          <w:ilvl w:val="2"/>
          <w:numId w:val="38"/>
        </w:numPr>
        <w:ind w:left="1800"/>
        <w:jc w:val="both"/>
        <w:rPr>
          <w:lang w:val="ca-ES"/>
        </w:rPr>
      </w:pPr>
      <w:r w:rsidRPr="009408C7">
        <w:rPr>
          <w:lang w:val="ca-ES"/>
        </w:rPr>
        <w:t>Són funcions específiques del o de la cap d’estudis:</w:t>
      </w:r>
    </w:p>
    <w:p w14:paraId="1C50B004" w14:textId="30EF38E0" w:rsidR="009408C7" w:rsidRPr="009408C7" w:rsidRDefault="009408C7" w:rsidP="004240A1">
      <w:pPr>
        <w:pStyle w:val="Prrafodelista"/>
        <w:numPr>
          <w:ilvl w:val="3"/>
          <w:numId w:val="39"/>
        </w:numPr>
        <w:ind w:left="2520"/>
        <w:jc w:val="both"/>
        <w:rPr>
          <w:lang w:val="ca-ES"/>
        </w:rPr>
      </w:pPr>
      <w:r w:rsidRPr="009408C7">
        <w:rPr>
          <w:lang w:val="ca-ES"/>
        </w:rPr>
        <w:t>Coordinar les activitats escolars.</w:t>
      </w:r>
    </w:p>
    <w:p w14:paraId="5E7D5222" w14:textId="6465AB3C" w:rsidR="009408C7" w:rsidRPr="009408C7" w:rsidRDefault="009408C7" w:rsidP="004240A1">
      <w:pPr>
        <w:pStyle w:val="Prrafodelista"/>
        <w:numPr>
          <w:ilvl w:val="3"/>
          <w:numId w:val="39"/>
        </w:numPr>
        <w:ind w:left="2520"/>
        <w:jc w:val="both"/>
        <w:rPr>
          <w:lang w:val="ca-ES"/>
        </w:rPr>
      </w:pPr>
      <w:r w:rsidRPr="009408C7">
        <w:rPr>
          <w:lang w:val="ca-ES"/>
        </w:rPr>
        <w:t>Coordinar les activitats extraescolars en col·laboració amb l’AMPA.</w:t>
      </w:r>
    </w:p>
    <w:p w14:paraId="08C4C38A" w14:textId="2B67100A" w:rsidR="009408C7" w:rsidRPr="009408C7" w:rsidRDefault="009408C7" w:rsidP="004240A1">
      <w:pPr>
        <w:pStyle w:val="Prrafodelista"/>
        <w:numPr>
          <w:ilvl w:val="3"/>
          <w:numId w:val="39"/>
        </w:numPr>
        <w:ind w:left="2520"/>
        <w:jc w:val="both"/>
        <w:rPr>
          <w:lang w:val="ca-ES"/>
        </w:rPr>
      </w:pPr>
      <w:r w:rsidRPr="009408C7">
        <w:rPr>
          <w:lang w:val="ca-ES"/>
        </w:rPr>
        <w:t>Coordinar el Projecte curricular de centre (PCC).</w:t>
      </w:r>
    </w:p>
    <w:p w14:paraId="7F8E28CC" w14:textId="2BDF110C" w:rsidR="009408C7" w:rsidRPr="009408C7" w:rsidRDefault="009408C7" w:rsidP="004240A1">
      <w:pPr>
        <w:pStyle w:val="Prrafodelista"/>
        <w:numPr>
          <w:ilvl w:val="3"/>
          <w:numId w:val="39"/>
        </w:numPr>
        <w:ind w:left="2520"/>
        <w:jc w:val="both"/>
        <w:rPr>
          <w:lang w:val="ca-ES"/>
        </w:rPr>
      </w:pPr>
      <w:r w:rsidRPr="009408C7">
        <w:rPr>
          <w:lang w:val="ca-ES"/>
        </w:rPr>
        <w:t>Elaborar l’horari escolar i la distribució dels grups, de les aules i d’altres espais docents.</w:t>
      </w:r>
    </w:p>
    <w:p w14:paraId="0BC005A3" w14:textId="279DC2CA" w:rsidR="009408C7" w:rsidRPr="009408C7" w:rsidRDefault="009408C7" w:rsidP="004240A1">
      <w:pPr>
        <w:pStyle w:val="Prrafodelista"/>
        <w:numPr>
          <w:ilvl w:val="3"/>
          <w:numId w:val="39"/>
        </w:numPr>
        <w:ind w:left="2520"/>
        <w:jc w:val="both"/>
        <w:rPr>
          <w:lang w:val="ca-ES"/>
        </w:rPr>
      </w:pPr>
      <w:r w:rsidRPr="009408C7">
        <w:rPr>
          <w:lang w:val="ca-ES"/>
        </w:rPr>
        <w:t>Elaborar el full de guàrdies.</w:t>
      </w:r>
    </w:p>
    <w:p w14:paraId="60A4E480" w14:textId="6A469985" w:rsidR="009408C7" w:rsidRPr="009408C7" w:rsidRDefault="009408C7" w:rsidP="004240A1">
      <w:pPr>
        <w:pStyle w:val="Prrafodelista"/>
        <w:numPr>
          <w:ilvl w:val="3"/>
          <w:numId w:val="39"/>
        </w:numPr>
        <w:ind w:left="2520"/>
        <w:jc w:val="both"/>
        <w:rPr>
          <w:lang w:val="ca-ES"/>
        </w:rPr>
      </w:pPr>
      <w:r w:rsidRPr="009408C7">
        <w:rPr>
          <w:lang w:val="ca-ES"/>
        </w:rPr>
        <w:t>Coordinar la realització de les reunions d’avaluació, presidint especialment les sessions d’avaluació de fi de curs.</w:t>
      </w:r>
    </w:p>
    <w:p w14:paraId="30DEFBBC" w14:textId="317C70DD" w:rsidR="009408C7" w:rsidRPr="009408C7" w:rsidRDefault="009408C7" w:rsidP="004240A1">
      <w:pPr>
        <w:pStyle w:val="Prrafodelista"/>
        <w:numPr>
          <w:ilvl w:val="3"/>
          <w:numId w:val="39"/>
        </w:numPr>
        <w:ind w:left="2520"/>
        <w:jc w:val="both"/>
        <w:rPr>
          <w:lang w:val="ca-ES"/>
        </w:rPr>
      </w:pPr>
      <w:r w:rsidRPr="009408C7">
        <w:rPr>
          <w:lang w:val="ca-ES"/>
        </w:rPr>
        <w:lastRenderedPageBreak/>
        <w:t>Vetllar per l’aplicació correcta de les normes de convivència i mediació en el centre i del règim disciplinari.</w:t>
      </w:r>
    </w:p>
    <w:p w14:paraId="64595C36" w14:textId="0E029732" w:rsidR="009408C7" w:rsidRDefault="009408C7" w:rsidP="004240A1">
      <w:pPr>
        <w:pStyle w:val="Prrafodelista"/>
        <w:numPr>
          <w:ilvl w:val="3"/>
          <w:numId w:val="39"/>
        </w:numPr>
        <w:ind w:left="2520"/>
        <w:jc w:val="both"/>
        <w:rPr>
          <w:lang w:val="ca-ES"/>
        </w:rPr>
      </w:pPr>
      <w:r w:rsidRPr="009408C7">
        <w:rPr>
          <w:lang w:val="ca-ES"/>
        </w:rPr>
        <w:t>Controlar l’assistència del professorat i vetllar per la seva substitució en cas d’absència i/o sortides escolars</w:t>
      </w:r>
      <w:r>
        <w:rPr>
          <w:lang w:val="ca-ES"/>
        </w:rPr>
        <w:t>.</w:t>
      </w:r>
    </w:p>
    <w:p w14:paraId="6CADCA64" w14:textId="3E63EF05" w:rsidR="009408C7" w:rsidRPr="00561685" w:rsidRDefault="00212E1C" w:rsidP="004240A1">
      <w:pPr>
        <w:pStyle w:val="Prrafodelista"/>
        <w:numPr>
          <w:ilvl w:val="1"/>
          <w:numId w:val="39"/>
        </w:numPr>
        <w:spacing w:before="240" w:after="120"/>
        <w:rPr>
          <w:b/>
          <w:sz w:val="28"/>
          <w:szCs w:val="28"/>
          <w:lang w:val="ca-ES"/>
        </w:rPr>
      </w:pPr>
      <w:r w:rsidRPr="00561685">
        <w:rPr>
          <w:b/>
          <w:sz w:val="28"/>
          <w:szCs w:val="28"/>
          <w:lang w:val="ca-ES"/>
        </w:rPr>
        <w:t>S</w:t>
      </w:r>
      <w:r w:rsidR="0064037D" w:rsidRPr="00561685">
        <w:rPr>
          <w:b/>
          <w:sz w:val="28"/>
          <w:szCs w:val="28"/>
          <w:lang w:val="ca-ES"/>
        </w:rPr>
        <w:t>ecretari.</w:t>
      </w:r>
    </w:p>
    <w:p w14:paraId="680B29DC" w14:textId="0ACFC286" w:rsidR="00212E1C" w:rsidRPr="00212E1C" w:rsidRDefault="00212E1C" w:rsidP="004240A1">
      <w:pPr>
        <w:pStyle w:val="Prrafodelista"/>
        <w:numPr>
          <w:ilvl w:val="1"/>
          <w:numId w:val="42"/>
        </w:numPr>
        <w:ind w:left="1080"/>
        <w:jc w:val="both"/>
        <w:rPr>
          <w:lang w:val="ca-ES"/>
        </w:rPr>
      </w:pPr>
      <w:r>
        <w:rPr>
          <w:lang w:val="ca-ES"/>
        </w:rPr>
        <w:t>Funcions i atribucions del secretari:</w:t>
      </w:r>
    </w:p>
    <w:p w14:paraId="2969C85D" w14:textId="5D217826" w:rsidR="0064037D" w:rsidRPr="0064037D" w:rsidRDefault="0064037D" w:rsidP="004240A1">
      <w:pPr>
        <w:pStyle w:val="Prrafodelista"/>
        <w:numPr>
          <w:ilvl w:val="2"/>
          <w:numId w:val="38"/>
        </w:numPr>
        <w:ind w:left="1800"/>
        <w:jc w:val="both"/>
        <w:rPr>
          <w:lang w:val="ca-ES"/>
        </w:rPr>
      </w:pPr>
      <w:r w:rsidRPr="0064037D">
        <w:rPr>
          <w:lang w:val="ca-ES"/>
        </w:rPr>
        <w:t>El secretari o la secretària és nomenat/da per la direcció del centre, per un període no superior al del mandat de la direcció, entre el professorat que és destinat al centre, com a mínim per un curs sencer.</w:t>
      </w:r>
    </w:p>
    <w:p w14:paraId="5A387345" w14:textId="04CC5ED1" w:rsidR="0064037D" w:rsidRPr="0064037D" w:rsidRDefault="0064037D" w:rsidP="004240A1">
      <w:pPr>
        <w:pStyle w:val="Prrafodelista"/>
        <w:numPr>
          <w:ilvl w:val="2"/>
          <w:numId w:val="38"/>
        </w:numPr>
        <w:ind w:left="1800"/>
        <w:jc w:val="both"/>
        <w:rPr>
          <w:lang w:val="ca-ES"/>
        </w:rPr>
      </w:pPr>
      <w:r w:rsidRPr="0064037D">
        <w:rPr>
          <w:lang w:val="ca-ES"/>
        </w:rPr>
        <w:t>Correspon al secretari o a la secretària l’exercici de les funcions que li delegui la direcció d’entre les previstes a l’article 147.4 de la Llei d’educació i totes les altres que li encarregui la direcció, preferentment en l’àmbit de la gestió econòmica, documental, dels recursos materials i de la conservació i manteniment de les instal·lacions.</w:t>
      </w:r>
    </w:p>
    <w:p w14:paraId="42AB15F4" w14:textId="4C2F7E5B" w:rsidR="0064037D" w:rsidRPr="0064037D" w:rsidRDefault="0064037D" w:rsidP="004240A1">
      <w:pPr>
        <w:pStyle w:val="Prrafodelista"/>
        <w:numPr>
          <w:ilvl w:val="2"/>
          <w:numId w:val="38"/>
        </w:numPr>
        <w:ind w:left="1800"/>
        <w:jc w:val="both"/>
        <w:rPr>
          <w:lang w:val="ca-ES"/>
        </w:rPr>
      </w:pPr>
      <w:r w:rsidRPr="0064037D">
        <w:rPr>
          <w:lang w:val="ca-ES"/>
        </w:rPr>
        <w:t>Correspon també al secretari o secretària l’exercici de les funcions pròpies de la secretaria del claustre i del consell escolar del centre.</w:t>
      </w:r>
    </w:p>
    <w:p w14:paraId="3875FD18" w14:textId="4ACDE176" w:rsidR="0064037D" w:rsidRPr="0064037D" w:rsidRDefault="0064037D" w:rsidP="004240A1">
      <w:pPr>
        <w:pStyle w:val="Prrafodelista"/>
        <w:numPr>
          <w:ilvl w:val="2"/>
          <w:numId w:val="38"/>
        </w:numPr>
        <w:ind w:left="1800"/>
        <w:jc w:val="both"/>
        <w:rPr>
          <w:lang w:val="ca-ES"/>
        </w:rPr>
      </w:pPr>
      <w:r w:rsidRPr="0064037D">
        <w:rPr>
          <w:lang w:val="ca-ES"/>
        </w:rPr>
        <w:t>Són funcions específiques del secretari o secretària:</w:t>
      </w:r>
    </w:p>
    <w:p w14:paraId="217B5830" w14:textId="15747679" w:rsidR="0064037D" w:rsidRPr="0064037D" w:rsidRDefault="0064037D" w:rsidP="004240A1">
      <w:pPr>
        <w:pStyle w:val="Prrafodelista"/>
        <w:numPr>
          <w:ilvl w:val="3"/>
          <w:numId w:val="40"/>
        </w:numPr>
        <w:ind w:left="2520"/>
        <w:jc w:val="both"/>
        <w:rPr>
          <w:lang w:val="ca-ES"/>
        </w:rPr>
      </w:pPr>
      <w:r w:rsidRPr="0064037D">
        <w:rPr>
          <w:lang w:val="ca-ES"/>
        </w:rPr>
        <w:t>Tenir cura de les tasques administratives del centre, atenent la seva programació general i el calendari escolar.</w:t>
      </w:r>
    </w:p>
    <w:p w14:paraId="13F2F472" w14:textId="6A2970B4" w:rsidR="0064037D" w:rsidRPr="0064037D" w:rsidRDefault="0064037D" w:rsidP="004240A1">
      <w:pPr>
        <w:pStyle w:val="Prrafodelista"/>
        <w:numPr>
          <w:ilvl w:val="3"/>
          <w:numId w:val="40"/>
        </w:numPr>
        <w:ind w:left="2520"/>
        <w:jc w:val="both"/>
        <w:rPr>
          <w:lang w:val="ca-ES"/>
        </w:rPr>
      </w:pPr>
      <w:r w:rsidRPr="0064037D">
        <w:rPr>
          <w:lang w:val="ca-ES"/>
        </w:rPr>
        <w:t>Estendre les certificacions i els documents oficials del centre, amb el vistiplau del director o directora.</w:t>
      </w:r>
    </w:p>
    <w:p w14:paraId="6A986612" w14:textId="690BE712" w:rsidR="0064037D" w:rsidRPr="0064037D" w:rsidRDefault="0064037D" w:rsidP="004240A1">
      <w:pPr>
        <w:pStyle w:val="Prrafodelista"/>
        <w:numPr>
          <w:ilvl w:val="3"/>
          <w:numId w:val="40"/>
        </w:numPr>
        <w:ind w:left="2520"/>
        <w:jc w:val="both"/>
        <w:rPr>
          <w:lang w:val="ca-ES"/>
        </w:rPr>
      </w:pPr>
      <w:r w:rsidRPr="0064037D">
        <w:rPr>
          <w:lang w:val="ca-ES"/>
        </w:rPr>
        <w:t>Dur a terme la gestió econòmica del centre i la comptabilitat que se’n deriva i elaborar i custodiar la documentació preceptiva.</w:t>
      </w:r>
    </w:p>
    <w:p w14:paraId="7390A444" w14:textId="5EF60D2C" w:rsidR="0064037D" w:rsidRPr="0064037D" w:rsidRDefault="0064037D" w:rsidP="004240A1">
      <w:pPr>
        <w:pStyle w:val="Prrafodelista"/>
        <w:numPr>
          <w:ilvl w:val="3"/>
          <w:numId w:val="40"/>
        </w:numPr>
        <w:ind w:left="2520"/>
        <w:jc w:val="both"/>
        <w:rPr>
          <w:lang w:val="ca-ES"/>
        </w:rPr>
      </w:pPr>
      <w:r w:rsidRPr="0064037D">
        <w:rPr>
          <w:lang w:val="ca-ES"/>
        </w:rPr>
        <w:t>Elaborar el projecte de pressupost del centre.</w:t>
      </w:r>
    </w:p>
    <w:p w14:paraId="0EFABBD8" w14:textId="3EA9085E" w:rsidR="0064037D" w:rsidRPr="0064037D" w:rsidRDefault="0064037D" w:rsidP="004240A1">
      <w:pPr>
        <w:pStyle w:val="Prrafodelista"/>
        <w:numPr>
          <w:ilvl w:val="3"/>
          <w:numId w:val="40"/>
        </w:numPr>
        <w:ind w:left="2520"/>
        <w:jc w:val="both"/>
        <w:rPr>
          <w:lang w:val="ca-ES"/>
        </w:rPr>
      </w:pPr>
      <w:r w:rsidRPr="0064037D">
        <w:rPr>
          <w:lang w:val="ca-ES"/>
        </w:rPr>
        <w:t>Vetllar per l’adequat compliment de la gestió administrativa del procés de preinscripció i matriculació de l’alumnat, tot garantint la seva adequació a les disposicions vigents.</w:t>
      </w:r>
    </w:p>
    <w:p w14:paraId="4404F9C0" w14:textId="67740955" w:rsidR="0064037D" w:rsidRPr="0064037D" w:rsidRDefault="0064037D" w:rsidP="004240A1">
      <w:pPr>
        <w:pStyle w:val="Prrafodelista"/>
        <w:numPr>
          <w:ilvl w:val="3"/>
          <w:numId w:val="40"/>
        </w:numPr>
        <w:ind w:left="2520"/>
        <w:jc w:val="both"/>
        <w:rPr>
          <w:lang w:val="ca-ES"/>
        </w:rPr>
      </w:pPr>
      <w:r w:rsidRPr="0064037D">
        <w:rPr>
          <w:lang w:val="ca-ES"/>
        </w:rPr>
        <w:t>Ordenar el procés d’arxiu dels documents del centre, assegurar la unitat dels registres i expedients acadèmics, diligenciar els documents oficials i custodiar-los.</w:t>
      </w:r>
    </w:p>
    <w:p w14:paraId="0DEE2201" w14:textId="5EB98E02" w:rsidR="0064037D" w:rsidRPr="0064037D" w:rsidRDefault="0064037D" w:rsidP="004240A1">
      <w:pPr>
        <w:pStyle w:val="Prrafodelista"/>
        <w:numPr>
          <w:ilvl w:val="3"/>
          <w:numId w:val="40"/>
        </w:numPr>
        <w:ind w:left="2520"/>
        <w:jc w:val="both"/>
        <w:rPr>
          <w:lang w:val="ca-ES"/>
        </w:rPr>
      </w:pPr>
      <w:r w:rsidRPr="0064037D">
        <w:rPr>
          <w:lang w:val="ca-ES"/>
        </w:rPr>
        <w:t>Tenir actualitzat l’inventari general del centre.</w:t>
      </w:r>
    </w:p>
    <w:p w14:paraId="039B3F62" w14:textId="36E220FF" w:rsidR="0064037D" w:rsidRPr="0064037D" w:rsidRDefault="0064037D" w:rsidP="004240A1">
      <w:pPr>
        <w:pStyle w:val="Prrafodelista"/>
        <w:numPr>
          <w:ilvl w:val="3"/>
          <w:numId w:val="40"/>
        </w:numPr>
        <w:ind w:left="2520"/>
        <w:jc w:val="both"/>
        <w:rPr>
          <w:lang w:val="ca-ES"/>
        </w:rPr>
      </w:pPr>
      <w:r w:rsidRPr="0064037D">
        <w:rPr>
          <w:lang w:val="ca-ES"/>
        </w:rPr>
        <w:t>Vetllar pel manteniment i la conservació general del centre, de les seves instal·lacions, mobiliari i equipaments d’acord amb les indicacions del director o directora i les disposicions vigents. Tenir cura de la seva reparació quan correspongui.</w:t>
      </w:r>
    </w:p>
    <w:p w14:paraId="060A5E46" w14:textId="71EC5839" w:rsidR="009408C7" w:rsidRPr="00000E80" w:rsidRDefault="0064037D" w:rsidP="004240A1">
      <w:pPr>
        <w:pStyle w:val="Prrafodelista"/>
        <w:numPr>
          <w:ilvl w:val="3"/>
          <w:numId w:val="40"/>
        </w:numPr>
        <w:ind w:left="2520"/>
        <w:jc w:val="both"/>
        <w:rPr>
          <w:lang w:val="ca-ES"/>
        </w:rPr>
      </w:pPr>
      <w:r w:rsidRPr="0064037D">
        <w:rPr>
          <w:lang w:val="ca-ES"/>
        </w:rPr>
        <w:t>Dur a terme la correcta preparació dels documents relatius a l’adquisició, l’alienació i el lloguer de béns, els contractes d’obres, serveis i subministraments, d’acord amb la normativa vigent.</w:t>
      </w:r>
    </w:p>
    <w:p w14:paraId="559FCC30" w14:textId="1C60481D" w:rsidR="00212E1C" w:rsidRPr="00561685" w:rsidRDefault="00212E1C" w:rsidP="004240A1">
      <w:pPr>
        <w:pStyle w:val="Prrafodelista"/>
        <w:numPr>
          <w:ilvl w:val="0"/>
          <w:numId w:val="48"/>
        </w:numPr>
        <w:spacing w:before="240" w:after="120"/>
        <w:rPr>
          <w:b/>
          <w:sz w:val="28"/>
          <w:szCs w:val="28"/>
          <w:lang w:val="ca-ES"/>
        </w:rPr>
      </w:pPr>
      <w:r w:rsidRPr="00561685">
        <w:rPr>
          <w:b/>
          <w:sz w:val="28"/>
          <w:szCs w:val="28"/>
          <w:lang w:val="ca-ES"/>
        </w:rPr>
        <w:t>Coordinador/a pedagògic/a.</w:t>
      </w:r>
    </w:p>
    <w:p w14:paraId="7203C380" w14:textId="67C6EDDB" w:rsidR="00000E80" w:rsidRPr="00000E80" w:rsidRDefault="00000E80" w:rsidP="004240A1">
      <w:pPr>
        <w:pStyle w:val="Prrafodelista"/>
        <w:numPr>
          <w:ilvl w:val="0"/>
          <w:numId w:val="38"/>
        </w:numPr>
        <w:jc w:val="both"/>
        <w:rPr>
          <w:lang w:val="ca-ES"/>
        </w:rPr>
      </w:pPr>
      <w:r w:rsidRPr="00000E80">
        <w:rPr>
          <w:lang w:val="ca-ES"/>
        </w:rPr>
        <w:t>Funcions i atribucions del coordinador/a pedagògic/a</w:t>
      </w:r>
      <w:r>
        <w:rPr>
          <w:lang w:val="ca-ES"/>
        </w:rPr>
        <w:t>.</w:t>
      </w:r>
    </w:p>
    <w:p w14:paraId="156FE99B" w14:textId="744BECAA" w:rsidR="00000E80" w:rsidRPr="00000E80" w:rsidRDefault="00000E80" w:rsidP="004240A1">
      <w:pPr>
        <w:pStyle w:val="Prrafodelista"/>
        <w:numPr>
          <w:ilvl w:val="1"/>
          <w:numId w:val="38"/>
        </w:numPr>
        <w:jc w:val="both"/>
        <w:rPr>
          <w:lang w:val="ca-ES"/>
        </w:rPr>
      </w:pPr>
      <w:r w:rsidRPr="00000E80">
        <w:rPr>
          <w:lang w:val="ca-ES"/>
        </w:rPr>
        <w:t>Correspon, amb caràcter general, al coordinador pedagògic o a la coordinadora pedagògica el seguiment i l’avaluació de les accions educatives que es desenvolupen al centre, sota la supervisió del director o la directora.</w:t>
      </w:r>
    </w:p>
    <w:p w14:paraId="0161AC90" w14:textId="70453120" w:rsidR="00000E80" w:rsidRPr="00000E80" w:rsidRDefault="00000E80" w:rsidP="004240A1">
      <w:pPr>
        <w:pStyle w:val="Prrafodelista"/>
        <w:numPr>
          <w:ilvl w:val="1"/>
          <w:numId w:val="38"/>
        </w:numPr>
        <w:jc w:val="both"/>
        <w:rPr>
          <w:lang w:val="ca-ES"/>
        </w:rPr>
      </w:pPr>
      <w:r w:rsidRPr="00000E80">
        <w:rPr>
          <w:lang w:val="ca-ES"/>
        </w:rPr>
        <w:lastRenderedPageBreak/>
        <w:t>Correspon al coordinador pedagògic o la coordinadora pedagògica l’exercici de les funcions que li delegui la direcció.</w:t>
      </w:r>
    </w:p>
    <w:p w14:paraId="1B25CE35" w14:textId="378D1B6B" w:rsidR="00000E80" w:rsidRPr="00000E80" w:rsidRDefault="00000E80" w:rsidP="004240A1">
      <w:pPr>
        <w:pStyle w:val="Prrafodelista"/>
        <w:numPr>
          <w:ilvl w:val="1"/>
          <w:numId w:val="38"/>
        </w:numPr>
        <w:jc w:val="both"/>
        <w:rPr>
          <w:lang w:val="ca-ES"/>
        </w:rPr>
      </w:pPr>
      <w:r w:rsidRPr="00000E80">
        <w:rPr>
          <w:lang w:val="ca-ES"/>
        </w:rPr>
        <w:t>Són funcions específiques del coordinador pedagògic o la coordinadora pedagògica:</w:t>
      </w:r>
    </w:p>
    <w:p w14:paraId="14647C15" w14:textId="7D58F78B" w:rsidR="00000E80" w:rsidRPr="00000E80" w:rsidRDefault="00000E80" w:rsidP="004240A1">
      <w:pPr>
        <w:pStyle w:val="Prrafodelista"/>
        <w:numPr>
          <w:ilvl w:val="2"/>
          <w:numId w:val="38"/>
        </w:numPr>
        <w:jc w:val="both"/>
        <w:rPr>
          <w:lang w:val="ca-ES"/>
        </w:rPr>
      </w:pPr>
      <w:r>
        <w:rPr>
          <w:lang w:val="ca-ES"/>
        </w:rPr>
        <w:t>C</w:t>
      </w:r>
      <w:r w:rsidRPr="00000E80">
        <w:rPr>
          <w:lang w:val="ca-ES"/>
        </w:rPr>
        <w:t>oordinar l’elaboració i l’actualització dels plans i dels projectes del centre (PAT, PCC, PL, etc.), tot procurant la col·laboració i la participació de tot el professorat del claustre. Vetllar per la seva concreció en les diferents àrees i matèries de les etapes i els nivells que s’imparteixen al centre.</w:t>
      </w:r>
    </w:p>
    <w:p w14:paraId="6DF8F2C7" w14:textId="5D21A327" w:rsidR="00000E80" w:rsidRPr="00000E80" w:rsidRDefault="00000E80" w:rsidP="004240A1">
      <w:pPr>
        <w:pStyle w:val="Prrafodelista"/>
        <w:numPr>
          <w:ilvl w:val="2"/>
          <w:numId w:val="38"/>
        </w:numPr>
        <w:jc w:val="both"/>
        <w:rPr>
          <w:lang w:val="ca-ES"/>
        </w:rPr>
      </w:pPr>
      <w:r w:rsidRPr="00000E80">
        <w:rPr>
          <w:lang w:val="ca-ES"/>
        </w:rPr>
        <w:t>Vetllar per l’adequada correlació entre el procés d’aprenentatge dels alumnes dels ensenyaments que s’imparteixen a 1r d’ESO i els corresponents als de 6è de primària en el si de la zona escolar.</w:t>
      </w:r>
    </w:p>
    <w:p w14:paraId="0286A6E2" w14:textId="4C98BA25" w:rsidR="00000E80" w:rsidRPr="00000E80" w:rsidRDefault="00000E80" w:rsidP="004240A1">
      <w:pPr>
        <w:pStyle w:val="Prrafodelista"/>
        <w:numPr>
          <w:ilvl w:val="2"/>
          <w:numId w:val="38"/>
        </w:numPr>
        <w:jc w:val="both"/>
        <w:rPr>
          <w:lang w:val="ca-ES"/>
        </w:rPr>
      </w:pPr>
      <w:r w:rsidRPr="00000E80">
        <w:rPr>
          <w:lang w:val="ca-ES"/>
        </w:rPr>
        <w:t>Coordinar les accions d’investigació i innovació educatives i de formació i reciclatge del professorat que es desenvolupin al centre.</w:t>
      </w:r>
    </w:p>
    <w:p w14:paraId="02BCDB3C" w14:textId="55682931" w:rsidR="00000E80" w:rsidRPr="00000E80" w:rsidRDefault="00000E80" w:rsidP="004240A1">
      <w:pPr>
        <w:pStyle w:val="Prrafodelista"/>
        <w:numPr>
          <w:ilvl w:val="2"/>
          <w:numId w:val="38"/>
        </w:numPr>
        <w:jc w:val="both"/>
        <w:rPr>
          <w:lang w:val="ca-ES"/>
        </w:rPr>
      </w:pPr>
      <w:r w:rsidRPr="00000E80">
        <w:rPr>
          <w:lang w:val="ca-ES"/>
        </w:rPr>
        <w:t>Coordinar les accions formatives que es duen a terme en els diferents nivells dels ensenyaments impartits al centre.</w:t>
      </w:r>
    </w:p>
    <w:p w14:paraId="223349F1" w14:textId="7E32D336" w:rsidR="00000E80" w:rsidRPr="00000E80" w:rsidRDefault="00000E80" w:rsidP="004240A1">
      <w:pPr>
        <w:pStyle w:val="Prrafodelista"/>
        <w:numPr>
          <w:ilvl w:val="2"/>
          <w:numId w:val="38"/>
        </w:numPr>
        <w:jc w:val="both"/>
        <w:rPr>
          <w:lang w:val="ca-ES"/>
        </w:rPr>
      </w:pPr>
      <w:r w:rsidRPr="00000E80">
        <w:rPr>
          <w:lang w:val="ca-ES"/>
        </w:rPr>
        <w:t>Vetllar per l’elaboració de les adaptacions curriculars necessàries per atendre la diversitat dels ritmes d’aprenentatge i la singularitat de cada alumne, especialment d’aquells que presentin necessitats educatives especials, tot procurant la col·laboració i la participació del professorat del claustre.</w:t>
      </w:r>
    </w:p>
    <w:p w14:paraId="24A8756B" w14:textId="1A05A606" w:rsidR="00000E80" w:rsidRPr="00000E80" w:rsidRDefault="00000E80" w:rsidP="004240A1">
      <w:pPr>
        <w:pStyle w:val="Prrafodelista"/>
        <w:numPr>
          <w:ilvl w:val="2"/>
          <w:numId w:val="38"/>
        </w:numPr>
        <w:jc w:val="both"/>
        <w:rPr>
          <w:lang w:val="ca-ES"/>
        </w:rPr>
      </w:pPr>
      <w:r w:rsidRPr="00000E80">
        <w:rPr>
          <w:lang w:val="ca-ES"/>
        </w:rPr>
        <w:t>Presidir les reunions de caps de departament, de la comissió d’atenció a la diversitat i de la comissió social.</w:t>
      </w:r>
    </w:p>
    <w:p w14:paraId="6DAD5805" w14:textId="6A480CFE" w:rsidR="00000E80" w:rsidRPr="00000E80" w:rsidRDefault="00000E80" w:rsidP="004240A1">
      <w:pPr>
        <w:pStyle w:val="Prrafodelista"/>
        <w:numPr>
          <w:ilvl w:val="2"/>
          <w:numId w:val="38"/>
        </w:numPr>
        <w:jc w:val="both"/>
        <w:rPr>
          <w:lang w:val="ca-ES"/>
        </w:rPr>
      </w:pPr>
      <w:r w:rsidRPr="00000E80">
        <w:rPr>
          <w:lang w:val="ca-ES"/>
        </w:rPr>
        <w:t xml:space="preserve">Vetllar, juntament amb els caps de departament, perquè l’avaluació del procés d’aprenentatge dels alumnes es dugui a terme en relació amb els objectius generals de l’etapa i amb els objectius generals i les competències bàsiques concretes de cada àrea o matèria. </w:t>
      </w:r>
    </w:p>
    <w:p w14:paraId="2E16A2F7" w14:textId="23888EE6" w:rsidR="00000E80" w:rsidRPr="00000E80" w:rsidRDefault="00000E80" w:rsidP="004240A1">
      <w:pPr>
        <w:pStyle w:val="Prrafodelista"/>
        <w:numPr>
          <w:ilvl w:val="2"/>
          <w:numId w:val="38"/>
        </w:numPr>
        <w:jc w:val="both"/>
        <w:rPr>
          <w:lang w:val="ca-ES"/>
        </w:rPr>
      </w:pPr>
      <w:r w:rsidRPr="00000E80">
        <w:rPr>
          <w:lang w:val="ca-ES"/>
        </w:rPr>
        <w:t>Vetllar per l’adequada coherència de l’avaluació al llarg dels diferents nivells i etapes dels ensenyaments impartits al centre.</w:t>
      </w:r>
    </w:p>
    <w:p w14:paraId="64C82F0A" w14:textId="5548DBC0" w:rsidR="009408C7" w:rsidRPr="00000E80" w:rsidRDefault="00000E80" w:rsidP="004240A1">
      <w:pPr>
        <w:pStyle w:val="Prrafodelista"/>
        <w:numPr>
          <w:ilvl w:val="2"/>
          <w:numId w:val="38"/>
        </w:numPr>
        <w:jc w:val="both"/>
        <w:rPr>
          <w:lang w:val="ca-ES"/>
        </w:rPr>
      </w:pPr>
      <w:r w:rsidRPr="00000E80">
        <w:rPr>
          <w:lang w:val="ca-ES"/>
        </w:rPr>
        <w:t>Tenir cura, juntament amb els caps de departament, de l’adequada selecció dels llibres de text, del material didàctic i complementari utilitzat en els diferents ensenyaments que s’imparteixen en el centre.</w:t>
      </w:r>
    </w:p>
    <w:p w14:paraId="5774184D" w14:textId="469D95F9" w:rsidR="00D835A4" w:rsidRDefault="00936F73" w:rsidP="00660521">
      <w:pPr>
        <w:pStyle w:val="Ttulo2"/>
        <w:numPr>
          <w:ilvl w:val="1"/>
          <w:numId w:val="8"/>
        </w:numPr>
        <w:rPr>
          <w:lang w:val="ca-ES"/>
        </w:rPr>
      </w:pPr>
      <w:bookmarkStart w:id="64" w:name="_Toc526716727"/>
      <w:r w:rsidRPr="0080500A">
        <w:rPr>
          <w:lang w:val="ca-ES"/>
        </w:rPr>
        <w:t>Òrgans col·legiats de participació del centre.</w:t>
      </w:r>
      <w:bookmarkEnd w:id="64"/>
    </w:p>
    <w:p w14:paraId="0A814276" w14:textId="444DAAD3" w:rsidR="00A05E71" w:rsidRDefault="00A05E71" w:rsidP="004240A1">
      <w:pPr>
        <w:pStyle w:val="Prrafodelista"/>
        <w:numPr>
          <w:ilvl w:val="0"/>
          <w:numId w:val="37"/>
        </w:numPr>
        <w:jc w:val="both"/>
        <w:rPr>
          <w:lang w:val="ca-ES"/>
        </w:rPr>
      </w:pPr>
      <w:r>
        <w:rPr>
          <w:lang w:val="ca-ES"/>
        </w:rPr>
        <w:t>Els òrgans col·legiats els constitueixen:</w:t>
      </w:r>
    </w:p>
    <w:p w14:paraId="7317CF67" w14:textId="75F31BDF" w:rsidR="00A05E71" w:rsidRDefault="00A05E71" w:rsidP="004240A1">
      <w:pPr>
        <w:pStyle w:val="Prrafodelista"/>
        <w:numPr>
          <w:ilvl w:val="1"/>
          <w:numId w:val="37"/>
        </w:numPr>
        <w:jc w:val="both"/>
        <w:rPr>
          <w:lang w:val="ca-ES"/>
        </w:rPr>
      </w:pPr>
      <w:r>
        <w:rPr>
          <w:lang w:val="ca-ES"/>
        </w:rPr>
        <w:t>El Consell Escolar.</w:t>
      </w:r>
    </w:p>
    <w:p w14:paraId="6BD162C4" w14:textId="21B75B60" w:rsidR="00A05E71" w:rsidRDefault="00A05E71" w:rsidP="004240A1">
      <w:pPr>
        <w:pStyle w:val="Prrafodelista"/>
        <w:numPr>
          <w:ilvl w:val="1"/>
          <w:numId w:val="37"/>
        </w:numPr>
        <w:jc w:val="both"/>
        <w:rPr>
          <w:lang w:val="ca-ES"/>
        </w:rPr>
      </w:pPr>
      <w:r>
        <w:rPr>
          <w:lang w:val="ca-ES"/>
        </w:rPr>
        <w:t>El Claustre de professors.</w:t>
      </w:r>
    </w:p>
    <w:p w14:paraId="5309EE54" w14:textId="619471FB" w:rsidR="006372C6" w:rsidRPr="006372C6" w:rsidRDefault="006372C6" w:rsidP="004240A1">
      <w:pPr>
        <w:pStyle w:val="Prrafodelista"/>
        <w:numPr>
          <w:ilvl w:val="0"/>
          <w:numId w:val="37"/>
        </w:numPr>
        <w:jc w:val="both"/>
        <w:rPr>
          <w:lang w:val="ca-ES"/>
        </w:rPr>
      </w:pPr>
      <w:r w:rsidRPr="00442BA9">
        <w:rPr>
          <w:b/>
          <w:lang w:val="ca-ES"/>
        </w:rPr>
        <w:t>El consell escolar</w:t>
      </w:r>
      <w:r w:rsidRPr="006372C6">
        <w:rPr>
          <w:lang w:val="ca-ES"/>
        </w:rPr>
        <w:t xml:space="preserve"> és l’òrgan col·legiat de participació de la comunitat escolar en el govern del centre.</w:t>
      </w:r>
    </w:p>
    <w:p w14:paraId="3F08DBDD" w14:textId="259DC0A4" w:rsidR="006372C6" w:rsidRPr="006372C6" w:rsidRDefault="006372C6" w:rsidP="004240A1">
      <w:pPr>
        <w:pStyle w:val="Prrafodelista"/>
        <w:numPr>
          <w:ilvl w:val="0"/>
          <w:numId w:val="37"/>
        </w:numPr>
        <w:jc w:val="both"/>
        <w:rPr>
          <w:lang w:val="ca-ES"/>
        </w:rPr>
      </w:pPr>
      <w:r w:rsidRPr="006372C6">
        <w:rPr>
          <w:lang w:val="ca-ES"/>
        </w:rPr>
        <w:t>Corresponen al consell escolar les facultats establertes a l’article 148 de la Llei d’educació.</w:t>
      </w:r>
    </w:p>
    <w:p w14:paraId="51E794D6" w14:textId="79FF8EFA" w:rsidR="006372C6" w:rsidRPr="006372C6" w:rsidRDefault="006372C6" w:rsidP="004240A1">
      <w:pPr>
        <w:pStyle w:val="Prrafodelista"/>
        <w:numPr>
          <w:ilvl w:val="0"/>
          <w:numId w:val="37"/>
        </w:numPr>
        <w:jc w:val="both"/>
        <w:rPr>
          <w:lang w:val="ca-ES"/>
        </w:rPr>
      </w:pPr>
      <w:r>
        <w:rPr>
          <w:lang w:val="ca-ES"/>
        </w:rPr>
        <w:t>E</w:t>
      </w:r>
      <w:r w:rsidRPr="006372C6">
        <w:rPr>
          <w:lang w:val="ca-ES"/>
        </w:rPr>
        <w:t>l consell escolar el formen 17 representants de la comunitat escolar distribuïts de la manera següent:</w:t>
      </w:r>
    </w:p>
    <w:p w14:paraId="08B6CA2D" w14:textId="77777777" w:rsidR="006372C6" w:rsidRDefault="006372C6" w:rsidP="004240A1">
      <w:pPr>
        <w:pStyle w:val="Prrafodelista"/>
        <w:numPr>
          <w:ilvl w:val="1"/>
          <w:numId w:val="37"/>
        </w:numPr>
        <w:jc w:val="both"/>
        <w:rPr>
          <w:lang w:val="ca-ES"/>
        </w:rPr>
      </w:pPr>
      <w:r>
        <w:rPr>
          <w:lang w:val="ca-ES"/>
        </w:rPr>
        <w:lastRenderedPageBreak/>
        <w:t>El director de l’institut, que n’és el president.</w:t>
      </w:r>
    </w:p>
    <w:p w14:paraId="6776DDB6" w14:textId="77777777" w:rsidR="006372C6" w:rsidRDefault="006372C6" w:rsidP="004240A1">
      <w:pPr>
        <w:pStyle w:val="Prrafodelista"/>
        <w:numPr>
          <w:ilvl w:val="1"/>
          <w:numId w:val="37"/>
        </w:numPr>
        <w:jc w:val="both"/>
        <w:rPr>
          <w:lang w:val="ca-ES"/>
        </w:rPr>
      </w:pPr>
      <w:r>
        <w:rPr>
          <w:lang w:val="ca-ES"/>
        </w:rPr>
        <w:t>El secretari de l’institut, que actual com a secretari del consell, amb veu i sense vot.</w:t>
      </w:r>
    </w:p>
    <w:p w14:paraId="56248641" w14:textId="77777777" w:rsidR="006372C6" w:rsidRDefault="006372C6" w:rsidP="004240A1">
      <w:pPr>
        <w:pStyle w:val="Prrafodelista"/>
        <w:numPr>
          <w:ilvl w:val="1"/>
          <w:numId w:val="37"/>
        </w:numPr>
        <w:jc w:val="both"/>
        <w:rPr>
          <w:lang w:val="ca-ES"/>
        </w:rPr>
      </w:pPr>
      <w:r>
        <w:rPr>
          <w:lang w:val="ca-ES"/>
        </w:rPr>
        <w:t>El cap d’estudis de l’institut.</w:t>
      </w:r>
    </w:p>
    <w:p w14:paraId="5895F6FD" w14:textId="5F6A2971" w:rsidR="006372C6" w:rsidRPr="006372C6" w:rsidRDefault="006372C6" w:rsidP="004240A1">
      <w:pPr>
        <w:pStyle w:val="Prrafodelista"/>
        <w:numPr>
          <w:ilvl w:val="1"/>
          <w:numId w:val="37"/>
        </w:numPr>
        <w:jc w:val="both"/>
        <w:rPr>
          <w:lang w:val="ca-ES"/>
        </w:rPr>
      </w:pPr>
      <w:r w:rsidRPr="006372C6">
        <w:rPr>
          <w:lang w:val="ca-ES"/>
        </w:rPr>
        <w:t>Professorat: 6 representants del claustre.</w:t>
      </w:r>
    </w:p>
    <w:p w14:paraId="0C313456" w14:textId="06C4C6FF" w:rsidR="006372C6" w:rsidRPr="006372C6" w:rsidRDefault="006372C6" w:rsidP="004240A1">
      <w:pPr>
        <w:pStyle w:val="Prrafodelista"/>
        <w:numPr>
          <w:ilvl w:val="1"/>
          <w:numId w:val="37"/>
        </w:numPr>
        <w:jc w:val="both"/>
        <w:rPr>
          <w:lang w:val="ca-ES"/>
        </w:rPr>
      </w:pPr>
      <w:r w:rsidRPr="006372C6">
        <w:rPr>
          <w:lang w:val="ca-ES"/>
        </w:rPr>
        <w:t>Alumnat: 3 representants.</w:t>
      </w:r>
    </w:p>
    <w:p w14:paraId="56B17459" w14:textId="4612CA2D" w:rsidR="006372C6" w:rsidRPr="006372C6" w:rsidRDefault="006372C6" w:rsidP="004240A1">
      <w:pPr>
        <w:pStyle w:val="Prrafodelista"/>
        <w:numPr>
          <w:ilvl w:val="1"/>
          <w:numId w:val="37"/>
        </w:numPr>
        <w:jc w:val="both"/>
        <w:rPr>
          <w:lang w:val="ca-ES"/>
        </w:rPr>
      </w:pPr>
      <w:r w:rsidRPr="006372C6">
        <w:rPr>
          <w:lang w:val="ca-ES"/>
        </w:rPr>
        <w:t>AMPA: 1 representant.</w:t>
      </w:r>
    </w:p>
    <w:p w14:paraId="70C96181" w14:textId="59E2FA43" w:rsidR="006372C6" w:rsidRPr="006372C6" w:rsidRDefault="006372C6" w:rsidP="004240A1">
      <w:pPr>
        <w:pStyle w:val="Prrafodelista"/>
        <w:numPr>
          <w:ilvl w:val="1"/>
          <w:numId w:val="37"/>
        </w:numPr>
        <w:jc w:val="both"/>
        <w:rPr>
          <w:lang w:val="ca-ES"/>
        </w:rPr>
      </w:pPr>
      <w:r w:rsidRPr="006372C6">
        <w:rPr>
          <w:lang w:val="ca-ES"/>
        </w:rPr>
        <w:t>Pares i mares: 2 representants.</w:t>
      </w:r>
    </w:p>
    <w:p w14:paraId="78AE96A2" w14:textId="73A7B4FA" w:rsidR="006372C6" w:rsidRPr="006372C6" w:rsidRDefault="006372C6" w:rsidP="004240A1">
      <w:pPr>
        <w:pStyle w:val="Prrafodelista"/>
        <w:numPr>
          <w:ilvl w:val="1"/>
          <w:numId w:val="37"/>
        </w:numPr>
        <w:jc w:val="both"/>
        <w:rPr>
          <w:lang w:val="ca-ES"/>
        </w:rPr>
      </w:pPr>
      <w:r w:rsidRPr="006372C6">
        <w:rPr>
          <w:lang w:val="ca-ES"/>
        </w:rPr>
        <w:t>PAS: 1 representant.</w:t>
      </w:r>
    </w:p>
    <w:p w14:paraId="5CD5BFF5" w14:textId="167D42AB" w:rsidR="006372C6" w:rsidRDefault="006372C6" w:rsidP="004240A1">
      <w:pPr>
        <w:pStyle w:val="Prrafodelista"/>
        <w:numPr>
          <w:ilvl w:val="1"/>
          <w:numId w:val="37"/>
        </w:numPr>
        <w:jc w:val="both"/>
        <w:rPr>
          <w:lang w:val="ca-ES"/>
        </w:rPr>
      </w:pPr>
      <w:r w:rsidRPr="006372C6">
        <w:rPr>
          <w:lang w:val="ca-ES"/>
        </w:rPr>
        <w:t>Ajuntament de l’Arboç: 1 representant.</w:t>
      </w:r>
    </w:p>
    <w:p w14:paraId="0F3204A1" w14:textId="79DB3C63" w:rsidR="006372C6" w:rsidRPr="006372C6" w:rsidRDefault="006372C6" w:rsidP="004240A1">
      <w:pPr>
        <w:pStyle w:val="Prrafodelista"/>
        <w:numPr>
          <w:ilvl w:val="0"/>
          <w:numId w:val="37"/>
        </w:numPr>
        <w:jc w:val="both"/>
        <w:rPr>
          <w:lang w:val="ca-ES"/>
        </w:rPr>
      </w:pPr>
      <w:r w:rsidRPr="006372C6">
        <w:rPr>
          <w:lang w:val="ca-ES"/>
        </w:rPr>
        <w:t xml:space="preserve">El consell escolar es reuneix de manera ordinària almenys un cop cada trimestre i a l’inici i a la finalització del curs. De manera extraordinària es podrà reunir sempre que hi hagi un tema que, a criteri del director/a, requereixi la seva participació o bé que ho sol·liciti per escrit i amb signatures </w:t>
      </w:r>
      <w:r>
        <w:rPr>
          <w:lang w:val="ca-ES"/>
        </w:rPr>
        <w:t xml:space="preserve">almenys </w:t>
      </w:r>
      <w:r w:rsidRPr="006372C6">
        <w:rPr>
          <w:lang w:val="ca-ES"/>
        </w:rPr>
        <w:t>una tercera part dels representants al consell escolar.</w:t>
      </w:r>
    </w:p>
    <w:p w14:paraId="0CE85A2D" w14:textId="44D2F72E" w:rsidR="006372C6" w:rsidRPr="006372C6" w:rsidRDefault="006372C6" w:rsidP="004240A1">
      <w:pPr>
        <w:pStyle w:val="Prrafodelista"/>
        <w:numPr>
          <w:ilvl w:val="0"/>
          <w:numId w:val="37"/>
        </w:numPr>
        <w:jc w:val="both"/>
        <w:rPr>
          <w:lang w:val="ca-ES"/>
        </w:rPr>
      </w:pPr>
      <w:r w:rsidRPr="006372C6">
        <w:rPr>
          <w:lang w:val="ca-ES"/>
        </w:rPr>
        <w:t>En el s</w:t>
      </w:r>
      <w:r w:rsidR="0095476A">
        <w:rPr>
          <w:lang w:val="ca-ES"/>
        </w:rPr>
        <w:t>i</w:t>
      </w:r>
      <w:r w:rsidRPr="006372C6">
        <w:rPr>
          <w:lang w:val="ca-ES"/>
        </w:rPr>
        <w:t xml:space="preserve"> del consell escolar, les decisions es prendran normalment per consens. Si no és possible arribar a cap acord, es determinarà la decisió per majoria dels membres presents, llevat dels casos en què la normativa determini una altra majoria qualificada.</w:t>
      </w:r>
    </w:p>
    <w:p w14:paraId="48D820FA" w14:textId="65B5FA87" w:rsidR="006372C6" w:rsidRPr="006372C6" w:rsidRDefault="006372C6" w:rsidP="004240A1">
      <w:pPr>
        <w:pStyle w:val="Prrafodelista"/>
        <w:numPr>
          <w:ilvl w:val="0"/>
          <w:numId w:val="37"/>
        </w:numPr>
        <w:jc w:val="both"/>
        <w:rPr>
          <w:lang w:val="ca-ES"/>
        </w:rPr>
      </w:pPr>
      <w:r w:rsidRPr="006372C6">
        <w:rPr>
          <w:lang w:val="ca-ES"/>
        </w:rPr>
        <w:t>El director/a actua com a president/a del consell escolar.</w:t>
      </w:r>
    </w:p>
    <w:p w14:paraId="2675EC3E" w14:textId="3D838DB3" w:rsidR="006372C6" w:rsidRPr="006372C6" w:rsidRDefault="006372C6" w:rsidP="004240A1">
      <w:pPr>
        <w:pStyle w:val="Prrafodelista"/>
        <w:numPr>
          <w:ilvl w:val="0"/>
          <w:numId w:val="37"/>
        </w:numPr>
        <w:jc w:val="both"/>
        <w:rPr>
          <w:lang w:val="ca-ES"/>
        </w:rPr>
      </w:pPr>
      <w:r w:rsidRPr="006372C6">
        <w:rPr>
          <w:lang w:val="ca-ES"/>
        </w:rPr>
        <w:t>El secretari/a s’encarrega de fer les oportunes convocatòries per indicació del president/a i aixecar acta de totes les reunions. Assisteix a les reunions, incloses les de les de les comissions, amb veu, però sense vot.</w:t>
      </w:r>
    </w:p>
    <w:p w14:paraId="14F4BCB3" w14:textId="028B6617" w:rsidR="006372C6" w:rsidRPr="006372C6" w:rsidRDefault="006372C6" w:rsidP="004240A1">
      <w:pPr>
        <w:pStyle w:val="Prrafodelista"/>
        <w:numPr>
          <w:ilvl w:val="0"/>
          <w:numId w:val="37"/>
        </w:numPr>
        <w:jc w:val="both"/>
        <w:rPr>
          <w:lang w:val="ca-ES"/>
        </w:rPr>
      </w:pPr>
      <w:r w:rsidRPr="006372C6">
        <w:rPr>
          <w:lang w:val="ca-ES"/>
        </w:rPr>
        <w:t>Els i les representants de l’alumnat s’escullen a partir del primer curs d’educació secundària obligatòria.</w:t>
      </w:r>
    </w:p>
    <w:p w14:paraId="70E676A8" w14:textId="650FEAEC" w:rsidR="006372C6" w:rsidRDefault="006372C6" w:rsidP="004240A1">
      <w:pPr>
        <w:pStyle w:val="Prrafodelista"/>
        <w:numPr>
          <w:ilvl w:val="0"/>
          <w:numId w:val="37"/>
        </w:numPr>
        <w:jc w:val="both"/>
        <w:rPr>
          <w:lang w:val="ca-ES"/>
        </w:rPr>
      </w:pPr>
      <w:r w:rsidRPr="006372C6">
        <w:rPr>
          <w:lang w:val="ca-ES"/>
        </w:rPr>
        <w:t>El consell escolar ha de tenir cura de designar una persona que impulsi mesures educatives de foment de la igualtat real i efectiva entre homes i dones.</w:t>
      </w:r>
    </w:p>
    <w:p w14:paraId="619C650E" w14:textId="437815BB" w:rsidR="00A05E71" w:rsidRDefault="00A05E71" w:rsidP="004240A1">
      <w:pPr>
        <w:pStyle w:val="Prrafodelista"/>
        <w:numPr>
          <w:ilvl w:val="0"/>
          <w:numId w:val="37"/>
        </w:numPr>
        <w:jc w:val="both"/>
        <w:rPr>
          <w:lang w:val="ca-ES"/>
        </w:rPr>
      </w:pPr>
      <w:r>
        <w:rPr>
          <w:lang w:val="ca-ES"/>
        </w:rPr>
        <w:t>El Consell Escolar i el Claustre del professorat són els òrgans col·legiats de participació de la comunitat escolar en el govern i la gestió del centre.</w:t>
      </w:r>
    </w:p>
    <w:p w14:paraId="25C4B191" w14:textId="3C5A2A11" w:rsidR="00A05E71" w:rsidRDefault="0034590B" w:rsidP="004240A1">
      <w:pPr>
        <w:pStyle w:val="Prrafodelista"/>
        <w:numPr>
          <w:ilvl w:val="0"/>
          <w:numId w:val="37"/>
        </w:numPr>
        <w:jc w:val="both"/>
        <w:rPr>
          <w:lang w:val="ca-ES"/>
        </w:rPr>
      </w:pPr>
      <w:r>
        <w:rPr>
          <w:lang w:val="ca-ES"/>
        </w:rPr>
        <w:t>El nombre de representants electes del sector de professors, d’alumnes i pares i mares d’alumnes en conjunt, inclòs el designat per l’associació de pares d’alumnes, no pot ser inferior a un terç del total dels components del Consell.</w:t>
      </w:r>
    </w:p>
    <w:p w14:paraId="3B552C54" w14:textId="68D5470D" w:rsidR="00FE683B" w:rsidRPr="00FE683B" w:rsidRDefault="00FE683B" w:rsidP="004240A1">
      <w:pPr>
        <w:pStyle w:val="Prrafodelista"/>
        <w:numPr>
          <w:ilvl w:val="0"/>
          <w:numId w:val="37"/>
        </w:numPr>
        <w:jc w:val="both"/>
        <w:rPr>
          <w:lang w:val="ca-ES"/>
        </w:rPr>
      </w:pPr>
      <w:r w:rsidRPr="00FE683B">
        <w:rPr>
          <w:lang w:val="ca-ES"/>
        </w:rPr>
        <w:t>Comissions del consell escolar</w:t>
      </w:r>
    </w:p>
    <w:p w14:paraId="06A121BC" w14:textId="72D72403" w:rsidR="00FE683B" w:rsidRPr="00F258F2" w:rsidRDefault="00FE683B" w:rsidP="004240A1">
      <w:pPr>
        <w:pStyle w:val="Prrafodelista"/>
        <w:numPr>
          <w:ilvl w:val="1"/>
          <w:numId w:val="37"/>
        </w:numPr>
        <w:jc w:val="both"/>
        <w:rPr>
          <w:lang w:val="ca-ES"/>
        </w:rPr>
      </w:pPr>
      <w:r w:rsidRPr="00F258F2">
        <w:rPr>
          <w:lang w:val="ca-ES"/>
        </w:rPr>
        <w:t>En el s</w:t>
      </w:r>
      <w:r w:rsidR="0095476A">
        <w:rPr>
          <w:lang w:val="ca-ES"/>
        </w:rPr>
        <w:t>i</w:t>
      </w:r>
      <w:r w:rsidRPr="00F258F2">
        <w:rPr>
          <w:lang w:val="ca-ES"/>
        </w:rPr>
        <w:t xml:space="preserve"> del consell escolar es constitueixen tres comissions: econòmica, permanent i de convivència. Són funcions de les comissions estudiar, informar i elevar propostes al consell escolar sobre aquells aspectes del seu àmbit que els sol·licitin o considerin convenient d’aportar, així com també desenvolupar les tasques que el consell escolar els encomani. </w:t>
      </w:r>
    </w:p>
    <w:p w14:paraId="6E97CAA3" w14:textId="4D2E7528" w:rsidR="00FE683B" w:rsidRPr="00FE683B" w:rsidRDefault="00FE683B" w:rsidP="004240A1">
      <w:pPr>
        <w:pStyle w:val="Prrafodelista"/>
        <w:numPr>
          <w:ilvl w:val="1"/>
          <w:numId w:val="37"/>
        </w:numPr>
        <w:jc w:val="both"/>
        <w:rPr>
          <w:lang w:val="ca-ES"/>
        </w:rPr>
      </w:pPr>
      <w:r w:rsidRPr="00FE683B">
        <w:rPr>
          <w:lang w:val="ca-ES"/>
        </w:rPr>
        <w:t xml:space="preserve">La comissió econòmica està integrada pel director o directora, que la presideix, el secretari o secretària, el cap o la cap d’estudis, </w:t>
      </w:r>
      <w:r w:rsidR="00C03FC2">
        <w:rPr>
          <w:lang w:val="ca-ES"/>
        </w:rPr>
        <w:t xml:space="preserve">un </w:t>
      </w:r>
      <w:r w:rsidRPr="00FE683B">
        <w:rPr>
          <w:lang w:val="ca-ES"/>
        </w:rPr>
        <w:t>professor/</w:t>
      </w:r>
      <w:r w:rsidR="00C03FC2">
        <w:rPr>
          <w:lang w:val="ca-ES"/>
        </w:rPr>
        <w:t>a</w:t>
      </w:r>
      <w:r w:rsidRPr="00FE683B">
        <w:rPr>
          <w:lang w:val="ca-ES"/>
        </w:rPr>
        <w:t>, un/a alumne/a, un pare o una mare</w:t>
      </w:r>
      <w:r w:rsidR="00C03FC2">
        <w:rPr>
          <w:lang w:val="ca-ES"/>
        </w:rPr>
        <w:t xml:space="preserve"> o </w:t>
      </w:r>
      <w:r w:rsidRPr="00FE683B">
        <w:rPr>
          <w:lang w:val="ca-ES"/>
        </w:rPr>
        <w:t xml:space="preserve">representant de </w:t>
      </w:r>
      <w:r w:rsidRPr="00FE683B">
        <w:rPr>
          <w:lang w:val="ca-ES"/>
        </w:rPr>
        <w:lastRenderedPageBreak/>
        <w:t>l’AMPA, un/a representant del PAS i un/a representant de l’ajuntament. La seva f</w:t>
      </w:r>
      <w:r w:rsidR="00C03FC2">
        <w:rPr>
          <w:lang w:val="ca-ES"/>
        </w:rPr>
        <w:t xml:space="preserve">unció principal </w:t>
      </w:r>
      <w:r w:rsidRPr="00FE683B">
        <w:rPr>
          <w:lang w:val="ca-ES"/>
        </w:rPr>
        <w:t>és analitzar el projecte de pressupost anual que elabora el secretari o secretària i fer-hi les esmenes oportunes, si escau, abans de l’aprovació preceptiva i definitiva per part del consell escolar.</w:t>
      </w:r>
    </w:p>
    <w:p w14:paraId="5045C8E6" w14:textId="03A622A7" w:rsidR="00FE683B" w:rsidRPr="00FE683B" w:rsidRDefault="00FE683B" w:rsidP="004240A1">
      <w:pPr>
        <w:pStyle w:val="Prrafodelista"/>
        <w:numPr>
          <w:ilvl w:val="1"/>
          <w:numId w:val="37"/>
        </w:numPr>
        <w:jc w:val="both"/>
        <w:rPr>
          <w:lang w:val="ca-ES"/>
        </w:rPr>
      </w:pPr>
      <w:r w:rsidRPr="00FE683B">
        <w:rPr>
          <w:lang w:val="ca-ES"/>
        </w:rPr>
        <w:t xml:space="preserve">La comissió permanent està integrada pel director o directora, que la presideix, </w:t>
      </w:r>
      <w:r w:rsidR="00C03FC2">
        <w:rPr>
          <w:lang w:val="ca-ES"/>
        </w:rPr>
        <w:t xml:space="preserve">el secretari o secretària, </w:t>
      </w:r>
      <w:r w:rsidRPr="00FE683B">
        <w:rPr>
          <w:lang w:val="ca-ES"/>
        </w:rPr>
        <w:t xml:space="preserve">el cap o la cap d’estudis, </w:t>
      </w:r>
      <w:r w:rsidR="00C03FC2">
        <w:rPr>
          <w:lang w:val="ca-ES"/>
        </w:rPr>
        <w:t>un</w:t>
      </w:r>
      <w:r w:rsidRPr="00FE683B">
        <w:rPr>
          <w:lang w:val="ca-ES"/>
        </w:rPr>
        <w:t xml:space="preserve"> professor/</w:t>
      </w:r>
      <w:r w:rsidR="00C03FC2">
        <w:rPr>
          <w:lang w:val="ca-ES"/>
        </w:rPr>
        <w:t>a</w:t>
      </w:r>
      <w:r w:rsidRPr="00FE683B">
        <w:rPr>
          <w:lang w:val="ca-ES"/>
        </w:rPr>
        <w:t>, un/a alumne/a, un pare o una mare</w:t>
      </w:r>
      <w:r w:rsidR="00C03FC2">
        <w:rPr>
          <w:lang w:val="ca-ES"/>
        </w:rPr>
        <w:t xml:space="preserve"> o</w:t>
      </w:r>
      <w:r w:rsidRPr="00FE683B">
        <w:rPr>
          <w:lang w:val="ca-ES"/>
        </w:rPr>
        <w:t xml:space="preserve"> representant de l’AMPA i un/a representant del PAS. La funció principal és aprovar, si escau, aquelles sortides escolars que no s’han pogut preveure amb l’antelació oportuna per tal de ser aprovades en consell.</w:t>
      </w:r>
    </w:p>
    <w:p w14:paraId="3F0B809D" w14:textId="5913BC93" w:rsidR="00FE683B" w:rsidRDefault="00FE683B" w:rsidP="004240A1">
      <w:pPr>
        <w:pStyle w:val="Prrafodelista"/>
        <w:numPr>
          <w:ilvl w:val="1"/>
          <w:numId w:val="37"/>
        </w:numPr>
        <w:jc w:val="both"/>
        <w:rPr>
          <w:lang w:val="ca-ES"/>
        </w:rPr>
      </w:pPr>
      <w:r w:rsidRPr="00FE683B">
        <w:rPr>
          <w:lang w:val="ca-ES"/>
        </w:rPr>
        <w:t xml:space="preserve">La comissió de convivència està integrada pel director o directora, que la presideix, el cap o la cap d’estudis, el secretari o secretària, </w:t>
      </w:r>
      <w:r w:rsidR="00C03FC2">
        <w:rPr>
          <w:lang w:val="ca-ES"/>
        </w:rPr>
        <w:t>un</w:t>
      </w:r>
      <w:r w:rsidRPr="00FE683B">
        <w:rPr>
          <w:lang w:val="ca-ES"/>
        </w:rPr>
        <w:t xml:space="preserve"> professors/es, un/a alumne/a, un pare o una mare</w:t>
      </w:r>
      <w:r w:rsidR="00C03FC2">
        <w:rPr>
          <w:lang w:val="ca-ES"/>
        </w:rPr>
        <w:t xml:space="preserve"> o</w:t>
      </w:r>
      <w:r w:rsidRPr="00FE683B">
        <w:rPr>
          <w:lang w:val="ca-ES"/>
        </w:rPr>
        <w:t xml:space="preserve"> representant de l’AMPA, un/a representant del PAS i un/a representant de l’Ajuntament de l’Arboç. La seva finalitat és vetllar per la convivència i la solidaritat activa en la comunitat escolar.</w:t>
      </w:r>
    </w:p>
    <w:p w14:paraId="6484DE1B" w14:textId="58CE9512" w:rsidR="00DD41A1" w:rsidRPr="00DD41A1" w:rsidRDefault="00DD41A1" w:rsidP="004240A1">
      <w:pPr>
        <w:pStyle w:val="Prrafodelista"/>
        <w:numPr>
          <w:ilvl w:val="0"/>
          <w:numId w:val="37"/>
        </w:numPr>
        <w:jc w:val="both"/>
        <w:rPr>
          <w:lang w:val="ca-ES"/>
        </w:rPr>
      </w:pPr>
      <w:r w:rsidRPr="00DD41A1">
        <w:rPr>
          <w:lang w:val="ca-ES"/>
        </w:rPr>
        <w:t>Renovació de les persones membres del consell escolar</w:t>
      </w:r>
    </w:p>
    <w:p w14:paraId="5849A3EC" w14:textId="000F401C" w:rsidR="00DD41A1" w:rsidRPr="00DD41A1" w:rsidRDefault="00DD41A1" w:rsidP="004240A1">
      <w:pPr>
        <w:pStyle w:val="Prrafodelista"/>
        <w:numPr>
          <w:ilvl w:val="1"/>
          <w:numId w:val="37"/>
        </w:numPr>
        <w:jc w:val="both"/>
        <w:rPr>
          <w:lang w:val="ca-ES"/>
        </w:rPr>
      </w:pPr>
      <w:r w:rsidRPr="00DD41A1">
        <w:rPr>
          <w:lang w:val="ca-ES"/>
        </w:rPr>
        <w:t>Les persones membres del consell escolar, representants electes dels diferents  sectors, ho són per un període de quatre anys, sens perjudici del que s’estableix a la disposició addicional tercera del Decret 102/2010, de 3 d’agost, d’autonomia dels centres educatius.</w:t>
      </w:r>
    </w:p>
    <w:p w14:paraId="1C228714" w14:textId="237DC129" w:rsidR="00DD41A1" w:rsidRPr="00DD41A1" w:rsidRDefault="00DD41A1" w:rsidP="004240A1">
      <w:pPr>
        <w:pStyle w:val="Prrafodelista"/>
        <w:numPr>
          <w:ilvl w:val="1"/>
          <w:numId w:val="37"/>
        </w:numPr>
        <w:jc w:val="both"/>
        <w:rPr>
          <w:lang w:val="ca-ES"/>
        </w:rPr>
      </w:pPr>
      <w:r w:rsidRPr="00DD41A1">
        <w:rPr>
          <w:lang w:val="ca-ES"/>
        </w:rPr>
        <w:t>El consell escolar es renova per meitats de les persones representants electes de cada sector cada dos anys, en el primer trimestre del curs escolar. El consell escolar renovat s’ha de constituir abans de finalitzar el període lectiu del mes de desembre.</w:t>
      </w:r>
    </w:p>
    <w:p w14:paraId="73A4C4C8" w14:textId="2C9580E2" w:rsidR="00DD41A1" w:rsidRPr="00DD41A1" w:rsidRDefault="00DD41A1" w:rsidP="004240A1">
      <w:pPr>
        <w:pStyle w:val="Prrafodelista"/>
        <w:numPr>
          <w:ilvl w:val="1"/>
          <w:numId w:val="37"/>
        </w:numPr>
        <w:jc w:val="both"/>
        <w:rPr>
          <w:lang w:val="ca-ES"/>
        </w:rPr>
      </w:pPr>
      <w:r w:rsidRPr="00DD41A1">
        <w:rPr>
          <w:lang w:val="ca-ES"/>
        </w:rPr>
        <w:t>Les eleccions per a la renovació de les persones membres del consell escolar les convoca el director o directora del centre amb quinze dies d’antelació, dins les dates que el Departament d’Ensenyament fixa amb caràcter general.</w:t>
      </w:r>
    </w:p>
    <w:p w14:paraId="131E278B" w14:textId="509EDF5B" w:rsidR="00DD41A1" w:rsidRPr="00DD41A1" w:rsidRDefault="00DD41A1" w:rsidP="004240A1">
      <w:pPr>
        <w:pStyle w:val="Prrafodelista"/>
        <w:numPr>
          <w:ilvl w:val="1"/>
          <w:numId w:val="37"/>
        </w:numPr>
        <w:jc w:val="both"/>
        <w:rPr>
          <w:lang w:val="ca-ES"/>
        </w:rPr>
      </w:pPr>
      <w:r w:rsidRPr="00DD41A1">
        <w:rPr>
          <w:lang w:val="ca-ES"/>
        </w:rPr>
        <w:t>Si es produeix una vacant en el consell escolar, aquesta s’ha d’ocupar per la següent candidatura més votada en les darreres eleccions, sempre que mantingui els requisits que la van fer ser elegible com a representant. Si no hi ha més candidats o candidates per cobrir-la, la vacant roman sense cobrir fins a la propera renovació del consell escolar. La nova persona membre s’ha de nomenar pel temps que restava del mandat a la persona representant que ha causat la vacant.</w:t>
      </w:r>
    </w:p>
    <w:p w14:paraId="06DFAEC8" w14:textId="6564CE09" w:rsidR="00DD41A1" w:rsidRPr="00DD41A1" w:rsidRDefault="00DD41A1" w:rsidP="004240A1">
      <w:pPr>
        <w:pStyle w:val="Prrafodelista"/>
        <w:numPr>
          <w:ilvl w:val="1"/>
          <w:numId w:val="37"/>
        </w:numPr>
        <w:jc w:val="both"/>
        <w:rPr>
          <w:lang w:val="ca-ES"/>
        </w:rPr>
      </w:pPr>
      <w:r w:rsidRPr="00DD41A1">
        <w:rPr>
          <w:lang w:val="ca-ES"/>
        </w:rPr>
        <w:t xml:space="preserve">La condició de membre del consell escolar es perd quan </w:t>
      </w:r>
      <w:r w:rsidR="00B45FF6">
        <w:rPr>
          <w:lang w:val="ca-ES"/>
        </w:rPr>
        <w:t>se</w:t>
      </w:r>
      <w:r w:rsidRPr="00DD41A1">
        <w:rPr>
          <w:lang w:val="ca-ES"/>
        </w:rPr>
        <w:t xml:space="preserve"> cessa en el càrrec que comporta ser-ne membre, quan es deixa de complir algun dels requisits per ser elegible o quan l’òrgan que l’ha designat en revoca la designació.</w:t>
      </w:r>
    </w:p>
    <w:p w14:paraId="48E71233" w14:textId="4D6C9798" w:rsidR="00DD41A1" w:rsidRDefault="00DD41A1" w:rsidP="004240A1">
      <w:pPr>
        <w:pStyle w:val="Prrafodelista"/>
        <w:numPr>
          <w:ilvl w:val="1"/>
          <w:numId w:val="37"/>
        </w:numPr>
        <w:jc w:val="both"/>
        <w:rPr>
          <w:lang w:val="ca-ES"/>
        </w:rPr>
      </w:pPr>
      <w:r w:rsidRPr="00DD41A1">
        <w:rPr>
          <w:lang w:val="ca-ES"/>
        </w:rPr>
        <w:t xml:space="preserve">El procés electiu ha de garantir la publicitat dels respectius censos electorals i de les diverses candidatures, ha de determinar la </w:t>
      </w:r>
      <w:r w:rsidRPr="00DD41A1">
        <w:rPr>
          <w:lang w:val="ca-ES"/>
        </w:rPr>
        <w:lastRenderedPageBreak/>
        <w:t>composició de les meses, que seran presidides pel director o directora, o persona de l’equip directiu en qui delegui, i han d’establir un període no inferior a deu dies entre la convocatòria de les eleccions d’un sector i el dia de les votacions.</w:t>
      </w:r>
    </w:p>
    <w:p w14:paraId="00FC72B0" w14:textId="661F7BD8" w:rsidR="00DD41A1" w:rsidRPr="00442BA9" w:rsidRDefault="00DD41A1" w:rsidP="004240A1">
      <w:pPr>
        <w:pStyle w:val="Prrafodelista"/>
        <w:numPr>
          <w:ilvl w:val="0"/>
          <w:numId w:val="37"/>
        </w:numPr>
        <w:jc w:val="both"/>
        <w:rPr>
          <w:b/>
          <w:lang w:val="ca-ES"/>
        </w:rPr>
      </w:pPr>
      <w:r w:rsidRPr="00442BA9">
        <w:rPr>
          <w:b/>
          <w:lang w:val="ca-ES"/>
        </w:rPr>
        <w:t>El claustre de professorat</w:t>
      </w:r>
      <w:r w:rsidR="00442BA9" w:rsidRPr="00442BA9">
        <w:rPr>
          <w:b/>
          <w:lang w:val="ca-ES"/>
        </w:rPr>
        <w:t>.</w:t>
      </w:r>
    </w:p>
    <w:p w14:paraId="6FC8764B" w14:textId="43C384CD" w:rsidR="00DD41A1" w:rsidRPr="00DD41A1" w:rsidRDefault="00DD41A1" w:rsidP="004240A1">
      <w:pPr>
        <w:pStyle w:val="Prrafodelista"/>
        <w:numPr>
          <w:ilvl w:val="1"/>
          <w:numId w:val="37"/>
        </w:numPr>
        <w:jc w:val="both"/>
        <w:rPr>
          <w:lang w:val="ca-ES"/>
        </w:rPr>
      </w:pPr>
      <w:r w:rsidRPr="00DD41A1">
        <w:rPr>
          <w:lang w:val="ca-ES"/>
        </w:rPr>
        <w:t>El claustre de professorat és l’òrgan de participació del professorat en el control i la gestió de l’acció educativa del centre.</w:t>
      </w:r>
    </w:p>
    <w:p w14:paraId="786F0977" w14:textId="1CACB366" w:rsidR="00DD41A1" w:rsidRPr="00DD41A1" w:rsidRDefault="00DD41A1" w:rsidP="004240A1">
      <w:pPr>
        <w:pStyle w:val="Prrafodelista"/>
        <w:numPr>
          <w:ilvl w:val="1"/>
          <w:numId w:val="37"/>
        </w:numPr>
        <w:jc w:val="both"/>
        <w:rPr>
          <w:lang w:val="ca-ES"/>
        </w:rPr>
      </w:pPr>
      <w:r w:rsidRPr="00DD41A1">
        <w:rPr>
          <w:lang w:val="ca-ES"/>
        </w:rPr>
        <w:t>El claustre és presidit pel director/a i l’integra tot el professorat del centre.</w:t>
      </w:r>
    </w:p>
    <w:p w14:paraId="56CB071A" w14:textId="53EED1E8" w:rsidR="00DD41A1" w:rsidRPr="00DD41A1" w:rsidRDefault="00DD41A1" w:rsidP="004240A1">
      <w:pPr>
        <w:pStyle w:val="Prrafodelista"/>
        <w:numPr>
          <w:ilvl w:val="1"/>
          <w:numId w:val="37"/>
        </w:numPr>
        <w:jc w:val="both"/>
        <w:rPr>
          <w:lang w:val="ca-ES"/>
        </w:rPr>
      </w:pPr>
      <w:r w:rsidRPr="00DD41A1">
        <w:rPr>
          <w:lang w:val="ca-ES"/>
        </w:rPr>
        <w:t>També forma part del claustre el personal educador d’educació especial, tal com estableix l’article 146.3 de la Llei d’educació.</w:t>
      </w:r>
    </w:p>
    <w:p w14:paraId="45DC4770" w14:textId="6D6B026C" w:rsidR="00DD41A1" w:rsidRPr="00DD41A1" w:rsidRDefault="00DD41A1" w:rsidP="004240A1">
      <w:pPr>
        <w:pStyle w:val="Prrafodelista"/>
        <w:numPr>
          <w:ilvl w:val="1"/>
          <w:numId w:val="37"/>
        </w:numPr>
        <w:jc w:val="both"/>
        <w:rPr>
          <w:lang w:val="ca-ES"/>
        </w:rPr>
      </w:pPr>
      <w:r w:rsidRPr="00DD41A1">
        <w:rPr>
          <w:lang w:val="ca-ES"/>
        </w:rPr>
        <w:t>El claustre de professorat es reuneix de manera ordinària almenys un cop cada trimestre, i a l’inici i a la finalització del curs. De manera extraordinària es podrà reunir sempre que hi hagi un tema que, a criteri del director/a, requereixi la seva participació o bé que ho sol·liciti una tercera part dels seus membres per escrit i amb signatures.</w:t>
      </w:r>
    </w:p>
    <w:p w14:paraId="2EAD691B" w14:textId="73A56CA6" w:rsidR="00DD41A1" w:rsidRPr="00DD41A1" w:rsidRDefault="00DD41A1" w:rsidP="004240A1">
      <w:pPr>
        <w:pStyle w:val="Prrafodelista"/>
        <w:numPr>
          <w:ilvl w:val="1"/>
          <w:numId w:val="37"/>
        </w:numPr>
        <w:jc w:val="both"/>
        <w:rPr>
          <w:lang w:val="ca-ES"/>
        </w:rPr>
      </w:pPr>
      <w:r w:rsidRPr="00DD41A1">
        <w:rPr>
          <w:lang w:val="ca-ES"/>
        </w:rPr>
        <w:t>L’assistència al claustre és obligatòria per a tot el professorat. El secretari/a aixecarà acte de cada sessió, la qual, una vegada aprovada, passarà a formar part de la documentació general del centre.</w:t>
      </w:r>
    </w:p>
    <w:p w14:paraId="4DA60D58" w14:textId="486E0EA1" w:rsidR="00DD41A1" w:rsidRPr="00DD41A1" w:rsidRDefault="00DD41A1" w:rsidP="004240A1">
      <w:pPr>
        <w:pStyle w:val="Prrafodelista"/>
        <w:numPr>
          <w:ilvl w:val="1"/>
          <w:numId w:val="37"/>
        </w:numPr>
        <w:jc w:val="both"/>
        <w:rPr>
          <w:lang w:val="ca-ES"/>
        </w:rPr>
      </w:pPr>
      <w:r w:rsidRPr="00DD41A1">
        <w:rPr>
          <w:lang w:val="ca-ES"/>
        </w:rPr>
        <w:t>Són funcions principals del claustre:</w:t>
      </w:r>
    </w:p>
    <w:p w14:paraId="765ACF51" w14:textId="4364B6F0" w:rsidR="00DD41A1" w:rsidRPr="00DD41A1" w:rsidRDefault="00DD41A1" w:rsidP="004240A1">
      <w:pPr>
        <w:pStyle w:val="Prrafodelista"/>
        <w:numPr>
          <w:ilvl w:val="2"/>
          <w:numId w:val="37"/>
        </w:numPr>
        <w:jc w:val="both"/>
        <w:rPr>
          <w:lang w:val="ca-ES"/>
        </w:rPr>
      </w:pPr>
      <w:r>
        <w:rPr>
          <w:lang w:val="ca-ES"/>
        </w:rPr>
        <w:t>P</w:t>
      </w:r>
      <w:r w:rsidRPr="00DD41A1">
        <w:rPr>
          <w:lang w:val="ca-ES"/>
        </w:rPr>
        <w:t>rogramar les activitats docents del centre.</w:t>
      </w:r>
    </w:p>
    <w:p w14:paraId="14D05B47" w14:textId="47B40310" w:rsidR="00DD41A1" w:rsidRPr="00DD41A1" w:rsidRDefault="00DD41A1" w:rsidP="004240A1">
      <w:pPr>
        <w:pStyle w:val="Prrafodelista"/>
        <w:numPr>
          <w:ilvl w:val="2"/>
          <w:numId w:val="37"/>
        </w:numPr>
        <w:jc w:val="both"/>
        <w:rPr>
          <w:lang w:val="ca-ES"/>
        </w:rPr>
      </w:pPr>
      <w:r w:rsidRPr="00DD41A1">
        <w:rPr>
          <w:lang w:val="ca-ES"/>
        </w:rPr>
        <w:t>Elegir les persones que el representaran al consell escolar del centre.</w:t>
      </w:r>
    </w:p>
    <w:p w14:paraId="184A6838" w14:textId="218322C2" w:rsidR="00DD41A1" w:rsidRPr="00DD41A1" w:rsidRDefault="00DD41A1" w:rsidP="004240A1">
      <w:pPr>
        <w:pStyle w:val="Prrafodelista"/>
        <w:numPr>
          <w:ilvl w:val="2"/>
          <w:numId w:val="37"/>
        </w:numPr>
        <w:jc w:val="both"/>
        <w:rPr>
          <w:lang w:val="ca-ES"/>
        </w:rPr>
      </w:pPr>
      <w:r w:rsidRPr="00DD41A1">
        <w:rPr>
          <w:lang w:val="ca-ES"/>
        </w:rPr>
        <w:t>Promoure iniciatives en l’àmbit de l’experimentació, la innovació i la investigació pedagògiques.</w:t>
      </w:r>
    </w:p>
    <w:p w14:paraId="798CF35F" w14:textId="31D4D0D4" w:rsidR="00DD41A1" w:rsidRPr="00DD41A1" w:rsidRDefault="00DD41A1" w:rsidP="004240A1">
      <w:pPr>
        <w:pStyle w:val="Prrafodelista"/>
        <w:numPr>
          <w:ilvl w:val="2"/>
          <w:numId w:val="37"/>
        </w:numPr>
        <w:jc w:val="both"/>
        <w:rPr>
          <w:lang w:val="ca-ES"/>
        </w:rPr>
      </w:pPr>
      <w:r w:rsidRPr="00DD41A1">
        <w:rPr>
          <w:lang w:val="ca-ES"/>
        </w:rPr>
        <w:t>Analitzar i valorar els resultats de l’avaluació dels alumnes i del centre en general.</w:t>
      </w:r>
    </w:p>
    <w:p w14:paraId="2F618B35" w14:textId="0664A5E9" w:rsidR="00DD41A1" w:rsidRPr="00DD41A1" w:rsidRDefault="00DD41A1" w:rsidP="004240A1">
      <w:pPr>
        <w:pStyle w:val="Prrafodelista"/>
        <w:numPr>
          <w:ilvl w:val="2"/>
          <w:numId w:val="37"/>
        </w:numPr>
        <w:jc w:val="both"/>
        <w:rPr>
          <w:lang w:val="ca-ES"/>
        </w:rPr>
      </w:pPr>
      <w:r w:rsidRPr="00DD41A1">
        <w:rPr>
          <w:lang w:val="ca-ES"/>
        </w:rPr>
        <w:t>Avaluar l’aplicació dels diferents projectes i plans del centre.</w:t>
      </w:r>
    </w:p>
    <w:p w14:paraId="4C26484B" w14:textId="77DF8A01" w:rsidR="00DD41A1" w:rsidRPr="00DD41A1" w:rsidRDefault="00DD41A1" w:rsidP="004240A1">
      <w:pPr>
        <w:pStyle w:val="Prrafodelista"/>
        <w:numPr>
          <w:ilvl w:val="2"/>
          <w:numId w:val="37"/>
        </w:numPr>
        <w:jc w:val="both"/>
        <w:rPr>
          <w:lang w:val="ca-ES"/>
        </w:rPr>
      </w:pPr>
      <w:r w:rsidRPr="00DD41A1">
        <w:rPr>
          <w:lang w:val="ca-ES"/>
        </w:rPr>
        <w:t>Conèixer les candidatures a la direcció i els programes presentats pels candidats.</w:t>
      </w:r>
    </w:p>
    <w:p w14:paraId="759AEC9F" w14:textId="752A9D9C" w:rsidR="00DD41A1" w:rsidRPr="00D51F47" w:rsidRDefault="00DD41A1" w:rsidP="004240A1">
      <w:pPr>
        <w:pStyle w:val="Prrafodelista"/>
        <w:numPr>
          <w:ilvl w:val="2"/>
          <w:numId w:val="37"/>
        </w:numPr>
        <w:jc w:val="both"/>
        <w:rPr>
          <w:lang w:val="ca-ES"/>
        </w:rPr>
      </w:pPr>
      <w:r w:rsidRPr="00DD41A1">
        <w:rPr>
          <w:lang w:val="ca-ES"/>
        </w:rPr>
        <w:t>Aportar propostes per a l’elaboració de les NOFC.</w:t>
      </w:r>
    </w:p>
    <w:p w14:paraId="1BD5325E" w14:textId="6D8DA339" w:rsidR="00D835A4" w:rsidRDefault="00D51F47" w:rsidP="00660521">
      <w:pPr>
        <w:pStyle w:val="Ttulo2"/>
        <w:numPr>
          <w:ilvl w:val="1"/>
          <w:numId w:val="8"/>
        </w:numPr>
        <w:rPr>
          <w:lang w:val="ca-ES"/>
        </w:rPr>
      </w:pPr>
      <w:bookmarkStart w:id="65" w:name="_Toc526716728"/>
      <w:r w:rsidRPr="00D51F47">
        <w:rPr>
          <w:lang w:val="ca-ES"/>
        </w:rPr>
        <w:t>Òrgans unipersonals de coordinació del centre</w:t>
      </w:r>
      <w:r w:rsidR="00936F73" w:rsidRPr="0080500A">
        <w:rPr>
          <w:lang w:val="ca-ES"/>
        </w:rPr>
        <w:t>.</w:t>
      </w:r>
      <w:bookmarkEnd w:id="65"/>
    </w:p>
    <w:p w14:paraId="2193B366" w14:textId="40F97FB0" w:rsidR="00D51F47" w:rsidRDefault="00D51F47" w:rsidP="00C03A64">
      <w:pPr>
        <w:ind w:left="1440"/>
        <w:jc w:val="both"/>
        <w:rPr>
          <w:lang w:val="ca-ES"/>
        </w:rPr>
      </w:pPr>
      <w:r>
        <w:rPr>
          <w:lang w:val="ca-ES"/>
        </w:rPr>
        <w:t>D’acord amb les normes d’organització i funcionament del centre, que publica anualment el Departament d’Ensenyament, cada centre disposa d’</w:t>
      </w:r>
      <w:r w:rsidRPr="00D51F47">
        <w:rPr>
          <w:lang w:val="ca-ES"/>
        </w:rPr>
        <w:t xml:space="preserve">un nombre d'hores lectives a la setmana per atendre les tasques de coordinació. </w:t>
      </w:r>
      <w:r>
        <w:rPr>
          <w:lang w:val="ca-ES"/>
        </w:rPr>
        <w:t>El nombre màxim d’hores lectives de coordinació no es pot superar i, cal que cada curs es creïn aquelles coordinacions que puguin ser més necessàries per al centre, sense menystenir unes coordinacions rellevants que es mostren tot seguit:</w:t>
      </w:r>
    </w:p>
    <w:p w14:paraId="73E5F165" w14:textId="17C505FF" w:rsidR="00442BA9" w:rsidRPr="00442BA9" w:rsidRDefault="009E653C" w:rsidP="00DE5F46">
      <w:pPr>
        <w:pStyle w:val="Ttulo2"/>
        <w:rPr>
          <w:lang w:val="ca-ES"/>
        </w:rPr>
      </w:pPr>
      <w:bookmarkStart w:id="66" w:name="_Toc526716729"/>
      <w:r>
        <w:rPr>
          <w:lang w:val="ca-ES"/>
        </w:rPr>
        <w:lastRenderedPageBreak/>
        <w:t>9</w:t>
      </w:r>
      <w:r w:rsidR="00C96874">
        <w:rPr>
          <w:lang w:val="ca-ES"/>
        </w:rPr>
        <w:t xml:space="preserve">.3.1. </w:t>
      </w:r>
      <w:r w:rsidR="00442BA9" w:rsidRPr="00442BA9">
        <w:rPr>
          <w:lang w:val="ca-ES"/>
        </w:rPr>
        <w:t>Coordinador/a d’ESO.</w:t>
      </w:r>
      <w:bookmarkEnd w:id="66"/>
    </w:p>
    <w:p w14:paraId="66B86756" w14:textId="13635E25" w:rsidR="00D51F47" w:rsidRPr="00D51F47" w:rsidRDefault="00D51F47" w:rsidP="004240A1">
      <w:pPr>
        <w:pStyle w:val="Prrafodelista"/>
        <w:numPr>
          <w:ilvl w:val="1"/>
          <w:numId w:val="41"/>
        </w:numPr>
        <w:jc w:val="both"/>
        <w:rPr>
          <w:lang w:val="ca-ES"/>
        </w:rPr>
      </w:pPr>
      <w:r w:rsidRPr="00D51F47">
        <w:rPr>
          <w:lang w:val="ca-ES"/>
        </w:rPr>
        <w:t>Funcions del coordinador/a d’ESO</w:t>
      </w:r>
      <w:r w:rsidR="00442BA9">
        <w:rPr>
          <w:lang w:val="ca-ES"/>
        </w:rPr>
        <w:t>:</w:t>
      </w:r>
    </w:p>
    <w:p w14:paraId="6ED77F69" w14:textId="38E00ECB" w:rsidR="00D51F47" w:rsidRPr="00D51F47" w:rsidRDefault="00D51F47" w:rsidP="004240A1">
      <w:pPr>
        <w:pStyle w:val="Prrafodelista"/>
        <w:numPr>
          <w:ilvl w:val="2"/>
          <w:numId w:val="41"/>
        </w:numPr>
        <w:jc w:val="both"/>
        <w:rPr>
          <w:lang w:val="ca-ES"/>
        </w:rPr>
      </w:pPr>
      <w:r w:rsidRPr="00D51F47">
        <w:rPr>
          <w:lang w:val="ca-ES"/>
        </w:rPr>
        <w:t>Supervisar i coordinar la implementació del PAT a l’ESO.</w:t>
      </w:r>
    </w:p>
    <w:p w14:paraId="5C3FDC59" w14:textId="6999C3D4" w:rsidR="00D51F47" w:rsidRPr="00D51F47" w:rsidRDefault="00D51F47" w:rsidP="004240A1">
      <w:pPr>
        <w:pStyle w:val="Prrafodelista"/>
        <w:numPr>
          <w:ilvl w:val="2"/>
          <w:numId w:val="41"/>
        </w:numPr>
        <w:jc w:val="both"/>
        <w:rPr>
          <w:lang w:val="ca-ES"/>
        </w:rPr>
      </w:pPr>
      <w:r w:rsidRPr="00D51F47">
        <w:rPr>
          <w:lang w:val="ca-ES"/>
        </w:rPr>
        <w:t>Coordinar la tria de matèries optatives amb la col·laboració dels coordinadors/es de nivell i dels tutors/es.</w:t>
      </w:r>
    </w:p>
    <w:p w14:paraId="18F53041" w14:textId="069937F3" w:rsidR="00D51F47" w:rsidRPr="00D51F47" w:rsidRDefault="00D51F47" w:rsidP="004240A1">
      <w:pPr>
        <w:pStyle w:val="Prrafodelista"/>
        <w:numPr>
          <w:ilvl w:val="2"/>
          <w:numId w:val="41"/>
        </w:numPr>
        <w:jc w:val="both"/>
        <w:rPr>
          <w:lang w:val="ca-ES"/>
        </w:rPr>
      </w:pPr>
      <w:r w:rsidRPr="00D51F47">
        <w:rPr>
          <w:lang w:val="ca-ES"/>
        </w:rPr>
        <w:t>Coordinar els crèdits de síntesi i els treballs de síntesi conjuntament els coordinadors i coordinadores de nivell.</w:t>
      </w:r>
    </w:p>
    <w:p w14:paraId="1148F300" w14:textId="19F76425" w:rsidR="00D51F47" w:rsidRPr="00D51F47" w:rsidRDefault="00D51F47" w:rsidP="004240A1">
      <w:pPr>
        <w:pStyle w:val="Prrafodelista"/>
        <w:numPr>
          <w:ilvl w:val="2"/>
          <w:numId w:val="41"/>
        </w:numPr>
        <w:jc w:val="both"/>
        <w:rPr>
          <w:lang w:val="ca-ES"/>
        </w:rPr>
      </w:pPr>
      <w:r w:rsidRPr="00D51F47">
        <w:rPr>
          <w:lang w:val="ca-ES"/>
        </w:rPr>
        <w:t>Coordinar les sessions d’avaluació amb la col·laboració dels coordinadors/es de nivell i dels tutors/es.</w:t>
      </w:r>
    </w:p>
    <w:p w14:paraId="369F021F" w14:textId="42C98F8C" w:rsidR="00D51F47" w:rsidRPr="00D51F47" w:rsidRDefault="00D51F47" w:rsidP="004240A1">
      <w:pPr>
        <w:pStyle w:val="Prrafodelista"/>
        <w:numPr>
          <w:ilvl w:val="2"/>
          <w:numId w:val="41"/>
        </w:numPr>
        <w:jc w:val="both"/>
        <w:rPr>
          <w:lang w:val="ca-ES"/>
        </w:rPr>
      </w:pPr>
      <w:r w:rsidRPr="00D51F47">
        <w:rPr>
          <w:lang w:val="ca-ES"/>
        </w:rPr>
        <w:t>Col·laborar amb els especialistes d’Orientació educativa en el seguiment de l’atenció a la diversitat en el centre.</w:t>
      </w:r>
    </w:p>
    <w:p w14:paraId="2AA82914" w14:textId="262B9911" w:rsidR="00D51F47" w:rsidRDefault="00D51F47" w:rsidP="004240A1">
      <w:pPr>
        <w:pStyle w:val="Prrafodelista"/>
        <w:numPr>
          <w:ilvl w:val="2"/>
          <w:numId w:val="41"/>
        </w:numPr>
        <w:jc w:val="both"/>
        <w:rPr>
          <w:lang w:val="ca-ES"/>
        </w:rPr>
      </w:pPr>
      <w:r w:rsidRPr="00D51F47">
        <w:rPr>
          <w:lang w:val="ca-ES"/>
        </w:rPr>
        <w:t>Fer d’enllaç entre l’equip de coordinadors/es, els equips docents i l’equip directiu.</w:t>
      </w:r>
    </w:p>
    <w:p w14:paraId="10C6782B" w14:textId="63D0C32A" w:rsidR="00442BA9" w:rsidRPr="00442BA9" w:rsidRDefault="009E653C" w:rsidP="00DE5F46">
      <w:pPr>
        <w:pStyle w:val="Ttulo2"/>
        <w:rPr>
          <w:lang w:val="ca-ES"/>
        </w:rPr>
      </w:pPr>
      <w:bookmarkStart w:id="67" w:name="_Toc526716730"/>
      <w:r>
        <w:rPr>
          <w:lang w:val="ca-ES"/>
        </w:rPr>
        <w:t>9</w:t>
      </w:r>
      <w:r w:rsidR="00C96874">
        <w:rPr>
          <w:lang w:val="ca-ES"/>
        </w:rPr>
        <w:t xml:space="preserve">.3.2. </w:t>
      </w:r>
      <w:r w:rsidR="00442BA9" w:rsidRPr="00442BA9">
        <w:rPr>
          <w:lang w:val="ca-ES"/>
        </w:rPr>
        <w:t>Coordinador/a de batxillerat.</w:t>
      </w:r>
      <w:bookmarkEnd w:id="67"/>
    </w:p>
    <w:p w14:paraId="6C603A5A" w14:textId="2B047DFF" w:rsidR="00D51F47" w:rsidRPr="00D51F47" w:rsidRDefault="00D51F47" w:rsidP="004240A1">
      <w:pPr>
        <w:pStyle w:val="Prrafodelista"/>
        <w:numPr>
          <w:ilvl w:val="1"/>
          <w:numId w:val="41"/>
        </w:numPr>
        <w:jc w:val="both"/>
        <w:rPr>
          <w:lang w:val="ca-ES"/>
        </w:rPr>
      </w:pPr>
      <w:r w:rsidRPr="00D51F47">
        <w:rPr>
          <w:lang w:val="ca-ES"/>
        </w:rPr>
        <w:t>Funcions del coordinador/a de batxillerat</w:t>
      </w:r>
      <w:r w:rsidR="00442BA9">
        <w:rPr>
          <w:lang w:val="ca-ES"/>
        </w:rPr>
        <w:t>:</w:t>
      </w:r>
    </w:p>
    <w:p w14:paraId="48067CCA" w14:textId="6254F8C9" w:rsidR="00D51F47" w:rsidRPr="00D51F47" w:rsidRDefault="00D51F47" w:rsidP="004240A1">
      <w:pPr>
        <w:pStyle w:val="Prrafodelista"/>
        <w:numPr>
          <w:ilvl w:val="2"/>
          <w:numId w:val="41"/>
        </w:numPr>
        <w:jc w:val="both"/>
        <w:rPr>
          <w:lang w:val="ca-ES"/>
        </w:rPr>
      </w:pPr>
      <w:r w:rsidRPr="00D51F47">
        <w:rPr>
          <w:lang w:val="ca-ES"/>
        </w:rPr>
        <w:t>Supervisar i coordinar la implementació del PAT al batxillerat.</w:t>
      </w:r>
    </w:p>
    <w:p w14:paraId="3BEE1E43" w14:textId="70D91F64" w:rsidR="00D51F47" w:rsidRPr="00D51F47" w:rsidRDefault="00D51F47" w:rsidP="004240A1">
      <w:pPr>
        <w:pStyle w:val="Prrafodelista"/>
        <w:numPr>
          <w:ilvl w:val="2"/>
          <w:numId w:val="41"/>
        </w:numPr>
        <w:jc w:val="both"/>
        <w:rPr>
          <w:lang w:val="ca-ES"/>
        </w:rPr>
      </w:pPr>
      <w:r w:rsidRPr="00D51F47">
        <w:rPr>
          <w:lang w:val="ca-ES"/>
        </w:rPr>
        <w:t>Coordinar les propostes de treballs de recerca i assignar el professorat que n’ha de fer el seguiment i l’avaluació, en col·laboració amb el/la coordinador/a pedagògic/a.</w:t>
      </w:r>
    </w:p>
    <w:p w14:paraId="390BB1C1" w14:textId="54964081" w:rsidR="00D51F47" w:rsidRPr="00D51F47" w:rsidRDefault="00D51F47" w:rsidP="004240A1">
      <w:pPr>
        <w:pStyle w:val="Prrafodelista"/>
        <w:numPr>
          <w:ilvl w:val="2"/>
          <w:numId w:val="41"/>
        </w:numPr>
        <w:jc w:val="both"/>
        <w:rPr>
          <w:lang w:val="ca-ES"/>
        </w:rPr>
      </w:pPr>
      <w:r w:rsidRPr="00D51F47">
        <w:rPr>
          <w:lang w:val="ca-ES"/>
        </w:rPr>
        <w:t>Organitzar i dirigir l’orientació acadèmica i professional dels alumnes de batxillerat.</w:t>
      </w:r>
    </w:p>
    <w:p w14:paraId="10AF028C" w14:textId="23357466" w:rsidR="00D51F47" w:rsidRPr="00D51F47" w:rsidRDefault="00D51F47" w:rsidP="004240A1">
      <w:pPr>
        <w:pStyle w:val="Prrafodelista"/>
        <w:numPr>
          <w:ilvl w:val="2"/>
          <w:numId w:val="41"/>
        </w:numPr>
        <w:jc w:val="both"/>
        <w:rPr>
          <w:lang w:val="ca-ES"/>
        </w:rPr>
      </w:pPr>
      <w:r w:rsidRPr="00D51F47">
        <w:rPr>
          <w:lang w:val="ca-ES"/>
        </w:rPr>
        <w:t>Coordinar les qüestions relatives a la preinscripció universitària, les PAU, etc.</w:t>
      </w:r>
    </w:p>
    <w:p w14:paraId="719BF1F2" w14:textId="54BF373C" w:rsidR="00D51F47" w:rsidRDefault="00D51F47" w:rsidP="004240A1">
      <w:pPr>
        <w:pStyle w:val="Prrafodelista"/>
        <w:numPr>
          <w:ilvl w:val="2"/>
          <w:numId w:val="41"/>
        </w:numPr>
        <w:jc w:val="both"/>
        <w:rPr>
          <w:lang w:val="ca-ES"/>
        </w:rPr>
      </w:pPr>
      <w:r w:rsidRPr="00D51F47">
        <w:rPr>
          <w:lang w:val="ca-ES"/>
        </w:rPr>
        <w:t>Coordinar les activitats extraescolars en què participi alumnat de batxillerat, en col·laboració amb els tutors/es.</w:t>
      </w:r>
    </w:p>
    <w:p w14:paraId="09FD5C79" w14:textId="45E44B6D" w:rsidR="00295DF9" w:rsidRPr="00295DF9" w:rsidRDefault="009E653C" w:rsidP="00DE5F46">
      <w:pPr>
        <w:pStyle w:val="Ttulo2"/>
        <w:rPr>
          <w:lang w:val="ca-ES"/>
        </w:rPr>
      </w:pPr>
      <w:bookmarkStart w:id="68" w:name="_Toc526716731"/>
      <w:r>
        <w:rPr>
          <w:lang w:val="ca-ES"/>
        </w:rPr>
        <w:t>9</w:t>
      </w:r>
      <w:r w:rsidR="00C96874">
        <w:rPr>
          <w:lang w:val="ca-ES"/>
        </w:rPr>
        <w:t xml:space="preserve">.3.3. </w:t>
      </w:r>
      <w:r w:rsidR="00295DF9" w:rsidRPr="00295DF9">
        <w:rPr>
          <w:lang w:val="ca-ES"/>
        </w:rPr>
        <w:t>Coordinador/a d’activitats i serveis.</w:t>
      </w:r>
      <w:bookmarkEnd w:id="68"/>
    </w:p>
    <w:p w14:paraId="29DA65DC" w14:textId="5F1BBF2D" w:rsidR="004203D7" w:rsidRPr="00295DF9" w:rsidRDefault="004203D7" w:rsidP="00C96874">
      <w:pPr>
        <w:ind w:left="1440"/>
        <w:jc w:val="both"/>
        <w:rPr>
          <w:lang w:val="ca-ES"/>
        </w:rPr>
      </w:pPr>
      <w:r w:rsidRPr="00295DF9">
        <w:rPr>
          <w:lang w:val="ca-ES"/>
        </w:rPr>
        <w:t>Funcions del coordinador/a d’activitats i serveis</w:t>
      </w:r>
      <w:r w:rsidR="00295DF9">
        <w:rPr>
          <w:lang w:val="ca-ES"/>
        </w:rPr>
        <w:t>:</w:t>
      </w:r>
    </w:p>
    <w:p w14:paraId="3B526AD9" w14:textId="3B76C408" w:rsidR="004203D7" w:rsidRPr="004203D7" w:rsidRDefault="004203D7" w:rsidP="004240A1">
      <w:pPr>
        <w:pStyle w:val="Prrafodelista"/>
        <w:numPr>
          <w:ilvl w:val="2"/>
          <w:numId w:val="41"/>
        </w:numPr>
        <w:jc w:val="both"/>
        <w:rPr>
          <w:lang w:val="ca-ES"/>
        </w:rPr>
      </w:pPr>
      <w:r w:rsidRPr="004203D7">
        <w:rPr>
          <w:lang w:val="ca-ES"/>
        </w:rPr>
        <w:t>Coordinar, per nivells i àrees, l’organització de les sortides del centre.</w:t>
      </w:r>
    </w:p>
    <w:p w14:paraId="63D9EA56" w14:textId="1D2591E9" w:rsidR="004203D7" w:rsidRPr="004203D7" w:rsidRDefault="004203D7" w:rsidP="004240A1">
      <w:pPr>
        <w:pStyle w:val="Prrafodelista"/>
        <w:numPr>
          <w:ilvl w:val="2"/>
          <w:numId w:val="41"/>
        </w:numPr>
        <w:jc w:val="both"/>
        <w:rPr>
          <w:lang w:val="ca-ES"/>
        </w:rPr>
      </w:pPr>
      <w:r w:rsidRPr="004203D7">
        <w:rPr>
          <w:lang w:val="ca-ES"/>
        </w:rPr>
        <w:t>Fer el seguiment i el control econòmic de les sortides.</w:t>
      </w:r>
    </w:p>
    <w:p w14:paraId="39FFC779" w14:textId="5BF023D4" w:rsidR="004203D7" w:rsidRPr="004203D7" w:rsidRDefault="004203D7" w:rsidP="004240A1">
      <w:pPr>
        <w:pStyle w:val="Prrafodelista"/>
        <w:numPr>
          <w:ilvl w:val="2"/>
          <w:numId w:val="41"/>
        </w:numPr>
        <w:jc w:val="both"/>
        <w:rPr>
          <w:lang w:val="ca-ES"/>
        </w:rPr>
      </w:pPr>
      <w:r w:rsidRPr="004203D7">
        <w:rPr>
          <w:lang w:val="ca-ES"/>
        </w:rPr>
        <w:t>Presentar les propostes de sortides al consell escolar.</w:t>
      </w:r>
    </w:p>
    <w:p w14:paraId="24944BD1" w14:textId="2FEEC798" w:rsidR="004203D7" w:rsidRPr="004203D7" w:rsidRDefault="004203D7" w:rsidP="004240A1">
      <w:pPr>
        <w:pStyle w:val="Prrafodelista"/>
        <w:numPr>
          <w:ilvl w:val="2"/>
          <w:numId w:val="41"/>
        </w:numPr>
        <w:jc w:val="both"/>
        <w:rPr>
          <w:lang w:val="ca-ES"/>
        </w:rPr>
      </w:pPr>
      <w:r w:rsidRPr="004203D7">
        <w:rPr>
          <w:lang w:val="ca-ES"/>
        </w:rPr>
        <w:t>Coordinar l’organització de les activitats del centre.</w:t>
      </w:r>
    </w:p>
    <w:p w14:paraId="682D691D" w14:textId="2409DB9C" w:rsidR="004203D7" w:rsidRPr="004203D7" w:rsidRDefault="004203D7" w:rsidP="004240A1">
      <w:pPr>
        <w:pStyle w:val="Prrafodelista"/>
        <w:numPr>
          <w:ilvl w:val="2"/>
          <w:numId w:val="41"/>
        </w:numPr>
        <w:jc w:val="both"/>
        <w:rPr>
          <w:lang w:val="ca-ES"/>
        </w:rPr>
      </w:pPr>
      <w:r w:rsidRPr="004203D7">
        <w:rPr>
          <w:lang w:val="ca-ES"/>
        </w:rPr>
        <w:t>Coordinar la jornada de portes obertes.</w:t>
      </w:r>
    </w:p>
    <w:p w14:paraId="312675B9" w14:textId="49B438ED" w:rsidR="004203D7" w:rsidRPr="004203D7" w:rsidRDefault="004203D7" w:rsidP="004240A1">
      <w:pPr>
        <w:pStyle w:val="Prrafodelista"/>
        <w:numPr>
          <w:ilvl w:val="2"/>
          <w:numId w:val="41"/>
        </w:numPr>
        <w:jc w:val="both"/>
        <w:rPr>
          <w:lang w:val="ca-ES"/>
        </w:rPr>
      </w:pPr>
      <w:r w:rsidRPr="004203D7">
        <w:rPr>
          <w:lang w:val="ca-ES"/>
        </w:rPr>
        <w:t>Donar a conèixer el centre a través dels mitjans de comunicació.</w:t>
      </w:r>
    </w:p>
    <w:p w14:paraId="6F913A03" w14:textId="5BADDDC6" w:rsidR="00D51F47" w:rsidRDefault="004203D7" w:rsidP="004240A1">
      <w:pPr>
        <w:pStyle w:val="Prrafodelista"/>
        <w:numPr>
          <w:ilvl w:val="2"/>
          <w:numId w:val="41"/>
        </w:numPr>
        <w:jc w:val="both"/>
        <w:rPr>
          <w:lang w:val="ca-ES"/>
        </w:rPr>
      </w:pPr>
      <w:r w:rsidRPr="004203D7">
        <w:rPr>
          <w:lang w:val="ca-ES"/>
        </w:rPr>
        <w:t>Dinamitzar els temes transversals conjuntament amb el/la coordinador/a pedagògic/a i els coordinadors/es d’ESO i batxillerat.</w:t>
      </w:r>
    </w:p>
    <w:p w14:paraId="170BE162" w14:textId="27F9AB43" w:rsidR="00295DF9" w:rsidRPr="00295DF9" w:rsidRDefault="009E653C" w:rsidP="00DE5F46">
      <w:pPr>
        <w:pStyle w:val="Ttulo2"/>
        <w:rPr>
          <w:lang w:val="ca-ES"/>
        </w:rPr>
      </w:pPr>
      <w:bookmarkStart w:id="69" w:name="_Toc526716732"/>
      <w:r>
        <w:rPr>
          <w:lang w:val="ca-ES"/>
        </w:rPr>
        <w:t>9</w:t>
      </w:r>
      <w:r w:rsidR="00F37638">
        <w:rPr>
          <w:lang w:val="ca-ES"/>
        </w:rPr>
        <w:t xml:space="preserve">.3.4. </w:t>
      </w:r>
      <w:r w:rsidR="00295DF9" w:rsidRPr="00295DF9">
        <w:rPr>
          <w:lang w:val="ca-ES"/>
        </w:rPr>
        <w:t>Coordinador/a de prevenció de riscos laborals.</w:t>
      </w:r>
      <w:bookmarkEnd w:id="69"/>
    </w:p>
    <w:p w14:paraId="2ABDB0DB" w14:textId="03CA8F66" w:rsidR="00632133" w:rsidRPr="00295DF9" w:rsidRDefault="00632133" w:rsidP="00C96874">
      <w:pPr>
        <w:ind w:left="1440"/>
        <w:jc w:val="both"/>
        <w:rPr>
          <w:lang w:val="ca-ES"/>
        </w:rPr>
      </w:pPr>
      <w:r w:rsidRPr="00295DF9">
        <w:rPr>
          <w:lang w:val="ca-ES"/>
        </w:rPr>
        <w:t>Funcions del coordinador/a de prevenció de riscos laborals</w:t>
      </w:r>
      <w:r w:rsidR="00295DF9">
        <w:rPr>
          <w:lang w:val="ca-ES"/>
        </w:rPr>
        <w:t>:</w:t>
      </w:r>
    </w:p>
    <w:p w14:paraId="2AACB879" w14:textId="4BF6B307" w:rsidR="00632133" w:rsidRPr="00632133" w:rsidRDefault="00632133" w:rsidP="004240A1">
      <w:pPr>
        <w:pStyle w:val="Prrafodelista"/>
        <w:numPr>
          <w:ilvl w:val="2"/>
          <w:numId w:val="41"/>
        </w:numPr>
        <w:jc w:val="both"/>
        <w:rPr>
          <w:lang w:val="ca-ES"/>
        </w:rPr>
      </w:pPr>
      <w:r w:rsidRPr="00632133">
        <w:rPr>
          <w:lang w:val="ca-ES"/>
        </w:rPr>
        <w:lastRenderedPageBreak/>
        <w:t>Coordinar les actuacions en matèria de seguretat i salut, així com promoure i fomentar l’interès i la cooperació de tot el personal del centre en l’acció preventiva, d’acord amb les orientacions del servei de prevenció de riscos laborals.</w:t>
      </w:r>
    </w:p>
    <w:p w14:paraId="3F2DB66D" w14:textId="523EFF10" w:rsidR="00632133" w:rsidRPr="00632133" w:rsidRDefault="00632133" w:rsidP="004240A1">
      <w:pPr>
        <w:pStyle w:val="Prrafodelista"/>
        <w:numPr>
          <w:ilvl w:val="2"/>
          <w:numId w:val="41"/>
        </w:numPr>
        <w:jc w:val="both"/>
        <w:rPr>
          <w:lang w:val="ca-ES"/>
        </w:rPr>
      </w:pPr>
      <w:r w:rsidRPr="00632133">
        <w:rPr>
          <w:lang w:val="ca-ES"/>
        </w:rPr>
        <w:t>Col·laborar amb la direcció del centre en l’elaboració del pla d’emergència, i també en la implantació, la planificació i la realització dels simulacres d’evacuació.</w:t>
      </w:r>
    </w:p>
    <w:p w14:paraId="57BC3D7A" w14:textId="55CBFBC0" w:rsidR="00632133" w:rsidRPr="00632133" w:rsidRDefault="00632133" w:rsidP="004240A1">
      <w:pPr>
        <w:pStyle w:val="Prrafodelista"/>
        <w:numPr>
          <w:ilvl w:val="2"/>
          <w:numId w:val="41"/>
        </w:numPr>
        <w:jc w:val="both"/>
        <w:rPr>
          <w:lang w:val="ca-ES"/>
        </w:rPr>
      </w:pPr>
      <w:r w:rsidRPr="00632133">
        <w:rPr>
          <w:lang w:val="ca-ES"/>
        </w:rPr>
        <w:t>Revisar periòdicament la senyalització del centre i els aspectes relacionats amb el pla d’emergència amb la finalitat d’assegurar-ne l’adequació i la funcionalitat.</w:t>
      </w:r>
    </w:p>
    <w:p w14:paraId="6B8F4EE7" w14:textId="0D85E705" w:rsidR="00632133" w:rsidRPr="00632133" w:rsidRDefault="00632133" w:rsidP="004240A1">
      <w:pPr>
        <w:pStyle w:val="Prrafodelista"/>
        <w:numPr>
          <w:ilvl w:val="2"/>
          <w:numId w:val="41"/>
        </w:numPr>
        <w:jc w:val="both"/>
        <w:rPr>
          <w:lang w:val="ca-ES"/>
        </w:rPr>
      </w:pPr>
      <w:r w:rsidRPr="00632133">
        <w:rPr>
          <w:lang w:val="ca-ES"/>
        </w:rPr>
        <w:t>Revisar periòdicament el pla d’emergència per assegurar-ne l’adequació a les persones, els telèfons i l’estructura.</w:t>
      </w:r>
    </w:p>
    <w:p w14:paraId="73D2EF19" w14:textId="64FC5E5D" w:rsidR="00632133" w:rsidRPr="00632133" w:rsidRDefault="00632133" w:rsidP="004240A1">
      <w:pPr>
        <w:pStyle w:val="Prrafodelista"/>
        <w:numPr>
          <w:ilvl w:val="2"/>
          <w:numId w:val="41"/>
        </w:numPr>
        <w:jc w:val="both"/>
        <w:rPr>
          <w:lang w:val="ca-ES"/>
        </w:rPr>
      </w:pPr>
      <w:r w:rsidRPr="00632133">
        <w:rPr>
          <w:lang w:val="ca-ES"/>
        </w:rPr>
        <w:t>Revisar periòdicament els equips de lluita contra incendis com a activitat complementària a les revisions oficials.</w:t>
      </w:r>
    </w:p>
    <w:p w14:paraId="7E2B8398" w14:textId="40BD14CA" w:rsidR="00632133" w:rsidRPr="00632133" w:rsidRDefault="00632133" w:rsidP="004240A1">
      <w:pPr>
        <w:pStyle w:val="Prrafodelista"/>
        <w:numPr>
          <w:ilvl w:val="2"/>
          <w:numId w:val="41"/>
        </w:numPr>
        <w:jc w:val="both"/>
        <w:rPr>
          <w:lang w:val="ca-ES"/>
        </w:rPr>
      </w:pPr>
      <w:r w:rsidRPr="00632133">
        <w:rPr>
          <w:lang w:val="ca-ES"/>
        </w:rPr>
        <w:t>Promoure actuacions d’ordre i neteja i fer-ne el seguiment.</w:t>
      </w:r>
    </w:p>
    <w:p w14:paraId="6664659D" w14:textId="5120EDB9" w:rsidR="00632133" w:rsidRPr="00632133" w:rsidRDefault="00632133" w:rsidP="004240A1">
      <w:pPr>
        <w:pStyle w:val="Prrafodelista"/>
        <w:numPr>
          <w:ilvl w:val="2"/>
          <w:numId w:val="41"/>
        </w:numPr>
        <w:jc w:val="both"/>
        <w:rPr>
          <w:lang w:val="ca-ES"/>
        </w:rPr>
      </w:pPr>
      <w:r w:rsidRPr="00632133">
        <w:rPr>
          <w:lang w:val="ca-ES"/>
        </w:rPr>
        <w:t>Emplenar i trametre als serveis territorials el full de Notificació d’accident laboral.</w:t>
      </w:r>
    </w:p>
    <w:p w14:paraId="349B1A91" w14:textId="774CBB7A" w:rsidR="00632133" w:rsidRPr="00632133" w:rsidRDefault="00632133" w:rsidP="004240A1">
      <w:pPr>
        <w:pStyle w:val="Prrafodelista"/>
        <w:numPr>
          <w:ilvl w:val="2"/>
          <w:numId w:val="41"/>
        </w:numPr>
        <w:jc w:val="both"/>
        <w:rPr>
          <w:lang w:val="ca-ES"/>
        </w:rPr>
      </w:pPr>
      <w:r w:rsidRPr="00632133">
        <w:rPr>
          <w:lang w:val="ca-ES"/>
        </w:rPr>
        <w:t>Col·laborar amb els tècnics del servei de prevenció de riscos laborals en la investigació dels accidents que es produeixin en el centre.</w:t>
      </w:r>
    </w:p>
    <w:p w14:paraId="3D57010C" w14:textId="55C13F64" w:rsidR="00632133" w:rsidRPr="00632133" w:rsidRDefault="00632133" w:rsidP="004240A1">
      <w:pPr>
        <w:pStyle w:val="Prrafodelista"/>
        <w:numPr>
          <w:ilvl w:val="2"/>
          <w:numId w:val="41"/>
        </w:numPr>
        <w:jc w:val="both"/>
        <w:rPr>
          <w:lang w:val="ca-ES"/>
        </w:rPr>
      </w:pPr>
      <w:r w:rsidRPr="00632133">
        <w:rPr>
          <w:lang w:val="ca-ES"/>
        </w:rPr>
        <w:t>Col·laborar amb els tècnics del servei de prevenció de riscos laborals en l’avaluació i el control dels riscos generals i específics del centre.</w:t>
      </w:r>
    </w:p>
    <w:p w14:paraId="4DCFF111" w14:textId="71A9B3C5" w:rsidR="00632133" w:rsidRPr="00632133" w:rsidRDefault="00632133" w:rsidP="004240A1">
      <w:pPr>
        <w:pStyle w:val="Prrafodelista"/>
        <w:numPr>
          <w:ilvl w:val="2"/>
          <w:numId w:val="41"/>
        </w:numPr>
        <w:jc w:val="both"/>
        <w:rPr>
          <w:lang w:val="ca-ES"/>
        </w:rPr>
      </w:pPr>
      <w:r w:rsidRPr="00632133">
        <w:rPr>
          <w:lang w:val="ca-ES"/>
        </w:rPr>
        <w:t>Coordinar la formació del personal del centre en matèria de prevenció de riscos laborals.</w:t>
      </w:r>
    </w:p>
    <w:p w14:paraId="3D5FEC7F" w14:textId="1662819B" w:rsidR="00632133" w:rsidRPr="00632133" w:rsidRDefault="00632133" w:rsidP="004240A1">
      <w:pPr>
        <w:pStyle w:val="Prrafodelista"/>
        <w:numPr>
          <w:ilvl w:val="2"/>
          <w:numId w:val="41"/>
        </w:numPr>
        <w:jc w:val="both"/>
        <w:rPr>
          <w:lang w:val="ca-ES"/>
        </w:rPr>
      </w:pPr>
      <w:r w:rsidRPr="00632133">
        <w:rPr>
          <w:lang w:val="ca-ES"/>
        </w:rPr>
        <w:t>Col·laborar, si escau, amb el claustre en el desenvolupament, dins el currículum de l’alumnat, dels continguts de prevenció de riscos.</w:t>
      </w:r>
    </w:p>
    <w:p w14:paraId="047F7786" w14:textId="1FABB99D" w:rsidR="00295DF9" w:rsidRPr="00295DF9" w:rsidRDefault="009E653C" w:rsidP="00DE5F46">
      <w:pPr>
        <w:pStyle w:val="Ttulo2"/>
        <w:rPr>
          <w:lang w:val="ca-ES"/>
        </w:rPr>
      </w:pPr>
      <w:bookmarkStart w:id="70" w:name="_Toc526716733"/>
      <w:r>
        <w:rPr>
          <w:lang w:val="ca-ES"/>
        </w:rPr>
        <w:t>9</w:t>
      </w:r>
      <w:r w:rsidR="00F37638">
        <w:rPr>
          <w:lang w:val="ca-ES"/>
        </w:rPr>
        <w:t xml:space="preserve">.3.5. </w:t>
      </w:r>
      <w:r w:rsidR="00295DF9" w:rsidRPr="00295DF9">
        <w:rPr>
          <w:lang w:val="ca-ES"/>
        </w:rPr>
        <w:t>Coordinador/a TIC/TAC.</w:t>
      </w:r>
      <w:bookmarkEnd w:id="70"/>
    </w:p>
    <w:p w14:paraId="75719604" w14:textId="75DEEEE3" w:rsidR="000A075C" w:rsidRPr="00295DF9" w:rsidRDefault="000A075C" w:rsidP="00C96874">
      <w:pPr>
        <w:ind w:left="1440"/>
        <w:jc w:val="both"/>
        <w:rPr>
          <w:lang w:val="ca-ES"/>
        </w:rPr>
      </w:pPr>
      <w:r w:rsidRPr="00295DF9">
        <w:rPr>
          <w:lang w:val="ca-ES"/>
        </w:rPr>
        <w:t>Funcions del coordinador/a TIC/TAC</w:t>
      </w:r>
      <w:r w:rsidR="00295DF9" w:rsidRPr="00295DF9">
        <w:rPr>
          <w:lang w:val="ca-ES"/>
        </w:rPr>
        <w:t>:</w:t>
      </w:r>
    </w:p>
    <w:p w14:paraId="709F4F6E" w14:textId="156CF2A3" w:rsidR="000A075C" w:rsidRPr="000A075C" w:rsidRDefault="000A075C" w:rsidP="004240A1">
      <w:pPr>
        <w:pStyle w:val="Prrafodelista"/>
        <w:numPr>
          <w:ilvl w:val="2"/>
          <w:numId w:val="41"/>
        </w:numPr>
        <w:jc w:val="both"/>
        <w:rPr>
          <w:lang w:val="ca-ES"/>
        </w:rPr>
      </w:pPr>
      <w:r w:rsidRPr="000A075C">
        <w:rPr>
          <w:lang w:val="ca-ES"/>
        </w:rPr>
        <w:t>Impulsar l’ús didàctic de les TIC en el currículum escolar i assessorar el professorat per a la seva implantació, així com orientar-lo sobre la formació en TIC, d’acord amb l’assessorament dels serveis educatius de la zona.</w:t>
      </w:r>
    </w:p>
    <w:p w14:paraId="2AB71EE8" w14:textId="0FA50F57" w:rsidR="000A075C" w:rsidRPr="000A075C" w:rsidRDefault="000A075C" w:rsidP="004240A1">
      <w:pPr>
        <w:pStyle w:val="Prrafodelista"/>
        <w:numPr>
          <w:ilvl w:val="2"/>
          <w:numId w:val="41"/>
        </w:numPr>
        <w:jc w:val="both"/>
        <w:rPr>
          <w:lang w:val="ca-ES"/>
        </w:rPr>
      </w:pPr>
      <w:r w:rsidRPr="000A075C">
        <w:rPr>
          <w:lang w:val="ca-ES"/>
        </w:rPr>
        <w:t>Proposar a l’equip directiu els criteris per a la utilització i l’optimació dels recursos TIC del centre.</w:t>
      </w:r>
    </w:p>
    <w:p w14:paraId="4E296C25" w14:textId="4A4A31F4" w:rsidR="000A075C" w:rsidRPr="000A075C" w:rsidRDefault="000A075C" w:rsidP="004240A1">
      <w:pPr>
        <w:pStyle w:val="Prrafodelista"/>
        <w:numPr>
          <w:ilvl w:val="2"/>
          <w:numId w:val="41"/>
        </w:numPr>
        <w:jc w:val="both"/>
        <w:rPr>
          <w:lang w:val="ca-ES"/>
        </w:rPr>
      </w:pPr>
      <w:r w:rsidRPr="000A075C">
        <w:rPr>
          <w:lang w:val="ca-ES"/>
        </w:rPr>
        <w:t>Vetllar pel manteniment de les instal·lacions i els equipaments informàtics i telemàtics del centre, en coordinació amb el servei de manteniment preventiu i d’assistència tècnica.</w:t>
      </w:r>
    </w:p>
    <w:p w14:paraId="26269452" w14:textId="674125E1" w:rsidR="000A075C" w:rsidRPr="000A075C" w:rsidRDefault="000A075C" w:rsidP="004240A1">
      <w:pPr>
        <w:pStyle w:val="Prrafodelista"/>
        <w:numPr>
          <w:ilvl w:val="2"/>
          <w:numId w:val="41"/>
        </w:numPr>
        <w:jc w:val="both"/>
        <w:rPr>
          <w:lang w:val="ca-ES"/>
        </w:rPr>
      </w:pPr>
      <w:r w:rsidRPr="000A075C">
        <w:rPr>
          <w:lang w:val="ca-ES"/>
        </w:rPr>
        <w:t>Assessorar l’equip directiu, el professorat i el personal d’administració i serveis del centre en l’ús de les aplicacions de gestió acadèmica i econòmicoadministrativa del Departament d’Ensenyament.</w:t>
      </w:r>
    </w:p>
    <w:p w14:paraId="3114CF34" w14:textId="2271C065" w:rsidR="000A075C" w:rsidRPr="000A075C" w:rsidRDefault="000A075C" w:rsidP="004240A1">
      <w:pPr>
        <w:pStyle w:val="Prrafodelista"/>
        <w:numPr>
          <w:ilvl w:val="2"/>
          <w:numId w:val="41"/>
        </w:numPr>
        <w:jc w:val="both"/>
        <w:rPr>
          <w:lang w:val="ca-ES"/>
        </w:rPr>
      </w:pPr>
      <w:r w:rsidRPr="000A075C">
        <w:rPr>
          <w:lang w:val="ca-ES"/>
        </w:rPr>
        <w:t>Organitzar l’ús dels recursos informàtics: per exemple, la reserva d’aules TIC.</w:t>
      </w:r>
    </w:p>
    <w:p w14:paraId="065DC753" w14:textId="00EEB17C" w:rsidR="000A075C" w:rsidRPr="000A075C" w:rsidRDefault="000A075C" w:rsidP="004240A1">
      <w:pPr>
        <w:pStyle w:val="Prrafodelista"/>
        <w:numPr>
          <w:ilvl w:val="2"/>
          <w:numId w:val="41"/>
        </w:numPr>
        <w:jc w:val="both"/>
        <w:rPr>
          <w:lang w:val="ca-ES"/>
        </w:rPr>
      </w:pPr>
      <w:r w:rsidRPr="000A075C">
        <w:rPr>
          <w:lang w:val="ca-ES"/>
        </w:rPr>
        <w:lastRenderedPageBreak/>
        <w:t>Encarregar-se de les compres de material informàtic, seguint les directrius del/de la secretari/a.</w:t>
      </w:r>
    </w:p>
    <w:p w14:paraId="56B46EED" w14:textId="601B8227" w:rsidR="000A075C" w:rsidRPr="000A075C" w:rsidRDefault="000A075C" w:rsidP="004240A1">
      <w:pPr>
        <w:pStyle w:val="Prrafodelista"/>
        <w:numPr>
          <w:ilvl w:val="2"/>
          <w:numId w:val="41"/>
        </w:numPr>
        <w:jc w:val="both"/>
        <w:rPr>
          <w:lang w:val="ca-ES"/>
        </w:rPr>
      </w:pPr>
      <w:r w:rsidRPr="000A075C">
        <w:rPr>
          <w:lang w:val="ca-ES"/>
        </w:rPr>
        <w:t>Vetllar pel compliment de la reglamentació normativa i dels estàndards tecnològics següents:</w:t>
      </w:r>
    </w:p>
    <w:p w14:paraId="631067A4" w14:textId="1A5CF8C9" w:rsidR="000A075C" w:rsidRPr="000A075C" w:rsidRDefault="000A075C" w:rsidP="004240A1">
      <w:pPr>
        <w:pStyle w:val="Prrafodelista"/>
        <w:numPr>
          <w:ilvl w:val="2"/>
          <w:numId w:val="41"/>
        </w:numPr>
        <w:jc w:val="both"/>
        <w:rPr>
          <w:lang w:val="ca-ES"/>
        </w:rPr>
      </w:pPr>
      <w:r w:rsidRPr="000A075C">
        <w:rPr>
          <w:lang w:val="ca-ES"/>
        </w:rPr>
        <w:t>Utilitzar preferentment programari i recursos digitals en català, d'acord amb el que estableix l'article 20 de la Llei 1/1998, de 7 de gener, de política lingüística.</w:t>
      </w:r>
    </w:p>
    <w:p w14:paraId="0764EDDA" w14:textId="7BC0FFD9" w:rsidR="000A075C" w:rsidRPr="000A075C" w:rsidRDefault="000A075C" w:rsidP="004240A1">
      <w:pPr>
        <w:pStyle w:val="Prrafodelista"/>
        <w:numPr>
          <w:ilvl w:val="2"/>
          <w:numId w:val="41"/>
        </w:numPr>
        <w:jc w:val="both"/>
        <w:rPr>
          <w:lang w:val="ca-ES"/>
        </w:rPr>
      </w:pPr>
      <w:r w:rsidRPr="000A075C">
        <w:rPr>
          <w:lang w:val="ca-ES"/>
        </w:rPr>
        <w:t>Tenir cura dels criteris d'accessibilitat per seleccionar els recursos digitals als espais web del centre.</w:t>
      </w:r>
    </w:p>
    <w:p w14:paraId="46056D8E" w14:textId="362416F4" w:rsidR="000A075C" w:rsidRPr="000A075C" w:rsidRDefault="000A075C" w:rsidP="004240A1">
      <w:pPr>
        <w:pStyle w:val="Prrafodelista"/>
        <w:numPr>
          <w:ilvl w:val="2"/>
          <w:numId w:val="41"/>
        </w:numPr>
        <w:jc w:val="both"/>
        <w:rPr>
          <w:lang w:val="ca-ES"/>
        </w:rPr>
      </w:pPr>
      <w:r w:rsidRPr="000A075C">
        <w:rPr>
          <w:lang w:val="ca-ES"/>
        </w:rPr>
        <w:t>Incorporar la identificació gràfica adaptada al Programa d'identificació visual de la Generalitat de Catalunya als espais web del centre.</w:t>
      </w:r>
    </w:p>
    <w:p w14:paraId="5948C49D" w14:textId="21915081" w:rsidR="000A075C" w:rsidRPr="000A075C" w:rsidRDefault="000A075C" w:rsidP="004240A1">
      <w:pPr>
        <w:pStyle w:val="Prrafodelista"/>
        <w:numPr>
          <w:ilvl w:val="2"/>
          <w:numId w:val="41"/>
        </w:numPr>
        <w:jc w:val="both"/>
        <w:rPr>
          <w:lang w:val="ca-ES"/>
        </w:rPr>
      </w:pPr>
      <w:r w:rsidRPr="000A075C">
        <w:rPr>
          <w:lang w:val="ca-ES"/>
        </w:rPr>
        <w:t>Fer el seguiment dels serveis de suport TIC, mitjançant les aplicacions disponibles a aquest efecte, en coordinació amb el servei de manteniment preventiu i d'assistència tècnica.</w:t>
      </w:r>
    </w:p>
    <w:p w14:paraId="57ABA7AE" w14:textId="5ECA31BD" w:rsidR="000A075C" w:rsidRPr="000A075C" w:rsidRDefault="000A075C" w:rsidP="004240A1">
      <w:pPr>
        <w:pStyle w:val="Prrafodelista"/>
        <w:numPr>
          <w:ilvl w:val="2"/>
          <w:numId w:val="41"/>
        </w:numPr>
        <w:jc w:val="both"/>
        <w:rPr>
          <w:lang w:val="ca-ES"/>
        </w:rPr>
      </w:pPr>
      <w:r w:rsidRPr="000A075C">
        <w:rPr>
          <w:lang w:val="ca-ES"/>
        </w:rPr>
        <w:t>Vetllar perquè tot el programari instal·lat en cadascun dels ordinadors del centre tingui la llicència legal d'ús corresponent.</w:t>
      </w:r>
    </w:p>
    <w:p w14:paraId="6F4CA695" w14:textId="0DE30770" w:rsidR="000A075C" w:rsidRPr="000A075C" w:rsidRDefault="000A075C" w:rsidP="004240A1">
      <w:pPr>
        <w:pStyle w:val="Prrafodelista"/>
        <w:numPr>
          <w:ilvl w:val="2"/>
          <w:numId w:val="41"/>
        </w:numPr>
        <w:jc w:val="both"/>
        <w:rPr>
          <w:lang w:val="ca-ES"/>
        </w:rPr>
      </w:pPr>
      <w:r w:rsidRPr="000A075C">
        <w:rPr>
          <w:lang w:val="ca-ES"/>
        </w:rPr>
        <w:t>Utilitzar formats basats en estàndards oberts per a l'intercanvi de documents electrònics.</w:t>
      </w:r>
    </w:p>
    <w:p w14:paraId="6A9FA34E" w14:textId="59A11D1E" w:rsidR="000A075C" w:rsidRPr="000A075C" w:rsidRDefault="000A075C" w:rsidP="004240A1">
      <w:pPr>
        <w:pStyle w:val="Prrafodelista"/>
        <w:numPr>
          <w:ilvl w:val="2"/>
          <w:numId w:val="41"/>
        </w:numPr>
        <w:jc w:val="both"/>
        <w:rPr>
          <w:lang w:val="ca-ES"/>
        </w:rPr>
      </w:pPr>
      <w:r w:rsidRPr="000A075C">
        <w:rPr>
          <w:lang w:val="ca-ES"/>
        </w:rPr>
        <w:t>Tenir cura que els materials digitals difosos pel centre que siguin accessibles en línia respectin els drets d'autoria i les llicències d'ús dels diferents elements que els integren (imatges, esquemes, textos, àudio, vídeo, etc.). La publicació de continguts que el mateix centre genera que es vulguin compartir i difondre a la xarxa s'ha de fer amb l'adopció de llicències Creative Commons.</w:t>
      </w:r>
    </w:p>
    <w:p w14:paraId="0E7A326C" w14:textId="14E6E20A" w:rsidR="00D51F47" w:rsidRDefault="000A075C" w:rsidP="004240A1">
      <w:pPr>
        <w:pStyle w:val="Prrafodelista"/>
        <w:numPr>
          <w:ilvl w:val="2"/>
          <w:numId w:val="41"/>
        </w:numPr>
        <w:jc w:val="both"/>
        <w:rPr>
          <w:lang w:val="ca-ES"/>
        </w:rPr>
      </w:pPr>
      <w:r w:rsidRPr="000A075C">
        <w:rPr>
          <w:lang w:val="ca-ES"/>
        </w:rPr>
        <w:t>Altres funcions que el director/a del centre li encomani d'acord amb les directrius del Departament d'Ensenyament.</w:t>
      </w:r>
    </w:p>
    <w:p w14:paraId="2CBBDF22" w14:textId="087C1628" w:rsidR="00295DF9" w:rsidRPr="00295DF9" w:rsidRDefault="009E653C" w:rsidP="00DE5F46">
      <w:pPr>
        <w:pStyle w:val="Ttulo2"/>
        <w:rPr>
          <w:lang w:val="ca-ES"/>
        </w:rPr>
      </w:pPr>
      <w:bookmarkStart w:id="71" w:name="_Toc526716734"/>
      <w:r>
        <w:rPr>
          <w:lang w:val="ca-ES"/>
        </w:rPr>
        <w:t>9</w:t>
      </w:r>
      <w:r w:rsidR="00F37638">
        <w:rPr>
          <w:lang w:val="ca-ES"/>
        </w:rPr>
        <w:t xml:space="preserve">.3.6. </w:t>
      </w:r>
      <w:r w:rsidR="00295DF9" w:rsidRPr="00295DF9">
        <w:rPr>
          <w:lang w:val="ca-ES"/>
        </w:rPr>
        <w:t>Coordinador/a de llengua, interculturalitat i cohesió social.</w:t>
      </w:r>
      <w:bookmarkEnd w:id="71"/>
    </w:p>
    <w:p w14:paraId="40A3EE7B" w14:textId="337DDA8E" w:rsidR="00921198" w:rsidRPr="00295DF9" w:rsidRDefault="00921198" w:rsidP="00C96874">
      <w:pPr>
        <w:ind w:left="1440"/>
        <w:jc w:val="both"/>
        <w:rPr>
          <w:lang w:val="ca-ES"/>
        </w:rPr>
      </w:pPr>
      <w:r w:rsidRPr="00295DF9">
        <w:rPr>
          <w:lang w:val="ca-ES"/>
        </w:rPr>
        <w:t>Funcions del coordinador/a de llengua, interculturalitat i cohesió social</w:t>
      </w:r>
      <w:r w:rsidR="00295DF9">
        <w:rPr>
          <w:lang w:val="ca-ES"/>
        </w:rPr>
        <w:t>:</w:t>
      </w:r>
    </w:p>
    <w:p w14:paraId="75F59131" w14:textId="2A66447C" w:rsidR="00921198" w:rsidRPr="00921198" w:rsidRDefault="00921198" w:rsidP="004240A1">
      <w:pPr>
        <w:pStyle w:val="Prrafodelista"/>
        <w:numPr>
          <w:ilvl w:val="2"/>
          <w:numId w:val="41"/>
        </w:numPr>
        <w:jc w:val="both"/>
        <w:rPr>
          <w:lang w:val="ca-ES"/>
        </w:rPr>
      </w:pPr>
      <w:r w:rsidRPr="00921198">
        <w:rPr>
          <w:lang w:val="ca-ES"/>
        </w:rPr>
        <w:t>Promoure en la comunitat educativa, coordinadament amb l’assessor/a ELIC, actuacions per a la sensibilització, foment i consolidació de l’educació intercultural i de la llengua catalana com a eix vertebrador d’un projecte educatiu plurilingüe.</w:t>
      </w:r>
    </w:p>
    <w:p w14:paraId="68CFEF1F" w14:textId="305E0704" w:rsidR="00921198" w:rsidRPr="00921198" w:rsidRDefault="00921198" w:rsidP="004240A1">
      <w:pPr>
        <w:pStyle w:val="Prrafodelista"/>
        <w:numPr>
          <w:ilvl w:val="2"/>
          <w:numId w:val="41"/>
        </w:numPr>
        <w:jc w:val="both"/>
        <w:rPr>
          <w:lang w:val="ca-ES"/>
        </w:rPr>
      </w:pPr>
      <w:r w:rsidRPr="00921198">
        <w:rPr>
          <w:lang w:val="ca-ES"/>
        </w:rPr>
        <w:t>Assessorar l’equip directiu i col·laborar en l’actualització dels documents de centre (PEC, PLC, Pla d’acollida i integració, programació general del centre...) i en la gestió de les actuacions que fan referència a l’acollida i integració de l’alumnat nouvingut, a l’atenció a l’alumnat en risc d’exclusió i a la promoció de l’ús de la llengua, l’educació intercultural i la cohesió social en el centre.</w:t>
      </w:r>
    </w:p>
    <w:p w14:paraId="0C156EE0" w14:textId="223FE040" w:rsidR="00921198" w:rsidRPr="00921198" w:rsidRDefault="00921198" w:rsidP="004240A1">
      <w:pPr>
        <w:pStyle w:val="Prrafodelista"/>
        <w:numPr>
          <w:ilvl w:val="2"/>
          <w:numId w:val="41"/>
        </w:numPr>
        <w:jc w:val="both"/>
        <w:rPr>
          <w:lang w:val="ca-ES"/>
        </w:rPr>
      </w:pPr>
      <w:r w:rsidRPr="00921198">
        <w:rPr>
          <w:lang w:val="ca-ES"/>
        </w:rPr>
        <w:t>Promoure actuacions en el centre i en col·laboració amb l’entorn per potenciar la cohesió social mitjançant l’ús de la llengua catalana i l’educació intercultural, afavorint la participació de l’alumnat i garantint la igualtat d’oportunitats.</w:t>
      </w:r>
    </w:p>
    <w:p w14:paraId="0B2786E8" w14:textId="77777777" w:rsidR="00921198" w:rsidRDefault="00921198" w:rsidP="004240A1">
      <w:pPr>
        <w:pStyle w:val="Prrafodelista"/>
        <w:numPr>
          <w:ilvl w:val="2"/>
          <w:numId w:val="41"/>
        </w:numPr>
        <w:jc w:val="both"/>
        <w:rPr>
          <w:lang w:val="ca-ES"/>
        </w:rPr>
      </w:pPr>
      <w:r w:rsidRPr="00921198">
        <w:rPr>
          <w:lang w:val="ca-ES"/>
        </w:rPr>
        <w:lastRenderedPageBreak/>
        <w:t>Participar en la comissió d’atenció a la diversitat per tal de col·laborar en la definició d’estratègies d’atenció a l’alumnat nouvingut i/o en risc d’exclusió social.</w:t>
      </w:r>
    </w:p>
    <w:p w14:paraId="2D4B4F75" w14:textId="6AD1BC09" w:rsidR="00921198" w:rsidRPr="00921198" w:rsidRDefault="00921198" w:rsidP="004240A1">
      <w:pPr>
        <w:pStyle w:val="Prrafodelista"/>
        <w:numPr>
          <w:ilvl w:val="2"/>
          <w:numId w:val="41"/>
        </w:numPr>
        <w:jc w:val="both"/>
        <w:rPr>
          <w:lang w:val="ca-ES"/>
        </w:rPr>
      </w:pPr>
      <w:r w:rsidRPr="00921198">
        <w:rPr>
          <w:lang w:val="ca-ES"/>
        </w:rPr>
        <w:t>Participar en l’organització i optimació dels recursos i coordinar les actuacions dels professionals externs que hi intervenen.</w:t>
      </w:r>
    </w:p>
    <w:p w14:paraId="3D340B4E" w14:textId="066F1979" w:rsidR="00921198" w:rsidRPr="00921198" w:rsidRDefault="00921198" w:rsidP="004240A1">
      <w:pPr>
        <w:pStyle w:val="Prrafodelista"/>
        <w:numPr>
          <w:ilvl w:val="2"/>
          <w:numId w:val="41"/>
        </w:numPr>
        <w:jc w:val="both"/>
        <w:rPr>
          <w:lang w:val="ca-ES"/>
        </w:rPr>
      </w:pPr>
      <w:r w:rsidRPr="00921198">
        <w:rPr>
          <w:lang w:val="ca-ES"/>
        </w:rPr>
        <w:t>Assumir funcions que es deriven del Pla per a la llengua i la cohesió social, per delegació de la direcció del centre.</w:t>
      </w:r>
    </w:p>
    <w:p w14:paraId="10A273F9" w14:textId="6F30EA5B" w:rsidR="00921198" w:rsidRPr="00921198" w:rsidRDefault="00921198" w:rsidP="004240A1">
      <w:pPr>
        <w:pStyle w:val="Prrafodelista"/>
        <w:numPr>
          <w:ilvl w:val="2"/>
          <w:numId w:val="41"/>
        </w:numPr>
        <w:jc w:val="both"/>
        <w:rPr>
          <w:lang w:val="ca-ES"/>
        </w:rPr>
      </w:pPr>
      <w:r w:rsidRPr="00921198">
        <w:rPr>
          <w:lang w:val="ca-ES"/>
        </w:rPr>
        <w:t>Corregir els documents d’ús intern i extern del centre.</w:t>
      </w:r>
    </w:p>
    <w:p w14:paraId="4347D99E" w14:textId="429B9620" w:rsidR="00921198" w:rsidRPr="00921198" w:rsidRDefault="00921198" w:rsidP="004240A1">
      <w:pPr>
        <w:pStyle w:val="Prrafodelista"/>
        <w:numPr>
          <w:ilvl w:val="2"/>
          <w:numId w:val="41"/>
        </w:numPr>
        <w:jc w:val="both"/>
        <w:rPr>
          <w:lang w:val="ca-ES"/>
        </w:rPr>
      </w:pPr>
      <w:r w:rsidRPr="00921198">
        <w:rPr>
          <w:lang w:val="ca-ES"/>
        </w:rPr>
        <w:t>Col·laborar en la tramitació de les exempcions de català.</w:t>
      </w:r>
    </w:p>
    <w:p w14:paraId="5A74EBB6" w14:textId="65DB2735" w:rsidR="00D51F47" w:rsidRDefault="00921198" w:rsidP="004240A1">
      <w:pPr>
        <w:pStyle w:val="Prrafodelista"/>
        <w:numPr>
          <w:ilvl w:val="2"/>
          <w:numId w:val="41"/>
        </w:numPr>
        <w:jc w:val="both"/>
        <w:rPr>
          <w:lang w:val="ca-ES"/>
        </w:rPr>
      </w:pPr>
      <w:r w:rsidRPr="00921198">
        <w:rPr>
          <w:lang w:val="ca-ES"/>
        </w:rPr>
        <w:t>Coordinar el tractament de les llengües a l’ESO i el batxillerat.</w:t>
      </w:r>
    </w:p>
    <w:p w14:paraId="0B8B3F7C" w14:textId="67174C96" w:rsidR="00807EBF" w:rsidRPr="00295DF9" w:rsidRDefault="009E653C" w:rsidP="00DE5F46">
      <w:pPr>
        <w:pStyle w:val="Ttulo2"/>
        <w:rPr>
          <w:lang w:val="ca-ES"/>
        </w:rPr>
      </w:pPr>
      <w:bookmarkStart w:id="72" w:name="_Toc526716735"/>
      <w:r>
        <w:rPr>
          <w:lang w:val="ca-ES"/>
        </w:rPr>
        <w:t>9</w:t>
      </w:r>
      <w:r w:rsidR="00F37638">
        <w:rPr>
          <w:lang w:val="ca-ES"/>
        </w:rPr>
        <w:t xml:space="preserve">.3.7. </w:t>
      </w:r>
      <w:r w:rsidR="00807EBF" w:rsidRPr="00295DF9">
        <w:rPr>
          <w:lang w:val="ca-ES"/>
        </w:rPr>
        <w:t>C</w:t>
      </w:r>
      <w:r w:rsidR="00807EBF">
        <w:rPr>
          <w:lang w:val="ca-ES"/>
        </w:rPr>
        <w:t>ap de departament/seminari</w:t>
      </w:r>
      <w:r w:rsidR="00807EBF" w:rsidRPr="00295DF9">
        <w:rPr>
          <w:lang w:val="ca-ES"/>
        </w:rPr>
        <w:t>.</w:t>
      </w:r>
      <w:bookmarkEnd w:id="72"/>
    </w:p>
    <w:p w14:paraId="3A88E00D" w14:textId="35896025" w:rsidR="00807EBF" w:rsidRPr="00147EA4" w:rsidRDefault="00807EBF" w:rsidP="00807EBF">
      <w:pPr>
        <w:ind w:left="1440"/>
        <w:jc w:val="both"/>
        <w:rPr>
          <w:lang w:val="ca-ES"/>
        </w:rPr>
      </w:pPr>
      <w:r w:rsidRPr="00807EBF">
        <w:rPr>
          <w:lang w:val="ca-ES"/>
        </w:rPr>
        <w:t>Tenen prioritat per optar a cap de departament didàctic/seminari els professors que pertanyen al cos de catedràtics d'ensenyament secundari, d'acord amb el lloc que ocupen en la plantilla com a titulars d'alguna de les especialitats integrades en el respectiu departament. Si cap d'ells no hi opta i se'n té constància expressa, o en cas d'absència de catedràtics, el nomenament podrà recaure en qualsevol altre professor que imparteixi ensenyaments d'acord amb el lloc que ocupa en la plantilla del centre com a titular d'alguna de les especialitats integrades en el respectiu departament.</w:t>
      </w:r>
      <w:r>
        <w:rPr>
          <w:lang w:val="ca-ES"/>
        </w:rPr>
        <w:t xml:space="preserve"> </w:t>
      </w:r>
      <w:r w:rsidRPr="00147EA4">
        <w:rPr>
          <w:lang w:val="ca-ES"/>
        </w:rPr>
        <w:t>Pel que fa a la coordinació entre els docents que imparteixen les matèries de llengua catalana i de llengua castellana, els caps de departament d’ambdues especialitats han de possibilitar la planificació i la utilització d'eines metodològiques i didàctiques compartides per afavorir un millor aprenentatge dels aspectes comuns d'ambdues llengües</w:t>
      </w:r>
      <w:r w:rsidR="000F57CA">
        <w:rPr>
          <w:lang w:val="ca-ES"/>
        </w:rPr>
        <w:t>. A</w:t>
      </w:r>
      <w:r w:rsidRPr="00147EA4">
        <w:rPr>
          <w:lang w:val="ca-ES"/>
        </w:rPr>
        <w:t xml:space="preserve"> tal fi l’organització horària intentarà, sempre que sigui possible, de fer coincidir les reunions d’ambdós departaments o, si més no, les hores de coordinació d’ambdós caps de departament.</w:t>
      </w:r>
    </w:p>
    <w:p w14:paraId="30081D21" w14:textId="77777777" w:rsidR="00807EBF" w:rsidRPr="00807EBF" w:rsidRDefault="00807EBF" w:rsidP="00807EBF">
      <w:pPr>
        <w:ind w:left="1440"/>
        <w:jc w:val="both"/>
        <w:rPr>
          <w:lang w:val="ca-ES"/>
        </w:rPr>
      </w:pPr>
      <w:r w:rsidRPr="00807EBF">
        <w:rPr>
          <w:lang w:val="ca-ES"/>
        </w:rPr>
        <w:t>Les funcions del o de la cap de departament/seminari són:</w:t>
      </w:r>
    </w:p>
    <w:p w14:paraId="42523CA0" w14:textId="77777777" w:rsidR="00807EBF" w:rsidRPr="00147EA4" w:rsidRDefault="00807EBF" w:rsidP="004240A1">
      <w:pPr>
        <w:pStyle w:val="Prrafodelista"/>
        <w:numPr>
          <w:ilvl w:val="2"/>
          <w:numId w:val="41"/>
        </w:numPr>
        <w:jc w:val="both"/>
        <w:rPr>
          <w:lang w:val="ca-ES"/>
        </w:rPr>
      </w:pPr>
      <w:r w:rsidRPr="00147EA4">
        <w:rPr>
          <w:lang w:val="ca-ES"/>
        </w:rPr>
        <w:t>Organitzar el calendari de les reunions de departament/seminari, proposar l’ordre del dia i lliurar les actes de reunió a la direcció i a la resta de membres del departament/seminari.</w:t>
      </w:r>
    </w:p>
    <w:p w14:paraId="67ECA475" w14:textId="77777777" w:rsidR="00807EBF" w:rsidRPr="00147EA4" w:rsidRDefault="00807EBF" w:rsidP="004240A1">
      <w:pPr>
        <w:pStyle w:val="Prrafodelista"/>
        <w:numPr>
          <w:ilvl w:val="2"/>
          <w:numId w:val="41"/>
        </w:numPr>
        <w:jc w:val="both"/>
        <w:rPr>
          <w:lang w:val="ca-ES"/>
        </w:rPr>
      </w:pPr>
      <w:r w:rsidRPr="00147EA4">
        <w:rPr>
          <w:lang w:val="ca-ES"/>
        </w:rPr>
        <w:t>Coordinar l’elaboració i actualització de les activitats, les programacions didàctiques, els recursos didàctics i els elements d’avaluació.</w:t>
      </w:r>
    </w:p>
    <w:p w14:paraId="7C6E10A4" w14:textId="77777777" w:rsidR="00807EBF" w:rsidRPr="00147EA4" w:rsidRDefault="00807EBF" w:rsidP="004240A1">
      <w:pPr>
        <w:pStyle w:val="Prrafodelista"/>
        <w:numPr>
          <w:ilvl w:val="2"/>
          <w:numId w:val="41"/>
        </w:numPr>
        <w:jc w:val="both"/>
        <w:rPr>
          <w:lang w:val="ca-ES"/>
        </w:rPr>
      </w:pPr>
      <w:r w:rsidRPr="00147EA4">
        <w:rPr>
          <w:lang w:val="ca-ES"/>
        </w:rPr>
        <w:t>Donar suport didàctic al professorat de nova incorporació.</w:t>
      </w:r>
    </w:p>
    <w:p w14:paraId="25815240" w14:textId="77777777" w:rsidR="00807EBF" w:rsidRPr="00147EA4" w:rsidRDefault="00807EBF" w:rsidP="004240A1">
      <w:pPr>
        <w:pStyle w:val="Prrafodelista"/>
        <w:numPr>
          <w:ilvl w:val="2"/>
          <w:numId w:val="41"/>
        </w:numPr>
        <w:jc w:val="both"/>
        <w:rPr>
          <w:lang w:val="ca-ES"/>
        </w:rPr>
      </w:pPr>
      <w:r w:rsidRPr="00147EA4">
        <w:rPr>
          <w:lang w:val="ca-ES"/>
        </w:rPr>
        <w:t>Col·laborar amb l’equip directiu del centre en l’elaboració, seguiment i avaluació de projectes específics relacionats amb el departament/seminari o interdisciplinaris.</w:t>
      </w:r>
    </w:p>
    <w:p w14:paraId="6D3D1FAA" w14:textId="77777777" w:rsidR="00807EBF" w:rsidRPr="00147EA4" w:rsidRDefault="00807EBF" w:rsidP="004240A1">
      <w:pPr>
        <w:pStyle w:val="Prrafodelista"/>
        <w:numPr>
          <w:ilvl w:val="2"/>
          <w:numId w:val="41"/>
        </w:numPr>
        <w:jc w:val="both"/>
        <w:rPr>
          <w:lang w:val="ca-ES"/>
        </w:rPr>
      </w:pPr>
      <w:r w:rsidRPr="00147EA4">
        <w:rPr>
          <w:lang w:val="ca-ES"/>
        </w:rPr>
        <w:t>Coordinar el procés de concreció del currículum de les àrees i matèries corresponents i vetllar per la coherència del currículum de les àrees i matèries al llarg dels cicles i etapes.</w:t>
      </w:r>
    </w:p>
    <w:p w14:paraId="5CF4A25C" w14:textId="77777777" w:rsidR="00807EBF" w:rsidRPr="00147EA4" w:rsidRDefault="00807EBF" w:rsidP="004240A1">
      <w:pPr>
        <w:pStyle w:val="Prrafodelista"/>
        <w:numPr>
          <w:ilvl w:val="2"/>
          <w:numId w:val="41"/>
        </w:numPr>
        <w:jc w:val="both"/>
        <w:rPr>
          <w:lang w:val="ca-ES"/>
        </w:rPr>
      </w:pPr>
      <w:r w:rsidRPr="00147EA4">
        <w:rPr>
          <w:lang w:val="ca-ES"/>
        </w:rPr>
        <w:t xml:space="preserve">Vetllar per l’establiment de la metodologia i didàctica educatives aplicables en la pràctica docent. Coordinar la tria i l’ús del material </w:t>
      </w:r>
      <w:r w:rsidRPr="00147EA4">
        <w:rPr>
          <w:lang w:val="ca-ES"/>
        </w:rPr>
        <w:lastRenderedPageBreak/>
        <w:t>didàctic (llibres, dossiers, etc.) d’acord amb els nivells i la tipologia de grups d’alumnes (ordinaris, PIM, aula oberta, etc.).</w:t>
      </w:r>
    </w:p>
    <w:p w14:paraId="300588F3" w14:textId="52E92991" w:rsidR="00807EBF" w:rsidRPr="00147EA4" w:rsidRDefault="00807EBF" w:rsidP="004240A1">
      <w:pPr>
        <w:pStyle w:val="Prrafodelista"/>
        <w:numPr>
          <w:ilvl w:val="2"/>
          <w:numId w:val="41"/>
        </w:numPr>
        <w:jc w:val="both"/>
        <w:rPr>
          <w:lang w:val="ca-ES"/>
        </w:rPr>
      </w:pPr>
      <w:r w:rsidRPr="00147EA4">
        <w:rPr>
          <w:lang w:val="ca-ES"/>
        </w:rPr>
        <w:t>Fer arribar la documentació curricular a direcció en els terminis acordats. Actualitzar, a l’inici de curs, la documentació curricular (programacions, fitxes informatives de matèries optatives, etc.) de les àrees i matèries corresponents que es lliuren a direcció.</w:t>
      </w:r>
    </w:p>
    <w:p w14:paraId="5F63B0D6" w14:textId="77777777" w:rsidR="00807EBF" w:rsidRPr="00147EA4" w:rsidRDefault="00807EBF" w:rsidP="004240A1">
      <w:pPr>
        <w:pStyle w:val="Prrafodelista"/>
        <w:numPr>
          <w:ilvl w:val="2"/>
          <w:numId w:val="41"/>
        </w:numPr>
        <w:jc w:val="both"/>
        <w:rPr>
          <w:lang w:val="ca-ES"/>
        </w:rPr>
      </w:pPr>
      <w:r w:rsidRPr="00147EA4">
        <w:rPr>
          <w:lang w:val="ca-ES"/>
        </w:rPr>
        <w:t>Assistir a les reunions de caps de departament convocades pel coordinador pedagògic o la coordinadora pedagògica i transmetre les informacions a la resta de membres del departament.</w:t>
      </w:r>
    </w:p>
    <w:p w14:paraId="0E83E46D" w14:textId="77777777" w:rsidR="00807EBF" w:rsidRPr="00147EA4" w:rsidRDefault="00807EBF" w:rsidP="004240A1">
      <w:pPr>
        <w:pStyle w:val="Prrafodelista"/>
        <w:numPr>
          <w:ilvl w:val="2"/>
          <w:numId w:val="41"/>
        </w:numPr>
        <w:jc w:val="both"/>
        <w:rPr>
          <w:lang w:val="ca-ES"/>
        </w:rPr>
      </w:pPr>
      <w:r w:rsidRPr="00147EA4">
        <w:rPr>
          <w:lang w:val="ca-ES"/>
        </w:rPr>
        <w:t>Coordinar la fixació de criteris i continguts de l’avaluació de l’aprenentatge dels alumnes en les àrees i matèries corresponents i vetllar per la seva coherència.</w:t>
      </w:r>
    </w:p>
    <w:p w14:paraId="74DEE58A" w14:textId="77777777" w:rsidR="00807EBF" w:rsidRPr="00147EA4" w:rsidRDefault="00807EBF" w:rsidP="004240A1">
      <w:pPr>
        <w:pStyle w:val="Prrafodelista"/>
        <w:numPr>
          <w:ilvl w:val="2"/>
          <w:numId w:val="41"/>
        </w:numPr>
        <w:jc w:val="both"/>
        <w:rPr>
          <w:lang w:val="ca-ES"/>
        </w:rPr>
      </w:pPr>
      <w:r w:rsidRPr="00147EA4">
        <w:rPr>
          <w:lang w:val="ca-ES"/>
        </w:rPr>
        <w:t>Promoure la reflexió i l’anàlisi dels resultats de les avaluacions, així com prop</w:t>
      </w:r>
      <w:r>
        <w:rPr>
          <w:lang w:val="ca-ES"/>
        </w:rPr>
        <w:t>i</w:t>
      </w:r>
      <w:r w:rsidRPr="00147EA4">
        <w:rPr>
          <w:lang w:val="ca-ES"/>
        </w:rPr>
        <w:t>ciar propostes de millora.</w:t>
      </w:r>
    </w:p>
    <w:p w14:paraId="2618C4F6" w14:textId="77777777" w:rsidR="00807EBF" w:rsidRPr="00147EA4" w:rsidRDefault="00807EBF" w:rsidP="004240A1">
      <w:pPr>
        <w:pStyle w:val="Prrafodelista"/>
        <w:numPr>
          <w:ilvl w:val="2"/>
          <w:numId w:val="41"/>
        </w:numPr>
        <w:jc w:val="both"/>
        <w:rPr>
          <w:lang w:val="ca-ES"/>
        </w:rPr>
      </w:pPr>
      <w:r w:rsidRPr="00147EA4">
        <w:rPr>
          <w:lang w:val="ca-ES"/>
        </w:rPr>
        <w:t>Vetllar per la coordinació dels diversos professors que imparteixen docència en un mateix nivell.</w:t>
      </w:r>
    </w:p>
    <w:p w14:paraId="1F48E584" w14:textId="77777777" w:rsidR="00807EBF" w:rsidRPr="00147EA4" w:rsidRDefault="00807EBF" w:rsidP="004240A1">
      <w:pPr>
        <w:pStyle w:val="Prrafodelista"/>
        <w:numPr>
          <w:ilvl w:val="2"/>
          <w:numId w:val="41"/>
        </w:numPr>
        <w:jc w:val="both"/>
        <w:rPr>
          <w:lang w:val="ca-ES"/>
        </w:rPr>
      </w:pPr>
      <w:r w:rsidRPr="00147EA4">
        <w:rPr>
          <w:lang w:val="ca-ES"/>
        </w:rPr>
        <w:t>Aportar la informació de les reunions de caps de departament a tots els components del departament/seminari, promoure la reflexió i el debat dels temes, recollir i trametre les propostes i les conclusions del departament/seminari.</w:t>
      </w:r>
    </w:p>
    <w:p w14:paraId="4A99ABC1" w14:textId="77777777" w:rsidR="00807EBF" w:rsidRPr="00147EA4" w:rsidRDefault="00807EBF" w:rsidP="004240A1">
      <w:pPr>
        <w:pStyle w:val="Prrafodelista"/>
        <w:numPr>
          <w:ilvl w:val="2"/>
          <w:numId w:val="41"/>
        </w:numPr>
        <w:jc w:val="both"/>
        <w:rPr>
          <w:lang w:val="ca-ES"/>
        </w:rPr>
      </w:pPr>
      <w:r w:rsidRPr="00147EA4">
        <w:rPr>
          <w:lang w:val="ca-ES"/>
        </w:rPr>
        <w:t>Propiciar la innovació i la recerca educativa i la formació permanent en el si del departament/seminari.</w:t>
      </w:r>
    </w:p>
    <w:p w14:paraId="194BC9D9" w14:textId="045EEACD" w:rsidR="00807EBF" w:rsidRDefault="00807EBF" w:rsidP="004240A1">
      <w:pPr>
        <w:pStyle w:val="Prrafodelista"/>
        <w:numPr>
          <w:ilvl w:val="2"/>
          <w:numId w:val="41"/>
        </w:numPr>
        <w:jc w:val="both"/>
        <w:rPr>
          <w:b/>
          <w:lang w:val="ca-ES"/>
        </w:rPr>
      </w:pPr>
      <w:r w:rsidRPr="00147EA4">
        <w:rPr>
          <w:lang w:val="ca-ES"/>
        </w:rPr>
        <w:t>Vetllar pel manteniment de les instal·lacions pròpies de les especialitats del departament/seminari i assessorar sobre l’adquisició didàctica corresponent.</w:t>
      </w:r>
    </w:p>
    <w:p w14:paraId="697CBB72" w14:textId="10969E7B" w:rsidR="00295DF9" w:rsidRPr="00295DF9" w:rsidRDefault="009E653C" w:rsidP="00DE5F46">
      <w:pPr>
        <w:pStyle w:val="Ttulo2"/>
        <w:rPr>
          <w:lang w:val="ca-ES"/>
        </w:rPr>
      </w:pPr>
      <w:bookmarkStart w:id="73" w:name="_Toc526716736"/>
      <w:r>
        <w:rPr>
          <w:lang w:val="ca-ES"/>
        </w:rPr>
        <w:t>9</w:t>
      </w:r>
      <w:r w:rsidR="00F37638">
        <w:rPr>
          <w:lang w:val="ca-ES"/>
        </w:rPr>
        <w:t xml:space="preserve">.3.8. </w:t>
      </w:r>
      <w:r w:rsidR="00295DF9" w:rsidRPr="00295DF9">
        <w:rPr>
          <w:lang w:val="ca-ES"/>
        </w:rPr>
        <w:t>Coordinador/a de nivell.</w:t>
      </w:r>
      <w:bookmarkEnd w:id="73"/>
    </w:p>
    <w:p w14:paraId="031D817A" w14:textId="7DFCE226" w:rsidR="005973AD" w:rsidRPr="00295DF9" w:rsidRDefault="005973AD" w:rsidP="00295DF9">
      <w:pPr>
        <w:ind w:left="1440"/>
        <w:jc w:val="both"/>
        <w:rPr>
          <w:lang w:val="ca-ES"/>
        </w:rPr>
      </w:pPr>
      <w:r w:rsidRPr="00295DF9">
        <w:rPr>
          <w:lang w:val="ca-ES"/>
        </w:rPr>
        <w:t>Les funcions del coordinador/a de nivell són:</w:t>
      </w:r>
    </w:p>
    <w:p w14:paraId="1DFCC7DD" w14:textId="0794EBFD" w:rsidR="005973AD" w:rsidRPr="005973AD" w:rsidRDefault="005973AD" w:rsidP="004240A1">
      <w:pPr>
        <w:pStyle w:val="Prrafodelista"/>
        <w:numPr>
          <w:ilvl w:val="2"/>
          <w:numId w:val="41"/>
        </w:numPr>
        <w:jc w:val="both"/>
        <w:rPr>
          <w:lang w:val="ca-ES"/>
        </w:rPr>
      </w:pPr>
      <w:r w:rsidRPr="005973AD">
        <w:rPr>
          <w:lang w:val="ca-ES"/>
        </w:rPr>
        <w:t>Organitzar i convocar les reunions de l’equip docent corresponent.</w:t>
      </w:r>
    </w:p>
    <w:p w14:paraId="058C3904" w14:textId="38218BB1" w:rsidR="005973AD" w:rsidRPr="005973AD" w:rsidRDefault="005973AD" w:rsidP="004240A1">
      <w:pPr>
        <w:pStyle w:val="Prrafodelista"/>
        <w:numPr>
          <w:ilvl w:val="2"/>
          <w:numId w:val="41"/>
        </w:numPr>
        <w:jc w:val="both"/>
        <w:rPr>
          <w:lang w:val="ca-ES"/>
        </w:rPr>
      </w:pPr>
      <w:r w:rsidRPr="005973AD">
        <w:rPr>
          <w:lang w:val="ca-ES"/>
        </w:rPr>
        <w:t>Col·laborar amb el coordinador/a d’ESO en la implementació del PAT.</w:t>
      </w:r>
    </w:p>
    <w:p w14:paraId="6F73FCC2" w14:textId="5B673BD1" w:rsidR="005973AD" w:rsidRPr="005973AD" w:rsidRDefault="005973AD" w:rsidP="004240A1">
      <w:pPr>
        <w:pStyle w:val="Prrafodelista"/>
        <w:numPr>
          <w:ilvl w:val="2"/>
          <w:numId w:val="41"/>
        </w:numPr>
        <w:jc w:val="both"/>
        <w:rPr>
          <w:lang w:val="ca-ES"/>
        </w:rPr>
      </w:pPr>
      <w:r w:rsidRPr="005973AD">
        <w:rPr>
          <w:lang w:val="ca-ES"/>
        </w:rPr>
        <w:t>Coordinar l’assignació de les matèries optatives als alumnes.</w:t>
      </w:r>
    </w:p>
    <w:p w14:paraId="4FB4820E" w14:textId="0C4A73CE" w:rsidR="005973AD" w:rsidRPr="005973AD" w:rsidRDefault="005973AD" w:rsidP="004240A1">
      <w:pPr>
        <w:pStyle w:val="Prrafodelista"/>
        <w:numPr>
          <w:ilvl w:val="2"/>
          <w:numId w:val="41"/>
        </w:numPr>
        <w:jc w:val="both"/>
        <w:rPr>
          <w:lang w:val="ca-ES"/>
        </w:rPr>
      </w:pPr>
      <w:r w:rsidRPr="005973AD">
        <w:rPr>
          <w:lang w:val="ca-ES"/>
        </w:rPr>
        <w:t>Organitzar els crèdits i els treballs de síntesi.</w:t>
      </w:r>
    </w:p>
    <w:p w14:paraId="5AEE3C5C" w14:textId="5B4D6B3C" w:rsidR="005973AD" w:rsidRPr="005973AD" w:rsidRDefault="005973AD" w:rsidP="004240A1">
      <w:pPr>
        <w:pStyle w:val="Prrafodelista"/>
        <w:numPr>
          <w:ilvl w:val="2"/>
          <w:numId w:val="41"/>
        </w:numPr>
        <w:jc w:val="both"/>
        <w:rPr>
          <w:lang w:val="ca-ES"/>
        </w:rPr>
      </w:pPr>
      <w:r w:rsidRPr="005973AD">
        <w:rPr>
          <w:lang w:val="ca-ES"/>
        </w:rPr>
        <w:t>Traslladar a l’equip docent corresponent les informacions procedents del coordinador o coordinadora d’ESO.</w:t>
      </w:r>
    </w:p>
    <w:p w14:paraId="008E7722" w14:textId="5E084E67" w:rsidR="005973AD" w:rsidRPr="005973AD" w:rsidRDefault="005973AD" w:rsidP="004240A1">
      <w:pPr>
        <w:pStyle w:val="Prrafodelista"/>
        <w:numPr>
          <w:ilvl w:val="2"/>
          <w:numId w:val="41"/>
        </w:numPr>
        <w:jc w:val="both"/>
        <w:rPr>
          <w:lang w:val="ca-ES"/>
        </w:rPr>
      </w:pPr>
      <w:r w:rsidRPr="005973AD">
        <w:rPr>
          <w:lang w:val="ca-ES"/>
        </w:rPr>
        <w:t>Preparar les sessions d’avaluació en col·laboració amb els tutors/es.</w:t>
      </w:r>
    </w:p>
    <w:p w14:paraId="5A7C8ED1" w14:textId="166A381A" w:rsidR="00D51F47" w:rsidRDefault="005973AD" w:rsidP="004240A1">
      <w:pPr>
        <w:pStyle w:val="Prrafodelista"/>
        <w:numPr>
          <w:ilvl w:val="2"/>
          <w:numId w:val="41"/>
        </w:numPr>
        <w:jc w:val="both"/>
        <w:rPr>
          <w:lang w:val="ca-ES"/>
        </w:rPr>
      </w:pPr>
      <w:r w:rsidRPr="005973AD">
        <w:rPr>
          <w:lang w:val="ca-ES"/>
        </w:rPr>
        <w:t>Coordinar les activitats de nivell.</w:t>
      </w:r>
    </w:p>
    <w:p w14:paraId="7A5A07F8" w14:textId="3156078C" w:rsidR="00295DF9" w:rsidRPr="00295DF9" w:rsidRDefault="009E653C" w:rsidP="00DE5F46">
      <w:pPr>
        <w:pStyle w:val="Ttulo2"/>
        <w:rPr>
          <w:lang w:val="ca-ES"/>
        </w:rPr>
      </w:pPr>
      <w:bookmarkStart w:id="74" w:name="_Toc526716737"/>
      <w:r>
        <w:rPr>
          <w:lang w:val="ca-ES"/>
        </w:rPr>
        <w:t>9</w:t>
      </w:r>
      <w:r w:rsidR="00F37638">
        <w:rPr>
          <w:lang w:val="ca-ES"/>
        </w:rPr>
        <w:t xml:space="preserve">.3.9. </w:t>
      </w:r>
      <w:r w:rsidR="00295DF9" w:rsidRPr="00295DF9">
        <w:rPr>
          <w:lang w:val="ca-ES"/>
        </w:rPr>
        <w:t>Coordinador/a del PIM.</w:t>
      </w:r>
      <w:bookmarkEnd w:id="74"/>
    </w:p>
    <w:p w14:paraId="7489B637" w14:textId="5693ACD3" w:rsidR="005973AD" w:rsidRPr="00295DF9" w:rsidRDefault="005973AD" w:rsidP="00295DF9">
      <w:pPr>
        <w:ind w:left="1440"/>
        <w:jc w:val="both"/>
        <w:rPr>
          <w:lang w:val="ca-ES"/>
        </w:rPr>
      </w:pPr>
      <w:r w:rsidRPr="00295DF9">
        <w:rPr>
          <w:lang w:val="ca-ES"/>
        </w:rPr>
        <w:t>Les funcions del coordinador/a del PIM són:</w:t>
      </w:r>
    </w:p>
    <w:p w14:paraId="28FF94EF" w14:textId="0AD083F6" w:rsidR="005973AD" w:rsidRPr="005973AD" w:rsidRDefault="005973AD" w:rsidP="004240A1">
      <w:pPr>
        <w:pStyle w:val="Prrafodelista"/>
        <w:numPr>
          <w:ilvl w:val="2"/>
          <w:numId w:val="41"/>
        </w:numPr>
        <w:jc w:val="both"/>
        <w:rPr>
          <w:lang w:val="ca-ES"/>
        </w:rPr>
      </w:pPr>
      <w:r w:rsidRPr="005973AD">
        <w:rPr>
          <w:lang w:val="ca-ES"/>
        </w:rPr>
        <w:t xml:space="preserve">Dissenyar, aplicar i avaluar la programació que orientarà el treball amb els grups PIM, prenent com a referència els documents del Departament d’Ensenyament d’identificació i desplegament de les competències </w:t>
      </w:r>
      <w:r w:rsidRPr="005973AD">
        <w:rPr>
          <w:lang w:val="ca-ES"/>
        </w:rPr>
        <w:lastRenderedPageBreak/>
        <w:t>bàsiques en l’àmbit matemàtic i en l’àmbit lingüístic d’educació primària, així com els objectius establerts en la programació de primer curs d’ESO.</w:t>
      </w:r>
    </w:p>
    <w:p w14:paraId="70015ABB" w14:textId="7C631D46" w:rsidR="005973AD" w:rsidRPr="005973AD" w:rsidRDefault="005973AD" w:rsidP="004240A1">
      <w:pPr>
        <w:pStyle w:val="Prrafodelista"/>
        <w:numPr>
          <w:ilvl w:val="2"/>
          <w:numId w:val="41"/>
        </w:numPr>
        <w:jc w:val="both"/>
        <w:rPr>
          <w:lang w:val="ca-ES"/>
        </w:rPr>
      </w:pPr>
      <w:r w:rsidRPr="005973AD">
        <w:rPr>
          <w:lang w:val="ca-ES"/>
        </w:rPr>
        <w:t>Dur a terme activitats prenent com a criteri l’assoliment de les competències bàsiques i dels objectius del final d’etapa d’educació primària per part de l’alumnat.</w:t>
      </w:r>
    </w:p>
    <w:p w14:paraId="7F02A3D4" w14:textId="01670D61" w:rsidR="005973AD" w:rsidRPr="005973AD" w:rsidRDefault="005973AD" w:rsidP="004240A1">
      <w:pPr>
        <w:pStyle w:val="Prrafodelista"/>
        <w:numPr>
          <w:ilvl w:val="2"/>
          <w:numId w:val="41"/>
        </w:numPr>
        <w:jc w:val="both"/>
        <w:rPr>
          <w:lang w:val="ca-ES"/>
        </w:rPr>
      </w:pPr>
      <w:r w:rsidRPr="005973AD">
        <w:rPr>
          <w:lang w:val="ca-ES"/>
        </w:rPr>
        <w:t>Actuar com a tutor/a del grup PIM i, conjuntament amb el professor tutor del grup ordinari, portar a terme la tutoria de l’alumnat (cotutoria) del nivell que té assignat.</w:t>
      </w:r>
    </w:p>
    <w:p w14:paraId="2353EB70" w14:textId="6978FAF5" w:rsidR="005973AD" w:rsidRPr="005973AD" w:rsidRDefault="005973AD" w:rsidP="004240A1">
      <w:pPr>
        <w:pStyle w:val="Prrafodelista"/>
        <w:numPr>
          <w:ilvl w:val="2"/>
          <w:numId w:val="41"/>
        </w:numPr>
        <w:jc w:val="both"/>
        <w:rPr>
          <w:lang w:val="ca-ES"/>
        </w:rPr>
      </w:pPr>
      <w:r w:rsidRPr="005973AD">
        <w:rPr>
          <w:lang w:val="ca-ES"/>
        </w:rPr>
        <w:t>Fer un seguiment individualitzat de l’activitat de cadascun dels alumnes i disposar d’un registre de l’evolució dels seus aprenentatges.</w:t>
      </w:r>
    </w:p>
    <w:p w14:paraId="657BDF0F" w14:textId="61407619" w:rsidR="005973AD" w:rsidRPr="005973AD" w:rsidRDefault="005973AD" w:rsidP="004240A1">
      <w:pPr>
        <w:pStyle w:val="Prrafodelista"/>
        <w:numPr>
          <w:ilvl w:val="2"/>
          <w:numId w:val="41"/>
        </w:numPr>
        <w:jc w:val="both"/>
        <w:rPr>
          <w:lang w:val="ca-ES"/>
        </w:rPr>
      </w:pPr>
      <w:r w:rsidRPr="005973AD">
        <w:rPr>
          <w:lang w:val="ca-ES"/>
        </w:rPr>
        <w:t>Portar l’avaluació dels alumnes de grup PIM de manera coordinada amb el professor/a tutor/a del grup ordinari.</w:t>
      </w:r>
    </w:p>
    <w:p w14:paraId="5C292534" w14:textId="00FF945F" w:rsidR="005973AD" w:rsidRPr="005973AD" w:rsidRDefault="005973AD" w:rsidP="004240A1">
      <w:pPr>
        <w:pStyle w:val="Prrafodelista"/>
        <w:numPr>
          <w:ilvl w:val="2"/>
          <w:numId w:val="41"/>
        </w:numPr>
        <w:jc w:val="both"/>
        <w:rPr>
          <w:lang w:val="ca-ES"/>
        </w:rPr>
      </w:pPr>
      <w:r w:rsidRPr="005973AD">
        <w:rPr>
          <w:lang w:val="ca-ES"/>
        </w:rPr>
        <w:t>Valorar si l'alumnat proposat respon als criteris per formar part del PIM.</w:t>
      </w:r>
    </w:p>
    <w:p w14:paraId="3185252B" w14:textId="67EBBA94" w:rsidR="005973AD" w:rsidRPr="005973AD" w:rsidRDefault="005973AD" w:rsidP="004240A1">
      <w:pPr>
        <w:pStyle w:val="Prrafodelista"/>
        <w:numPr>
          <w:ilvl w:val="2"/>
          <w:numId w:val="41"/>
        </w:numPr>
        <w:jc w:val="both"/>
        <w:rPr>
          <w:lang w:val="ca-ES"/>
        </w:rPr>
      </w:pPr>
      <w:r w:rsidRPr="005973AD">
        <w:rPr>
          <w:lang w:val="ca-ES"/>
        </w:rPr>
        <w:t>Planificar les activitats d’avaluació inicial a realitzar a l’inici de curs, un cop detectat, identificat i constituït el grup PIM.</w:t>
      </w:r>
    </w:p>
    <w:p w14:paraId="5BEF9DF7" w14:textId="5961B734" w:rsidR="005973AD" w:rsidRPr="005973AD" w:rsidRDefault="005973AD" w:rsidP="004240A1">
      <w:pPr>
        <w:pStyle w:val="Prrafodelista"/>
        <w:numPr>
          <w:ilvl w:val="2"/>
          <w:numId w:val="41"/>
        </w:numPr>
        <w:jc w:val="both"/>
        <w:rPr>
          <w:lang w:val="ca-ES"/>
        </w:rPr>
      </w:pPr>
      <w:r w:rsidRPr="005973AD">
        <w:rPr>
          <w:lang w:val="ca-ES"/>
        </w:rPr>
        <w:t>Elaborar el pla individualitzat de cada alumne/a on es recullin les activitats d’aprenentatge i d’avaluació al llarg del curs.</w:t>
      </w:r>
    </w:p>
    <w:p w14:paraId="128BE12E" w14:textId="14BE195D" w:rsidR="005973AD" w:rsidRPr="005973AD" w:rsidRDefault="005973AD" w:rsidP="004240A1">
      <w:pPr>
        <w:pStyle w:val="Prrafodelista"/>
        <w:numPr>
          <w:ilvl w:val="2"/>
          <w:numId w:val="41"/>
        </w:numPr>
        <w:jc w:val="both"/>
        <w:rPr>
          <w:lang w:val="ca-ES"/>
        </w:rPr>
      </w:pPr>
      <w:r w:rsidRPr="005973AD">
        <w:rPr>
          <w:lang w:val="ca-ES"/>
        </w:rPr>
        <w:t>Recollir la informació del professorat del nivell per emetre les propostes i justificacions de canvis en el tipus de suport que rep l’alumne/a i/o la seva reincorporació al grup ordinari.</w:t>
      </w:r>
    </w:p>
    <w:p w14:paraId="1B4A4A06" w14:textId="5BDFC599" w:rsidR="005973AD" w:rsidRPr="005973AD" w:rsidRDefault="005973AD" w:rsidP="004240A1">
      <w:pPr>
        <w:pStyle w:val="Prrafodelista"/>
        <w:numPr>
          <w:ilvl w:val="2"/>
          <w:numId w:val="41"/>
        </w:numPr>
        <w:jc w:val="both"/>
        <w:rPr>
          <w:lang w:val="ca-ES"/>
        </w:rPr>
      </w:pPr>
      <w:r w:rsidRPr="005973AD">
        <w:rPr>
          <w:lang w:val="ca-ES"/>
        </w:rPr>
        <w:t>Identificar l'alumnat del PIM en les actes d'avaluació.</w:t>
      </w:r>
    </w:p>
    <w:p w14:paraId="1CDD9ED4" w14:textId="335C3236" w:rsidR="005973AD" w:rsidRPr="00563A87" w:rsidRDefault="005973AD" w:rsidP="004240A1">
      <w:pPr>
        <w:pStyle w:val="Prrafodelista"/>
        <w:numPr>
          <w:ilvl w:val="2"/>
          <w:numId w:val="41"/>
        </w:numPr>
        <w:jc w:val="both"/>
        <w:rPr>
          <w:lang w:val="ca-ES"/>
        </w:rPr>
      </w:pPr>
      <w:r w:rsidRPr="005973AD">
        <w:rPr>
          <w:lang w:val="ca-ES"/>
        </w:rPr>
        <w:t>Compartir les decisions adoptades amb les famílies i demanar la seva col·laboració en allò que sigui possible, respecte la participació de l’alumne en el PIM.</w:t>
      </w:r>
    </w:p>
    <w:p w14:paraId="377A6321" w14:textId="73DCB07E" w:rsidR="00CF6712" w:rsidRPr="00295DF9" w:rsidRDefault="009E653C" w:rsidP="00DE5F46">
      <w:pPr>
        <w:pStyle w:val="Ttulo2"/>
        <w:rPr>
          <w:lang w:val="ca-ES"/>
        </w:rPr>
      </w:pPr>
      <w:bookmarkStart w:id="75" w:name="_Toc526716738"/>
      <w:r>
        <w:rPr>
          <w:lang w:val="ca-ES"/>
        </w:rPr>
        <w:t>9</w:t>
      </w:r>
      <w:r w:rsidR="00F37638">
        <w:rPr>
          <w:lang w:val="ca-ES"/>
        </w:rPr>
        <w:t xml:space="preserve">.3.10. </w:t>
      </w:r>
      <w:r w:rsidR="00CF6712" w:rsidRPr="00295DF9">
        <w:rPr>
          <w:lang w:val="ca-ES"/>
        </w:rPr>
        <w:t>Tutor/a.</w:t>
      </w:r>
      <w:bookmarkEnd w:id="75"/>
    </w:p>
    <w:p w14:paraId="597BAD23" w14:textId="2946C5CE" w:rsidR="00CF6712" w:rsidRPr="00295DF9" w:rsidRDefault="00CF6712" w:rsidP="00295DF9">
      <w:pPr>
        <w:ind w:left="1440"/>
        <w:jc w:val="both"/>
        <w:rPr>
          <w:lang w:val="ca-ES"/>
        </w:rPr>
      </w:pPr>
      <w:r w:rsidRPr="00295DF9">
        <w:rPr>
          <w:lang w:val="ca-ES"/>
        </w:rPr>
        <w:t>Les tutories poden ser de grup ordinari (ESO i batxillerat), de la unitat de suport d’educació especial (USEE), de l’aula d’acollida, de l’aula oberta i del programa intensiu de millora (PIM). Les funcions del tutor/a són:</w:t>
      </w:r>
    </w:p>
    <w:p w14:paraId="78AE0987" w14:textId="43F9986C" w:rsidR="00CF6712" w:rsidRPr="00CF6712" w:rsidRDefault="00CF6712" w:rsidP="004240A1">
      <w:pPr>
        <w:pStyle w:val="Prrafodelista"/>
        <w:numPr>
          <w:ilvl w:val="2"/>
          <w:numId w:val="41"/>
        </w:numPr>
        <w:jc w:val="both"/>
        <w:rPr>
          <w:lang w:val="ca-ES"/>
        </w:rPr>
      </w:pPr>
      <w:r w:rsidRPr="00CF6712">
        <w:rPr>
          <w:lang w:val="ca-ES"/>
        </w:rPr>
        <w:t>Acompanyar els alumnes del grup en el seu procés d’aprenentatge i escolarització.</w:t>
      </w:r>
    </w:p>
    <w:p w14:paraId="47B07CE0" w14:textId="4E78DAB7" w:rsidR="00CF6712" w:rsidRPr="00CF6712" w:rsidRDefault="00CF6712" w:rsidP="004240A1">
      <w:pPr>
        <w:pStyle w:val="Prrafodelista"/>
        <w:numPr>
          <w:ilvl w:val="2"/>
          <w:numId w:val="41"/>
        </w:numPr>
        <w:jc w:val="both"/>
        <w:rPr>
          <w:lang w:val="ca-ES"/>
        </w:rPr>
      </w:pPr>
      <w:r w:rsidRPr="00CF6712">
        <w:rPr>
          <w:lang w:val="ca-ES"/>
        </w:rPr>
        <w:t>Contribuir al desenvolupament personal i social de l’alumnat en els aspectes intel·lectual, emocional i moral</w:t>
      </w:r>
    </w:p>
    <w:p w14:paraId="58B36887" w14:textId="6E4CFAF6" w:rsidR="00CF6712" w:rsidRPr="00CF6712" w:rsidRDefault="00CF6712" w:rsidP="004240A1">
      <w:pPr>
        <w:pStyle w:val="Prrafodelista"/>
        <w:numPr>
          <w:ilvl w:val="2"/>
          <w:numId w:val="41"/>
        </w:numPr>
        <w:jc w:val="both"/>
        <w:rPr>
          <w:lang w:val="ca-ES"/>
        </w:rPr>
      </w:pPr>
      <w:r w:rsidRPr="00CF6712">
        <w:rPr>
          <w:lang w:val="ca-ES"/>
        </w:rPr>
        <w:t>Orientar l’educació dels alumnes i fer-ne un seguiment en el marc de l’atenció a la diversitat.</w:t>
      </w:r>
    </w:p>
    <w:p w14:paraId="75BDE3FF" w14:textId="169606BB" w:rsidR="00CF6712" w:rsidRPr="00CF6712" w:rsidRDefault="00CF6712" w:rsidP="004240A1">
      <w:pPr>
        <w:pStyle w:val="Prrafodelista"/>
        <w:numPr>
          <w:ilvl w:val="2"/>
          <w:numId w:val="41"/>
        </w:numPr>
        <w:jc w:val="both"/>
        <w:rPr>
          <w:lang w:val="ca-ES"/>
        </w:rPr>
      </w:pPr>
      <w:r w:rsidRPr="00CF6712">
        <w:rPr>
          <w:lang w:val="ca-ES"/>
        </w:rPr>
        <w:t xml:space="preserve">Proposar actuacions i activitats que s’adeqüin al nivell i al ritme d’aprenentatge de l’alumne/a, de manera que l’ajudin </w:t>
      </w:r>
      <w:r>
        <w:rPr>
          <w:lang w:val="ca-ES"/>
        </w:rPr>
        <w:t xml:space="preserve">de manera </w:t>
      </w:r>
      <w:r w:rsidRPr="00CF6712">
        <w:rPr>
          <w:lang w:val="ca-ES"/>
        </w:rPr>
        <w:t>seqüenciada en el seu procés d’autonomia, en la seva maduresa personal i en la seva integració social.</w:t>
      </w:r>
    </w:p>
    <w:p w14:paraId="10E0AF7E" w14:textId="20970E01" w:rsidR="00CF6712" w:rsidRPr="00CF6712" w:rsidRDefault="00CF6712" w:rsidP="004240A1">
      <w:pPr>
        <w:pStyle w:val="Prrafodelista"/>
        <w:numPr>
          <w:ilvl w:val="2"/>
          <w:numId w:val="41"/>
        </w:numPr>
        <w:jc w:val="both"/>
        <w:rPr>
          <w:lang w:val="ca-ES"/>
        </w:rPr>
      </w:pPr>
      <w:r w:rsidRPr="00CF6712">
        <w:rPr>
          <w:lang w:val="ca-ES"/>
        </w:rPr>
        <w:t>Prevenir l’aband</w:t>
      </w:r>
      <w:r w:rsidR="00563A87">
        <w:rPr>
          <w:lang w:val="ca-ES"/>
        </w:rPr>
        <w:t>onament</w:t>
      </w:r>
      <w:r w:rsidRPr="00CF6712">
        <w:rPr>
          <w:lang w:val="ca-ES"/>
        </w:rPr>
        <w:t xml:space="preserve"> escolar.</w:t>
      </w:r>
    </w:p>
    <w:p w14:paraId="16B92003" w14:textId="5E00EDBD" w:rsidR="00CF6712" w:rsidRPr="00CF6712" w:rsidRDefault="00CF6712" w:rsidP="004240A1">
      <w:pPr>
        <w:pStyle w:val="Prrafodelista"/>
        <w:numPr>
          <w:ilvl w:val="2"/>
          <w:numId w:val="41"/>
        </w:numPr>
        <w:jc w:val="both"/>
        <w:rPr>
          <w:lang w:val="ca-ES"/>
        </w:rPr>
      </w:pPr>
      <w:r w:rsidRPr="00CF6712">
        <w:rPr>
          <w:lang w:val="ca-ES"/>
        </w:rPr>
        <w:t>Donar resposta a la diversitat de ritmes, nivells i estils d’aprenentatge i a les diferents situacions personals mitjançant la detecció precoç de les dificultats i les potencialitats dels alumnes.</w:t>
      </w:r>
    </w:p>
    <w:p w14:paraId="570DBF26" w14:textId="64AD6066" w:rsidR="00CF6712" w:rsidRPr="00CF6712" w:rsidRDefault="00CF6712" w:rsidP="004240A1">
      <w:pPr>
        <w:pStyle w:val="Prrafodelista"/>
        <w:numPr>
          <w:ilvl w:val="2"/>
          <w:numId w:val="41"/>
        </w:numPr>
        <w:jc w:val="both"/>
        <w:rPr>
          <w:lang w:val="ca-ES"/>
        </w:rPr>
      </w:pPr>
      <w:r w:rsidRPr="00CF6712">
        <w:rPr>
          <w:lang w:val="ca-ES"/>
        </w:rPr>
        <w:lastRenderedPageBreak/>
        <w:t>Promoure la continuïtat dels alumnes cap a les diverses opcions dels estudis postobligatoris existents d’acord amb les seves possibilitats i interessos.</w:t>
      </w:r>
    </w:p>
    <w:p w14:paraId="456AE727" w14:textId="6A5802BE" w:rsidR="00CF6712" w:rsidRPr="00CF6712" w:rsidRDefault="00CF6712" w:rsidP="004240A1">
      <w:pPr>
        <w:pStyle w:val="Prrafodelista"/>
        <w:numPr>
          <w:ilvl w:val="2"/>
          <w:numId w:val="41"/>
        </w:numPr>
        <w:jc w:val="both"/>
        <w:rPr>
          <w:lang w:val="ca-ES"/>
        </w:rPr>
      </w:pPr>
      <w:r w:rsidRPr="00CF6712">
        <w:rPr>
          <w:lang w:val="ca-ES"/>
        </w:rPr>
        <w:t>Fomentar la implicació i l’autonomia dels alumnes en el seu procés educatiu.</w:t>
      </w:r>
    </w:p>
    <w:p w14:paraId="31328E8C" w14:textId="4D6E1D1F" w:rsidR="00CF6712" w:rsidRPr="00CF6712" w:rsidRDefault="00CF6712" w:rsidP="004240A1">
      <w:pPr>
        <w:pStyle w:val="Prrafodelista"/>
        <w:numPr>
          <w:ilvl w:val="2"/>
          <w:numId w:val="41"/>
        </w:numPr>
        <w:jc w:val="both"/>
        <w:rPr>
          <w:lang w:val="ca-ES"/>
        </w:rPr>
      </w:pPr>
      <w:r w:rsidRPr="00CF6712">
        <w:rPr>
          <w:lang w:val="ca-ES"/>
        </w:rPr>
        <w:t>Fer el seguiment i l’avaluació dels alumnes amb l’objectiu d’esdevenir el referent per a la coordinació del professorat i per al desenvolupament de l’acció educativa.</w:t>
      </w:r>
    </w:p>
    <w:p w14:paraId="7B93605B" w14:textId="14600FE5" w:rsidR="00CF6712" w:rsidRPr="00CF6712" w:rsidRDefault="00CF6712" w:rsidP="004240A1">
      <w:pPr>
        <w:pStyle w:val="Prrafodelista"/>
        <w:numPr>
          <w:ilvl w:val="2"/>
          <w:numId w:val="41"/>
        </w:numPr>
        <w:jc w:val="both"/>
        <w:rPr>
          <w:lang w:val="ca-ES"/>
        </w:rPr>
      </w:pPr>
      <w:r w:rsidRPr="00CF6712">
        <w:rPr>
          <w:lang w:val="ca-ES"/>
        </w:rPr>
        <w:t>Planificar la implicació i la col·laboració de les famílies promovent la coresponsabilitat i la participació activa en el procés escolar educatiu del seus fills.</w:t>
      </w:r>
    </w:p>
    <w:p w14:paraId="5FE4788B" w14:textId="444E91AB" w:rsidR="00CF6712" w:rsidRPr="00CF6712" w:rsidRDefault="00CF6712" w:rsidP="004240A1">
      <w:pPr>
        <w:pStyle w:val="Prrafodelista"/>
        <w:numPr>
          <w:ilvl w:val="2"/>
          <w:numId w:val="41"/>
        </w:numPr>
        <w:jc w:val="both"/>
        <w:rPr>
          <w:lang w:val="ca-ES"/>
        </w:rPr>
      </w:pPr>
      <w:r w:rsidRPr="00CF6712">
        <w:rPr>
          <w:lang w:val="ca-ES"/>
        </w:rPr>
        <w:t>Donar orientacions i pautes a les famílies per a l’acompanyament i el seguiment escolar a casa.</w:t>
      </w:r>
    </w:p>
    <w:p w14:paraId="5AF16581" w14:textId="1DBBE2B9" w:rsidR="00CF6712" w:rsidRPr="00CF6712" w:rsidRDefault="00CF6712" w:rsidP="004240A1">
      <w:pPr>
        <w:pStyle w:val="Prrafodelista"/>
        <w:numPr>
          <w:ilvl w:val="2"/>
          <w:numId w:val="41"/>
        </w:numPr>
        <w:jc w:val="both"/>
        <w:rPr>
          <w:lang w:val="ca-ES"/>
        </w:rPr>
      </w:pPr>
      <w:r w:rsidRPr="00CF6712">
        <w:rPr>
          <w:lang w:val="ca-ES"/>
        </w:rPr>
        <w:t>Mantenir una relació periòdica amb els pares dels alumnes o representants legals per informar-los del seu procés d’aprenentatge i de la seva assistència a les activitats escolars.</w:t>
      </w:r>
    </w:p>
    <w:p w14:paraId="79CFED1C" w14:textId="4BF5876F" w:rsidR="00CF6712" w:rsidRPr="00CF6712" w:rsidRDefault="00CF6712" w:rsidP="004240A1">
      <w:pPr>
        <w:pStyle w:val="Prrafodelista"/>
        <w:numPr>
          <w:ilvl w:val="2"/>
          <w:numId w:val="41"/>
        </w:numPr>
        <w:jc w:val="both"/>
        <w:rPr>
          <w:lang w:val="ca-ES"/>
        </w:rPr>
      </w:pPr>
      <w:r w:rsidRPr="00CF6712">
        <w:rPr>
          <w:lang w:val="ca-ES"/>
        </w:rPr>
        <w:t>Vetllar per la convivència del grup d’alumnes i la seva participació en les activitats del centre.</w:t>
      </w:r>
    </w:p>
    <w:p w14:paraId="441DAA40" w14:textId="255977F4" w:rsidR="00CF6712" w:rsidRDefault="00CF6712" w:rsidP="004240A1">
      <w:pPr>
        <w:pStyle w:val="Prrafodelista"/>
        <w:numPr>
          <w:ilvl w:val="2"/>
          <w:numId w:val="41"/>
        </w:numPr>
        <w:jc w:val="both"/>
        <w:rPr>
          <w:lang w:val="ca-ES"/>
        </w:rPr>
      </w:pPr>
      <w:r w:rsidRPr="00CF6712">
        <w:rPr>
          <w:lang w:val="ca-ES"/>
        </w:rPr>
        <w:t>Responsabilitzar-se de l’avaluació del seu grup d’alumnes en les sessions d’avaluació.</w:t>
      </w:r>
    </w:p>
    <w:p w14:paraId="1A5301AE" w14:textId="6352A462" w:rsidR="0002278D" w:rsidRPr="0015568F" w:rsidRDefault="009E653C" w:rsidP="00DE5F46">
      <w:pPr>
        <w:pStyle w:val="Ttulo2"/>
        <w:rPr>
          <w:lang w:val="ca-ES"/>
        </w:rPr>
      </w:pPr>
      <w:bookmarkStart w:id="76" w:name="_Toc526716739"/>
      <w:r>
        <w:rPr>
          <w:lang w:val="ca-ES"/>
        </w:rPr>
        <w:t>9</w:t>
      </w:r>
      <w:r w:rsidR="00F37638">
        <w:rPr>
          <w:lang w:val="ca-ES"/>
        </w:rPr>
        <w:t xml:space="preserve">.3.11. </w:t>
      </w:r>
      <w:r w:rsidR="0002278D" w:rsidRPr="0015568F">
        <w:rPr>
          <w:lang w:val="ca-ES"/>
        </w:rPr>
        <w:t>Coordinador/a de salut.</w:t>
      </w:r>
      <w:bookmarkEnd w:id="76"/>
    </w:p>
    <w:p w14:paraId="7D7438E3" w14:textId="77777777" w:rsidR="0002278D" w:rsidRPr="0015568F" w:rsidRDefault="0002278D" w:rsidP="0015568F">
      <w:pPr>
        <w:ind w:left="1440"/>
        <w:jc w:val="both"/>
        <w:rPr>
          <w:lang w:val="ca-ES"/>
        </w:rPr>
      </w:pPr>
      <w:r w:rsidRPr="0015568F">
        <w:rPr>
          <w:lang w:val="ca-ES"/>
        </w:rPr>
        <w:t>Les funcions del coordinador/a de salut són:</w:t>
      </w:r>
    </w:p>
    <w:p w14:paraId="6ABFDB61" w14:textId="2D52E538" w:rsidR="0015568F" w:rsidRDefault="0015568F" w:rsidP="004240A1">
      <w:pPr>
        <w:pStyle w:val="Prrafodelista"/>
        <w:numPr>
          <w:ilvl w:val="2"/>
          <w:numId w:val="41"/>
        </w:numPr>
        <w:jc w:val="both"/>
        <w:rPr>
          <w:lang w:val="ca-ES"/>
        </w:rPr>
      </w:pPr>
      <w:r>
        <w:rPr>
          <w:lang w:val="ca-ES"/>
        </w:rPr>
        <w:t>Promoure la realització, fer el seguiment, i fer l’avaluació dels protocols d’actuació respecte d’alumnes que requereixen un seguiment individual: diabètics i d’altres.</w:t>
      </w:r>
    </w:p>
    <w:p w14:paraId="1B95D0F7" w14:textId="1BE63D06" w:rsidR="0015568F" w:rsidRDefault="0015568F" w:rsidP="004240A1">
      <w:pPr>
        <w:pStyle w:val="Prrafodelista"/>
        <w:numPr>
          <w:ilvl w:val="2"/>
          <w:numId w:val="41"/>
        </w:numPr>
        <w:jc w:val="both"/>
        <w:rPr>
          <w:lang w:val="ca-ES"/>
        </w:rPr>
      </w:pPr>
      <w:r>
        <w:rPr>
          <w:lang w:val="ca-ES"/>
        </w:rPr>
        <w:t>Planificar, amb la supervisió de la coordinació pedagògica, la formació d’agents externs en temes de salut.</w:t>
      </w:r>
    </w:p>
    <w:p w14:paraId="0470F97F" w14:textId="5D04CAD5" w:rsidR="0015568F" w:rsidRDefault="0015568F" w:rsidP="004240A1">
      <w:pPr>
        <w:pStyle w:val="Prrafodelista"/>
        <w:numPr>
          <w:ilvl w:val="2"/>
          <w:numId w:val="41"/>
        </w:numPr>
        <w:jc w:val="both"/>
        <w:rPr>
          <w:lang w:val="ca-ES"/>
        </w:rPr>
      </w:pPr>
      <w:r>
        <w:rPr>
          <w:lang w:val="ca-ES"/>
        </w:rPr>
        <w:t>Desenvolupar i implementar, amb la supervisió de la coordinació pedagògica, el programa Salut-Escola.</w:t>
      </w:r>
    </w:p>
    <w:p w14:paraId="6EB76402" w14:textId="5532F7BD" w:rsidR="0002278D" w:rsidRPr="0002278D" w:rsidRDefault="0002278D" w:rsidP="004240A1">
      <w:pPr>
        <w:pStyle w:val="Prrafodelista"/>
        <w:numPr>
          <w:ilvl w:val="2"/>
          <w:numId w:val="41"/>
        </w:numPr>
        <w:jc w:val="both"/>
        <w:rPr>
          <w:lang w:val="ca-ES"/>
        </w:rPr>
      </w:pPr>
      <w:r w:rsidRPr="0002278D">
        <w:rPr>
          <w:lang w:val="ca-ES"/>
        </w:rPr>
        <w:t>Planificar el pla d’accions i revisions preventives.</w:t>
      </w:r>
    </w:p>
    <w:p w14:paraId="0C849133" w14:textId="4C0AE2F4" w:rsidR="0002278D" w:rsidRPr="0002278D" w:rsidRDefault="0002278D" w:rsidP="004240A1">
      <w:pPr>
        <w:pStyle w:val="Prrafodelista"/>
        <w:numPr>
          <w:ilvl w:val="2"/>
          <w:numId w:val="41"/>
        </w:numPr>
        <w:jc w:val="both"/>
        <w:rPr>
          <w:lang w:val="ca-ES"/>
        </w:rPr>
      </w:pPr>
      <w:r w:rsidRPr="0002278D">
        <w:rPr>
          <w:lang w:val="ca-ES"/>
        </w:rPr>
        <w:t>Crear entorns escolars afavoridors de salut.</w:t>
      </w:r>
    </w:p>
    <w:p w14:paraId="54C2F75D" w14:textId="2F565BC9" w:rsidR="0002278D" w:rsidRPr="0002278D" w:rsidRDefault="0002278D" w:rsidP="004240A1">
      <w:pPr>
        <w:pStyle w:val="Prrafodelista"/>
        <w:numPr>
          <w:ilvl w:val="2"/>
          <w:numId w:val="41"/>
        </w:numPr>
        <w:jc w:val="both"/>
        <w:rPr>
          <w:lang w:val="ca-ES"/>
        </w:rPr>
      </w:pPr>
      <w:r w:rsidRPr="0002278D">
        <w:rPr>
          <w:lang w:val="ca-ES"/>
        </w:rPr>
        <w:t>Promoure hàbits alimentaris saludables.</w:t>
      </w:r>
    </w:p>
    <w:p w14:paraId="5698A092" w14:textId="29297088" w:rsidR="0002278D" w:rsidRPr="0002278D" w:rsidRDefault="0002278D" w:rsidP="004240A1">
      <w:pPr>
        <w:pStyle w:val="Prrafodelista"/>
        <w:numPr>
          <w:ilvl w:val="2"/>
          <w:numId w:val="41"/>
        </w:numPr>
        <w:jc w:val="both"/>
        <w:rPr>
          <w:lang w:val="ca-ES"/>
        </w:rPr>
      </w:pPr>
      <w:r w:rsidRPr="0002278D">
        <w:rPr>
          <w:lang w:val="ca-ES"/>
        </w:rPr>
        <w:t>Prevenir el consum de substàncies addictives i altres addiccions.</w:t>
      </w:r>
    </w:p>
    <w:p w14:paraId="013C9956" w14:textId="597D9719" w:rsidR="00CF6712" w:rsidRDefault="0002278D" w:rsidP="004240A1">
      <w:pPr>
        <w:pStyle w:val="Prrafodelista"/>
        <w:numPr>
          <w:ilvl w:val="2"/>
          <w:numId w:val="41"/>
        </w:numPr>
        <w:jc w:val="both"/>
        <w:rPr>
          <w:lang w:val="ca-ES"/>
        </w:rPr>
      </w:pPr>
      <w:r w:rsidRPr="0002278D">
        <w:rPr>
          <w:lang w:val="ca-ES"/>
        </w:rPr>
        <w:t>Promoure una afectivitat i sexualitat saludables.</w:t>
      </w:r>
    </w:p>
    <w:p w14:paraId="3DE8FEF3" w14:textId="65C185D7" w:rsidR="00C11471" w:rsidRPr="00C11471" w:rsidRDefault="009E653C" w:rsidP="00DE5F46">
      <w:pPr>
        <w:pStyle w:val="Ttulo2"/>
        <w:rPr>
          <w:lang w:val="ca-ES"/>
        </w:rPr>
      </w:pPr>
      <w:bookmarkStart w:id="77" w:name="_Toc526716740"/>
      <w:r>
        <w:rPr>
          <w:lang w:val="ca-ES"/>
        </w:rPr>
        <w:t>9</w:t>
      </w:r>
      <w:r w:rsidR="00F37638">
        <w:rPr>
          <w:lang w:val="ca-ES"/>
        </w:rPr>
        <w:t xml:space="preserve">.3.12. </w:t>
      </w:r>
      <w:r w:rsidR="00C11471" w:rsidRPr="00C11471">
        <w:rPr>
          <w:lang w:val="ca-ES"/>
        </w:rPr>
        <w:t>Coordinador/a de convivència.</w:t>
      </w:r>
      <w:bookmarkEnd w:id="77"/>
    </w:p>
    <w:p w14:paraId="2E897F07" w14:textId="77777777" w:rsidR="00C11471" w:rsidRPr="00C11471" w:rsidRDefault="00C11471" w:rsidP="00C11471">
      <w:pPr>
        <w:ind w:left="1440"/>
        <w:jc w:val="both"/>
        <w:rPr>
          <w:lang w:val="ca-ES"/>
        </w:rPr>
      </w:pPr>
      <w:r w:rsidRPr="00C11471">
        <w:rPr>
          <w:lang w:val="ca-ES"/>
        </w:rPr>
        <w:t>Les funcions del coordinador/a de convivència són:</w:t>
      </w:r>
    </w:p>
    <w:p w14:paraId="6BDB05B5" w14:textId="04ACB57C" w:rsidR="00C11471" w:rsidRPr="00C11471" w:rsidRDefault="00C11471" w:rsidP="004240A1">
      <w:pPr>
        <w:pStyle w:val="Prrafodelista"/>
        <w:numPr>
          <w:ilvl w:val="2"/>
          <w:numId w:val="41"/>
        </w:numPr>
        <w:jc w:val="both"/>
        <w:rPr>
          <w:lang w:val="ca-ES"/>
        </w:rPr>
      </w:pPr>
      <w:r w:rsidRPr="00C11471">
        <w:rPr>
          <w:lang w:val="ca-ES"/>
        </w:rPr>
        <w:t>Fer un seguiment de les incidències disciplinàries protagonitzades per l’alumnat del centre.</w:t>
      </w:r>
    </w:p>
    <w:p w14:paraId="4C76EC9C" w14:textId="70BB13B6" w:rsidR="00C11471" w:rsidRPr="00C11471" w:rsidRDefault="00C11471" w:rsidP="004240A1">
      <w:pPr>
        <w:pStyle w:val="Prrafodelista"/>
        <w:numPr>
          <w:ilvl w:val="2"/>
          <w:numId w:val="41"/>
        </w:numPr>
        <w:jc w:val="both"/>
        <w:rPr>
          <w:lang w:val="ca-ES"/>
        </w:rPr>
      </w:pPr>
      <w:r w:rsidRPr="00C11471">
        <w:rPr>
          <w:lang w:val="ca-ES"/>
        </w:rPr>
        <w:t>Fer complir les mesures correctores imposades als alumnes que cometen faltes disciplinàries.</w:t>
      </w:r>
    </w:p>
    <w:p w14:paraId="09600041" w14:textId="53F019C3" w:rsidR="00C11471" w:rsidRPr="00C11471" w:rsidRDefault="00C11471" w:rsidP="004240A1">
      <w:pPr>
        <w:pStyle w:val="Prrafodelista"/>
        <w:numPr>
          <w:ilvl w:val="2"/>
          <w:numId w:val="41"/>
        </w:numPr>
        <w:jc w:val="both"/>
        <w:rPr>
          <w:lang w:val="ca-ES"/>
        </w:rPr>
      </w:pPr>
      <w:r w:rsidRPr="00C11471">
        <w:rPr>
          <w:lang w:val="ca-ES"/>
        </w:rPr>
        <w:lastRenderedPageBreak/>
        <w:t>Vetllar perquè el professorat realitzi correctament el protocol d’actuació en cas de produir-se un incident disciplinari.</w:t>
      </w:r>
    </w:p>
    <w:p w14:paraId="4351CE40" w14:textId="73DF5D10" w:rsidR="005973AD" w:rsidRPr="00442BA9" w:rsidRDefault="00C11471" w:rsidP="004240A1">
      <w:pPr>
        <w:pStyle w:val="Prrafodelista"/>
        <w:numPr>
          <w:ilvl w:val="2"/>
          <w:numId w:val="41"/>
        </w:numPr>
        <w:jc w:val="both"/>
        <w:rPr>
          <w:lang w:val="ca-ES"/>
        </w:rPr>
      </w:pPr>
      <w:r w:rsidRPr="00C11471">
        <w:rPr>
          <w:lang w:val="ca-ES"/>
        </w:rPr>
        <w:t xml:space="preserve">Mantenir informats el </w:t>
      </w:r>
      <w:r w:rsidR="00B45FF6">
        <w:rPr>
          <w:lang w:val="ca-ES"/>
        </w:rPr>
        <w:t xml:space="preserve">cap </w:t>
      </w:r>
      <w:r w:rsidRPr="00C11471">
        <w:rPr>
          <w:lang w:val="ca-ES"/>
        </w:rPr>
        <w:t xml:space="preserve">o la cap d’estudis i el director o </w:t>
      </w:r>
      <w:r w:rsidR="00B45FF6">
        <w:rPr>
          <w:lang w:val="ca-ES"/>
        </w:rPr>
        <w:t xml:space="preserve">la </w:t>
      </w:r>
      <w:r w:rsidRPr="00C11471">
        <w:rPr>
          <w:lang w:val="ca-ES"/>
        </w:rPr>
        <w:t>directora de totes les incidències protagonitzades per l’alumnat que vagin en contra de les normes de convivència en el centre.</w:t>
      </w:r>
    </w:p>
    <w:p w14:paraId="0A3888F4" w14:textId="2E9F7CE4" w:rsidR="00442BA9" w:rsidRPr="00442BA9" w:rsidRDefault="009E653C" w:rsidP="00DE5F46">
      <w:pPr>
        <w:pStyle w:val="Ttulo2"/>
        <w:rPr>
          <w:lang w:val="ca-ES"/>
        </w:rPr>
      </w:pPr>
      <w:bookmarkStart w:id="78" w:name="_Toc526716741"/>
      <w:r>
        <w:rPr>
          <w:lang w:val="ca-ES"/>
        </w:rPr>
        <w:t>9</w:t>
      </w:r>
      <w:r w:rsidR="00F37638">
        <w:rPr>
          <w:lang w:val="ca-ES"/>
        </w:rPr>
        <w:t xml:space="preserve">.3.13. </w:t>
      </w:r>
      <w:r w:rsidR="00442BA9" w:rsidRPr="00442BA9">
        <w:rPr>
          <w:lang w:val="ca-ES"/>
        </w:rPr>
        <w:t>Coordinador/a de biblioteca.</w:t>
      </w:r>
      <w:bookmarkEnd w:id="78"/>
    </w:p>
    <w:p w14:paraId="35EAB722" w14:textId="77777777" w:rsidR="00442BA9" w:rsidRPr="00442BA9" w:rsidRDefault="00442BA9" w:rsidP="00442BA9">
      <w:pPr>
        <w:ind w:left="1440"/>
        <w:jc w:val="both"/>
        <w:rPr>
          <w:lang w:val="ca-ES"/>
        </w:rPr>
      </w:pPr>
      <w:r w:rsidRPr="00442BA9">
        <w:rPr>
          <w:lang w:val="ca-ES"/>
        </w:rPr>
        <w:t>Les funcions del coordinador/a de biblioteca són:</w:t>
      </w:r>
    </w:p>
    <w:p w14:paraId="08805990" w14:textId="15FFAC37" w:rsidR="00442BA9" w:rsidRPr="00442BA9" w:rsidRDefault="00442BA9" w:rsidP="004240A1">
      <w:pPr>
        <w:pStyle w:val="Prrafodelista"/>
        <w:numPr>
          <w:ilvl w:val="2"/>
          <w:numId w:val="41"/>
        </w:numPr>
        <w:jc w:val="both"/>
        <w:rPr>
          <w:lang w:val="ca-ES"/>
        </w:rPr>
      </w:pPr>
      <w:r w:rsidRPr="00442BA9">
        <w:rPr>
          <w:lang w:val="ca-ES"/>
        </w:rPr>
        <w:t>Organitzar la biblioteca escolar i vetllar pel seu manteniment i funcionament.</w:t>
      </w:r>
    </w:p>
    <w:p w14:paraId="3EF8A45B" w14:textId="0C7E728E" w:rsidR="00442BA9" w:rsidRPr="00442BA9" w:rsidRDefault="00442BA9" w:rsidP="004240A1">
      <w:pPr>
        <w:pStyle w:val="Prrafodelista"/>
        <w:numPr>
          <w:ilvl w:val="2"/>
          <w:numId w:val="41"/>
        </w:numPr>
        <w:jc w:val="both"/>
        <w:rPr>
          <w:lang w:val="ca-ES"/>
        </w:rPr>
      </w:pPr>
      <w:r w:rsidRPr="00442BA9">
        <w:rPr>
          <w:lang w:val="ca-ES"/>
        </w:rPr>
        <w:t>Facilitar informació a la resta de professorat sobre els recursos disponibles per al desenvolupament del currículum.</w:t>
      </w:r>
    </w:p>
    <w:p w14:paraId="63C615FE" w14:textId="69FD6A61" w:rsidR="00442BA9" w:rsidRPr="00442BA9" w:rsidRDefault="00442BA9" w:rsidP="004240A1">
      <w:pPr>
        <w:pStyle w:val="Prrafodelista"/>
        <w:numPr>
          <w:ilvl w:val="2"/>
          <w:numId w:val="41"/>
        </w:numPr>
        <w:jc w:val="both"/>
        <w:rPr>
          <w:lang w:val="ca-ES"/>
        </w:rPr>
      </w:pPr>
      <w:r w:rsidRPr="00442BA9">
        <w:rPr>
          <w:lang w:val="ca-ES"/>
        </w:rPr>
        <w:t>Orientar el lector en la cerca de les seves demandes, en les seves possibilitats lectores, en els seus interessos, en l’ús de la biblioteca i els seus recursos.</w:t>
      </w:r>
    </w:p>
    <w:p w14:paraId="4146906F" w14:textId="39E6FF4E" w:rsidR="00442BA9" w:rsidRPr="00442BA9" w:rsidRDefault="00442BA9" w:rsidP="004240A1">
      <w:pPr>
        <w:pStyle w:val="Prrafodelista"/>
        <w:numPr>
          <w:ilvl w:val="2"/>
          <w:numId w:val="41"/>
        </w:numPr>
        <w:jc w:val="both"/>
        <w:rPr>
          <w:lang w:val="ca-ES"/>
        </w:rPr>
      </w:pPr>
      <w:r w:rsidRPr="00442BA9">
        <w:rPr>
          <w:lang w:val="ca-ES"/>
        </w:rPr>
        <w:t>Promoure les activitats relacionades amb la lectura: elaboració de bibliografies i exposicions temàtiques, presentació de novetats, elaboració de guies, organització de debats literaris...</w:t>
      </w:r>
    </w:p>
    <w:p w14:paraId="4B1FC006" w14:textId="6DDD14AC" w:rsidR="00442BA9" w:rsidRPr="00442BA9" w:rsidRDefault="00442BA9" w:rsidP="004240A1">
      <w:pPr>
        <w:pStyle w:val="Prrafodelista"/>
        <w:numPr>
          <w:ilvl w:val="2"/>
          <w:numId w:val="41"/>
        </w:numPr>
        <w:jc w:val="both"/>
        <w:rPr>
          <w:lang w:val="ca-ES"/>
        </w:rPr>
      </w:pPr>
      <w:r w:rsidRPr="00442BA9">
        <w:rPr>
          <w:lang w:val="ca-ES"/>
        </w:rPr>
        <w:t>Impulsar el pla de lectura del centre.</w:t>
      </w:r>
    </w:p>
    <w:p w14:paraId="1C168DE2" w14:textId="556EF34F" w:rsidR="00442BA9" w:rsidRPr="00442BA9" w:rsidRDefault="00442BA9" w:rsidP="004240A1">
      <w:pPr>
        <w:pStyle w:val="Prrafodelista"/>
        <w:numPr>
          <w:ilvl w:val="2"/>
          <w:numId w:val="41"/>
        </w:numPr>
        <w:jc w:val="both"/>
        <w:rPr>
          <w:lang w:val="ca-ES"/>
        </w:rPr>
      </w:pPr>
      <w:r w:rsidRPr="00442BA9">
        <w:rPr>
          <w:lang w:val="ca-ES"/>
        </w:rPr>
        <w:t>Elaborar eines i materials que faciliten la tasca del claustre per a la millora de l’activitat educativa (llista de llibres i documents, activitats específiques per a un llibre o tema concret, base de dades...).</w:t>
      </w:r>
    </w:p>
    <w:p w14:paraId="284DD991" w14:textId="1C78FC09" w:rsidR="00442BA9" w:rsidRPr="00442BA9" w:rsidRDefault="00442BA9" w:rsidP="004240A1">
      <w:pPr>
        <w:pStyle w:val="Prrafodelista"/>
        <w:numPr>
          <w:ilvl w:val="2"/>
          <w:numId w:val="41"/>
        </w:numPr>
        <w:jc w:val="both"/>
        <w:rPr>
          <w:lang w:val="ca-ES"/>
        </w:rPr>
      </w:pPr>
      <w:r w:rsidRPr="00442BA9">
        <w:rPr>
          <w:lang w:val="ca-ES"/>
        </w:rPr>
        <w:t>Establir canals de comunicació i de difusió de la informació per a tota la comunitat educativa.</w:t>
      </w:r>
    </w:p>
    <w:p w14:paraId="4DA04792" w14:textId="6869B30B" w:rsidR="00442BA9" w:rsidRPr="00442BA9" w:rsidRDefault="00442BA9" w:rsidP="004240A1">
      <w:pPr>
        <w:pStyle w:val="Prrafodelista"/>
        <w:numPr>
          <w:ilvl w:val="2"/>
          <w:numId w:val="41"/>
        </w:numPr>
        <w:jc w:val="both"/>
        <w:rPr>
          <w:lang w:val="ca-ES"/>
        </w:rPr>
      </w:pPr>
      <w:r w:rsidRPr="00442BA9">
        <w:rPr>
          <w:lang w:val="ca-ES"/>
        </w:rPr>
        <w:t>Establir coordinació amb els serveis educatius.</w:t>
      </w:r>
    </w:p>
    <w:p w14:paraId="18E69936" w14:textId="3A069BAA" w:rsidR="00442BA9" w:rsidRPr="00442BA9" w:rsidRDefault="00442BA9" w:rsidP="004240A1">
      <w:pPr>
        <w:pStyle w:val="Prrafodelista"/>
        <w:numPr>
          <w:ilvl w:val="2"/>
          <w:numId w:val="41"/>
        </w:numPr>
        <w:jc w:val="both"/>
        <w:rPr>
          <w:lang w:val="ca-ES"/>
        </w:rPr>
      </w:pPr>
      <w:r w:rsidRPr="00442BA9">
        <w:rPr>
          <w:lang w:val="ca-ES"/>
        </w:rPr>
        <w:t>Col·laborar amb la biblioteca pública.</w:t>
      </w:r>
    </w:p>
    <w:p w14:paraId="6190790B" w14:textId="2A8EAD77" w:rsidR="00442BA9" w:rsidRPr="00442BA9" w:rsidRDefault="00442BA9" w:rsidP="004240A1">
      <w:pPr>
        <w:pStyle w:val="Prrafodelista"/>
        <w:numPr>
          <w:ilvl w:val="2"/>
          <w:numId w:val="41"/>
        </w:numPr>
        <w:jc w:val="both"/>
        <w:rPr>
          <w:lang w:val="ca-ES"/>
        </w:rPr>
      </w:pPr>
      <w:r w:rsidRPr="00442BA9">
        <w:rPr>
          <w:lang w:val="ca-ES"/>
        </w:rPr>
        <w:t>Vetllar pel bon ús de les instal·lacions.</w:t>
      </w:r>
    </w:p>
    <w:p w14:paraId="7E807F52" w14:textId="3EA16681" w:rsidR="00442BA9" w:rsidRPr="00442BA9" w:rsidRDefault="00442BA9" w:rsidP="004240A1">
      <w:pPr>
        <w:pStyle w:val="Prrafodelista"/>
        <w:numPr>
          <w:ilvl w:val="2"/>
          <w:numId w:val="41"/>
        </w:numPr>
        <w:jc w:val="both"/>
        <w:rPr>
          <w:lang w:val="ca-ES"/>
        </w:rPr>
      </w:pPr>
      <w:r w:rsidRPr="00442BA9">
        <w:rPr>
          <w:lang w:val="ca-ES"/>
        </w:rPr>
        <w:t>Fer la catalogació del fons bibliogràfic.</w:t>
      </w:r>
    </w:p>
    <w:p w14:paraId="22A1754F" w14:textId="50E62626" w:rsidR="00442BA9" w:rsidRPr="00442BA9" w:rsidRDefault="00442BA9" w:rsidP="004240A1">
      <w:pPr>
        <w:pStyle w:val="Prrafodelista"/>
        <w:numPr>
          <w:ilvl w:val="2"/>
          <w:numId w:val="41"/>
        </w:numPr>
        <w:jc w:val="both"/>
        <w:rPr>
          <w:lang w:val="ca-ES"/>
        </w:rPr>
      </w:pPr>
      <w:r w:rsidRPr="00442BA9">
        <w:rPr>
          <w:lang w:val="ca-ES"/>
        </w:rPr>
        <w:t>Introduir en el registre informàtic les noves adquisicions de llibres.</w:t>
      </w:r>
    </w:p>
    <w:p w14:paraId="271E2FBE" w14:textId="28525DFE" w:rsidR="00442BA9" w:rsidRPr="00442BA9" w:rsidRDefault="00442BA9" w:rsidP="004240A1">
      <w:pPr>
        <w:pStyle w:val="Prrafodelista"/>
        <w:numPr>
          <w:ilvl w:val="2"/>
          <w:numId w:val="41"/>
        </w:numPr>
        <w:jc w:val="both"/>
        <w:rPr>
          <w:lang w:val="ca-ES"/>
        </w:rPr>
      </w:pPr>
      <w:r w:rsidRPr="00442BA9">
        <w:rPr>
          <w:lang w:val="ca-ES"/>
        </w:rPr>
        <w:t>Controlar el servei de préstec de la biblioteca.</w:t>
      </w:r>
    </w:p>
    <w:p w14:paraId="4FD9D593" w14:textId="52E509CF" w:rsidR="009075FF" w:rsidRPr="009075FF" w:rsidRDefault="009E653C" w:rsidP="00DE5F46">
      <w:pPr>
        <w:pStyle w:val="Ttulo2"/>
        <w:rPr>
          <w:lang w:val="ca-ES"/>
        </w:rPr>
      </w:pPr>
      <w:bookmarkStart w:id="79" w:name="_Toc526716742"/>
      <w:r>
        <w:rPr>
          <w:lang w:val="ca-ES"/>
        </w:rPr>
        <w:t>9</w:t>
      </w:r>
      <w:r w:rsidR="00F37638">
        <w:rPr>
          <w:lang w:val="ca-ES"/>
        </w:rPr>
        <w:t xml:space="preserve">.3.14. </w:t>
      </w:r>
      <w:r w:rsidR="009075FF" w:rsidRPr="009075FF">
        <w:rPr>
          <w:lang w:val="ca-ES"/>
        </w:rPr>
        <w:t>Coordinador/a d’educació per a la sostenibilitat.</w:t>
      </w:r>
      <w:bookmarkEnd w:id="79"/>
    </w:p>
    <w:p w14:paraId="72E34922" w14:textId="77777777" w:rsidR="009075FF" w:rsidRPr="009075FF" w:rsidRDefault="009075FF" w:rsidP="009075FF">
      <w:pPr>
        <w:ind w:left="1440"/>
        <w:jc w:val="both"/>
        <w:rPr>
          <w:lang w:val="ca-ES"/>
        </w:rPr>
      </w:pPr>
      <w:r w:rsidRPr="009075FF">
        <w:rPr>
          <w:lang w:val="ca-ES"/>
        </w:rPr>
        <w:t>Les funcions del coordinador/a d’educació per a la sostenibilitat són:</w:t>
      </w:r>
    </w:p>
    <w:p w14:paraId="14798A4D" w14:textId="4061A3B6" w:rsidR="009075FF" w:rsidRPr="009075FF" w:rsidRDefault="009075FF" w:rsidP="004240A1">
      <w:pPr>
        <w:pStyle w:val="Prrafodelista"/>
        <w:numPr>
          <w:ilvl w:val="2"/>
          <w:numId w:val="41"/>
        </w:numPr>
        <w:jc w:val="both"/>
        <w:rPr>
          <w:lang w:val="ca-ES"/>
        </w:rPr>
      </w:pPr>
      <w:r w:rsidRPr="009075FF">
        <w:rPr>
          <w:lang w:val="ca-ES"/>
        </w:rPr>
        <w:t>Sensibilitzar els diferents sectors de la comunitat educativa i implicar-los en les actuacions proposades en el Pla d’Acció Ambiental del centre.</w:t>
      </w:r>
    </w:p>
    <w:p w14:paraId="15BB63A6" w14:textId="7CD257A1" w:rsidR="009075FF" w:rsidRPr="009075FF" w:rsidRDefault="009075FF" w:rsidP="004240A1">
      <w:pPr>
        <w:pStyle w:val="Prrafodelista"/>
        <w:numPr>
          <w:ilvl w:val="2"/>
          <w:numId w:val="41"/>
        </w:numPr>
        <w:jc w:val="both"/>
        <w:rPr>
          <w:lang w:val="ca-ES"/>
        </w:rPr>
      </w:pPr>
      <w:r w:rsidRPr="009075FF">
        <w:rPr>
          <w:lang w:val="ca-ES"/>
        </w:rPr>
        <w:t>Fomentar la incorporació de temes ambientals en el currículum de les diferents matèries.</w:t>
      </w:r>
    </w:p>
    <w:p w14:paraId="50EA8935" w14:textId="06A92EEF" w:rsidR="009075FF" w:rsidRPr="009075FF" w:rsidRDefault="009075FF" w:rsidP="004240A1">
      <w:pPr>
        <w:pStyle w:val="Prrafodelista"/>
        <w:numPr>
          <w:ilvl w:val="2"/>
          <w:numId w:val="41"/>
        </w:numPr>
        <w:jc w:val="both"/>
        <w:rPr>
          <w:lang w:val="ca-ES"/>
        </w:rPr>
      </w:pPr>
      <w:r w:rsidRPr="009075FF">
        <w:rPr>
          <w:lang w:val="ca-ES"/>
        </w:rPr>
        <w:t>Coordinar la recollida selectiva als patis i a l’interior de l’edifici.</w:t>
      </w:r>
    </w:p>
    <w:p w14:paraId="509E8F0B" w14:textId="237A41B8" w:rsidR="009075FF" w:rsidRPr="009075FF" w:rsidRDefault="009075FF" w:rsidP="004240A1">
      <w:pPr>
        <w:pStyle w:val="Prrafodelista"/>
        <w:numPr>
          <w:ilvl w:val="2"/>
          <w:numId w:val="41"/>
        </w:numPr>
        <w:jc w:val="both"/>
        <w:rPr>
          <w:lang w:val="ca-ES"/>
        </w:rPr>
      </w:pPr>
      <w:r w:rsidRPr="009075FF">
        <w:rPr>
          <w:lang w:val="ca-ES"/>
        </w:rPr>
        <w:t>Fomentar la reducció del volum de residus.</w:t>
      </w:r>
    </w:p>
    <w:p w14:paraId="6DE27C33" w14:textId="243800D8" w:rsidR="009075FF" w:rsidRPr="009075FF" w:rsidRDefault="009075FF" w:rsidP="004240A1">
      <w:pPr>
        <w:pStyle w:val="Prrafodelista"/>
        <w:numPr>
          <w:ilvl w:val="2"/>
          <w:numId w:val="41"/>
        </w:numPr>
        <w:jc w:val="both"/>
        <w:rPr>
          <w:lang w:val="ca-ES"/>
        </w:rPr>
      </w:pPr>
      <w:r w:rsidRPr="009075FF">
        <w:rPr>
          <w:lang w:val="ca-ES"/>
        </w:rPr>
        <w:t>Fomentar estils de vida saludables i respectuosos envers el medi ambient, i iniciatives que redueixin la despesa de paper, com per exemple els programes de reutilització de llibres.</w:t>
      </w:r>
    </w:p>
    <w:p w14:paraId="24C39D40" w14:textId="13851F82" w:rsidR="009075FF" w:rsidRPr="009075FF" w:rsidRDefault="009075FF" w:rsidP="004240A1">
      <w:pPr>
        <w:pStyle w:val="Prrafodelista"/>
        <w:numPr>
          <w:ilvl w:val="2"/>
          <w:numId w:val="41"/>
        </w:numPr>
        <w:jc w:val="both"/>
        <w:rPr>
          <w:lang w:val="ca-ES"/>
        </w:rPr>
      </w:pPr>
      <w:r w:rsidRPr="009075FF">
        <w:rPr>
          <w:lang w:val="ca-ES"/>
        </w:rPr>
        <w:lastRenderedPageBreak/>
        <w:t>Tenir cura que totes les activitats amb l’alumnat estiguin orientades cap a la sostenibilitat mediambiental.</w:t>
      </w:r>
    </w:p>
    <w:p w14:paraId="4F9B3D0F" w14:textId="75168B2D" w:rsidR="00C11471" w:rsidRDefault="009075FF" w:rsidP="004240A1">
      <w:pPr>
        <w:pStyle w:val="Prrafodelista"/>
        <w:numPr>
          <w:ilvl w:val="2"/>
          <w:numId w:val="41"/>
        </w:numPr>
        <w:jc w:val="both"/>
        <w:rPr>
          <w:lang w:val="ca-ES"/>
        </w:rPr>
      </w:pPr>
      <w:r w:rsidRPr="009075FF">
        <w:rPr>
          <w:lang w:val="ca-ES"/>
        </w:rPr>
        <w:t>Repartir tasques i responsabilitats entre el professorat, l’alumnat i el personal no docent per desplegar correctament el Pla d’Acció Ambiental.</w:t>
      </w:r>
    </w:p>
    <w:p w14:paraId="2E48495D" w14:textId="654BBA5E" w:rsidR="009075FF" w:rsidRPr="0041403C" w:rsidRDefault="009E653C" w:rsidP="00DE5F46">
      <w:pPr>
        <w:pStyle w:val="Ttulo2"/>
        <w:rPr>
          <w:lang w:val="ca-ES"/>
        </w:rPr>
      </w:pPr>
      <w:bookmarkStart w:id="80" w:name="_Toc526716743"/>
      <w:r>
        <w:rPr>
          <w:lang w:val="ca-ES"/>
        </w:rPr>
        <w:t>9</w:t>
      </w:r>
      <w:r w:rsidR="00F37638">
        <w:rPr>
          <w:lang w:val="ca-ES"/>
        </w:rPr>
        <w:t xml:space="preserve">.3.15. </w:t>
      </w:r>
      <w:r w:rsidR="009075FF" w:rsidRPr="0041403C">
        <w:rPr>
          <w:lang w:val="ca-ES"/>
        </w:rPr>
        <w:t>Tutor/a d’Estada a l’empresa.</w:t>
      </w:r>
      <w:bookmarkEnd w:id="80"/>
    </w:p>
    <w:p w14:paraId="26333D8B" w14:textId="77777777" w:rsidR="009075FF" w:rsidRPr="009075FF" w:rsidRDefault="009075FF" w:rsidP="009075FF">
      <w:pPr>
        <w:ind w:left="1440"/>
        <w:jc w:val="both"/>
        <w:rPr>
          <w:lang w:val="ca-ES"/>
        </w:rPr>
      </w:pPr>
      <w:r w:rsidRPr="009075FF">
        <w:rPr>
          <w:lang w:val="ca-ES"/>
        </w:rPr>
        <w:t>Les funcions del tutor/a d’Estada a l’empresa són:</w:t>
      </w:r>
    </w:p>
    <w:p w14:paraId="16CCBF49" w14:textId="5221A300" w:rsidR="009075FF" w:rsidRPr="009075FF" w:rsidRDefault="009075FF" w:rsidP="004240A1">
      <w:pPr>
        <w:pStyle w:val="Prrafodelista"/>
        <w:numPr>
          <w:ilvl w:val="2"/>
          <w:numId w:val="41"/>
        </w:numPr>
        <w:jc w:val="both"/>
        <w:rPr>
          <w:lang w:val="ca-ES"/>
        </w:rPr>
      </w:pPr>
      <w:r w:rsidRPr="009075FF">
        <w:rPr>
          <w:lang w:val="ca-ES"/>
        </w:rPr>
        <w:t>Organitzar la matèria optativa de batxillerat Estada a l’empresa.</w:t>
      </w:r>
    </w:p>
    <w:p w14:paraId="47D3196D" w14:textId="6F7720A5" w:rsidR="009075FF" w:rsidRPr="009075FF" w:rsidRDefault="009075FF" w:rsidP="004240A1">
      <w:pPr>
        <w:pStyle w:val="Prrafodelista"/>
        <w:numPr>
          <w:ilvl w:val="2"/>
          <w:numId w:val="41"/>
        </w:numPr>
        <w:jc w:val="both"/>
        <w:rPr>
          <w:lang w:val="ca-ES"/>
        </w:rPr>
      </w:pPr>
      <w:r w:rsidRPr="009075FF">
        <w:rPr>
          <w:lang w:val="ca-ES"/>
        </w:rPr>
        <w:t>Contactar amb els centres de treball col·laboradors.</w:t>
      </w:r>
    </w:p>
    <w:p w14:paraId="08835680" w14:textId="482C5E7D" w:rsidR="009075FF" w:rsidRPr="009075FF" w:rsidRDefault="009075FF" w:rsidP="004240A1">
      <w:pPr>
        <w:pStyle w:val="Prrafodelista"/>
        <w:numPr>
          <w:ilvl w:val="2"/>
          <w:numId w:val="41"/>
        </w:numPr>
        <w:jc w:val="both"/>
        <w:rPr>
          <w:lang w:val="ca-ES"/>
        </w:rPr>
      </w:pPr>
      <w:r w:rsidRPr="009075FF">
        <w:rPr>
          <w:lang w:val="ca-ES"/>
        </w:rPr>
        <w:t>Informar els alumnes del funcionament de l’estada i de la disponibilitat d’empreses i institucions col·laboradores.</w:t>
      </w:r>
    </w:p>
    <w:p w14:paraId="319A0F31" w14:textId="6931C7AF" w:rsidR="009075FF" w:rsidRPr="009075FF" w:rsidRDefault="009075FF" w:rsidP="004240A1">
      <w:pPr>
        <w:pStyle w:val="Prrafodelista"/>
        <w:numPr>
          <w:ilvl w:val="2"/>
          <w:numId w:val="41"/>
        </w:numPr>
        <w:jc w:val="both"/>
        <w:rPr>
          <w:lang w:val="ca-ES"/>
        </w:rPr>
      </w:pPr>
      <w:r w:rsidRPr="009075FF">
        <w:rPr>
          <w:lang w:val="ca-ES"/>
        </w:rPr>
        <w:t>Seleccionar i assignar els alumnes als centres de treball.</w:t>
      </w:r>
    </w:p>
    <w:p w14:paraId="7E45A875" w14:textId="35C68274" w:rsidR="009075FF" w:rsidRPr="009075FF" w:rsidRDefault="009075FF" w:rsidP="004240A1">
      <w:pPr>
        <w:pStyle w:val="Prrafodelista"/>
        <w:numPr>
          <w:ilvl w:val="2"/>
          <w:numId w:val="41"/>
        </w:numPr>
        <w:jc w:val="both"/>
        <w:rPr>
          <w:lang w:val="ca-ES"/>
        </w:rPr>
      </w:pPr>
      <w:r w:rsidRPr="009075FF">
        <w:rPr>
          <w:lang w:val="ca-ES"/>
        </w:rPr>
        <w:t>Fer el seguiment de les estades dels alumnes.</w:t>
      </w:r>
    </w:p>
    <w:p w14:paraId="515C92A7" w14:textId="1B877BFA" w:rsidR="009075FF" w:rsidRPr="009075FF" w:rsidRDefault="009075FF" w:rsidP="004240A1">
      <w:pPr>
        <w:pStyle w:val="Prrafodelista"/>
        <w:numPr>
          <w:ilvl w:val="2"/>
          <w:numId w:val="41"/>
        </w:numPr>
        <w:jc w:val="both"/>
        <w:rPr>
          <w:lang w:val="ca-ES"/>
        </w:rPr>
      </w:pPr>
      <w:r w:rsidRPr="009075FF">
        <w:rPr>
          <w:lang w:val="ca-ES"/>
        </w:rPr>
        <w:t>Avaluar els resultats conjuntament amb el/la tutor/a d’empresa.</w:t>
      </w:r>
    </w:p>
    <w:p w14:paraId="50206FEB" w14:textId="2C19C31E" w:rsidR="002904C0" w:rsidRPr="0041403C" w:rsidRDefault="009E653C" w:rsidP="00DE5F46">
      <w:pPr>
        <w:pStyle w:val="Ttulo2"/>
        <w:rPr>
          <w:lang w:val="ca-ES"/>
        </w:rPr>
      </w:pPr>
      <w:bookmarkStart w:id="81" w:name="_Toc526716744"/>
      <w:r>
        <w:rPr>
          <w:lang w:val="ca-ES"/>
        </w:rPr>
        <w:t>9</w:t>
      </w:r>
      <w:r w:rsidR="00F37638">
        <w:rPr>
          <w:lang w:val="ca-ES"/>
        </w:rPr>
        <w:t xml:space="preserve">.3.16. </w:t>
      </w:r>
      <w:r w:rsidR="002904C0" w:rsidRPr="0041403C">
        <w:rPr>
          <w:lang w:val="ca-ES"/>
        </w:rPr>
        <w:t>Coordinador/a del Pràcticum del màster de secundària.</w:t>
      </w:r>
      <w:bookmarkEnd w:id="81"/>
    </w:p>
    <w:p w14:paraId="0772651D" w14:textId="77777777" w:rsidR="002904C0" w:rsidRPr="002904C0" w:rsidRDefault="002904C0" w:rsidP="002904C0">
      <w:pPr>
        <w:ind w:left="1440"/>
        <w:jc w:val="both"/>
        <w:rPr>
          <w:lang w:val="ca-ES"/>
        </w:rPr>
      </w:pPr>
      <w:r w:rsidRPr="002904C0">
        <w:rPr>
          <w:lang w:val="ca-ES"/>
        </w:rPr>
        <w:t>Les funcions del coordinador/a del Pràcticum del màster de secundaria són:</w:t>
      </w:r>
    </w:p>
    <w:p w14:paraId="4A9DBBBD" w14:textId="3B76FC65" w:rsidR="002904C0" w:rsidRPr="002904C0" w:rsidRDefault="002904C0" w:rsidP="004240A1">
      <w:pPr>
        <w:pStyle w:val="Prrafodelista"/>
        <w:numPr>
          <w:ilvl w:val="2"/>
          <w:numId w:val="41"/>
        </w:numPr>
        <w:jc w:val="both"/>
        <w:rPr>
          <w:lang w:val="ca-ES"/>
        </w:rPr>
      </w:pPr>
      <w:r w:rsidRPr="002904C0">
        <w:rPr>
          <w:lang w:val="ca-ES"/>
        </w:rPr>
        <w:t>Organitzar el Pla de treball del centre.</w:t>
      </w:r>
    </w:p>
    <w:p w14:paraId="20380FF6" w14:textId="24C1C265" w:rsidR="002904C0" w:rsidRPr="002904C0" w:rsidRDefault="002904C0" w:rsidP="004240A1">
      <w:pPr>
        <w:pStyle w:val="Prrafodelista"/>
        <w:numPr>
          <w:ilvl w:val="2"/>
          <w:numId w:val="41"/>
        </w:numPr>
        <w:jc w:val="both"/>
        <w:rPr>
          <w:lang w:val="ca-ES"/>
        </w:rPr>
      </w:pPr>
      <w:r w:rsidRPr="002904C0">
        <w:rPr>
          <w:lang w:val="ca-ES"/>
        </w:rPr>
        <w:t>Coordinar-se amb la universitat.</w:t>
      </w:r>
    </w:p>
    <w:p w14:paraId="21C92317" w14:textId="384B68E5" w:rsidR="002904C0" w:rsidRPr="002904C0" w:rsidRDefault="002904C0" w:rsidP="004240A1">
      <w:pPr>
        <w:pStyle w:val="Prrafodelista"/>
        <w:numPr>
          <w:ilvl w:val="2"/>
          <w:numId w:val="41"/>
        </w:numPr>
        <w:jc w:val="both"/>
        <w:rPr>
          <w:lang w:val="ca-ES"/>
        </w:rPr>
      </w:pPr>
      <w:r w:rsidRPr="002904C0">
        <w:rPr>
          <w:lang w:val="ca-ES"/>
        </w:rPr>
        <w:t>Organitzar espais i horaris d’intervenció de l’alumnat en pràctiques.</w:t>
      </w:r>
    </w:p>
    <w:p w14:paraId="3C53F136" w14:textId="70FFBD8D" w:rsidR="002904C0" w:rsidRPr="002904C0" w:rsidRDefault="002904C0" w:rsidP="004240A1">
      <w:pPr>
        <w:pStyle w:val="Prrafodelista"/>
        <w:numPr>
          <w:ilvl w:val="2"/>
          <w:numId w:val="41"/>
        </w:numPr>
        <w:jc w:val="both"/>
        <w:rPr>
          <w:lang w:val="ca-ES"/>
        </w:rPr>
      </w:pPr>
      <w:r w:rsidRPr="002904C0">
        <w:rPr>
          <w:lang w:val="ca-ES"/>
        </w:rPr>
        <w:t>Treballar en equip en relació a la formació de l’alumnat del pràcticum.</w:t>
      </w:r>
    </w:p>
    <w:p w14:paraId="7B5985DF" w14:textId="1147AEBA" w:rsidR="002904C0" w:rsidRPr="002904C0" w:rsidRDefault="002904C0" w:rsidP="004240A1">
      <w:pPr>
        <w:pStyle w:val="Prrafodelista"/>
        <w:numPr>
          <w:ilvl w:val="2"/>
          <w:numId w:val="41"/>
        </w:numPr>
        <w:jc w:val="both"/>
        <w:rPr>
          <w:lang w:val="ca-ES"/>
        </w:rPr>
      </w:pPr>
      <w:r w:rsidRPr="002904C0">
        <w:rPr>
          <w:lang w:val="ca-ES"/>
        </w:rPr>
        <w:t>Acollir l’alumnat del pràcticum.</w:t>
      </w:r>
    </w:p>
    <w:p w14:paraId="3471B360" w14:textId="4BF45332" w:rsidR="002904C0" w:rsidRPr="002904C0" w:rsidRDefault="002904C0" w:rsidP="004240A1">
      <w:pPr>
        <w:pStyle w:val="Prrafodelista"/>
        <w:numPr>
          <w:ilvl w:val="2"/>
          <w:numId w:val="41"/>
        </w:numPr>
        <w:jc w:val="both"/>
        <w:rPr>
          <w:lang w:val="ca-ES"/>
        </w:rPr>
      </w:pPr>
      <w:r w:rsidRPr="002904C0">
        <w:rPr>
          <w:lang w:val="ca-ES"/>
        </w:rPr>
        <w:t>Fer el seguiment i el tancament del pràcticum.</w:t>
      </w:r>
    </w:p>
    <w:p w14:paraId="448B309C" w14:textId="6A015F7D" w:rsidR="00C11471" w:rsidRDefault="002904C0" w:rsidP="004240A1">
      <w:pPr>
        <w:pStyle w:val="Prrafodelista"/>
        <w:numPr>
          <w:ilvl w:val="2"/>
          <w:numId w:val="41"/>
        </w:numPr>
        <w:jc w:val="both"/>
        <w:rPr>
          <w:lang w:val="ca-ES"/>
        </w:rPr>
      </w:pPr>
      <w:r w:rsidRPr="002904C0">
        <w:rPr>
          <w:lang w:val="ca-ES"/>
        </w:rPr>
        <w:t>Avaluar el Pla de treball.</w:t>
      </w:r>
    </w:p>
    <w:p w14:paraId="72B23483" w14:textId="20DD6F34" w:rsidR="002904C0" w:rsidRPr="0041403C" w:rsidRDefault="009E653C" w:rsidP="00DE5F46">
      <w:pPr>
        <w:pStyle w:val="Ttulo2"/>
        <w:rPr>
          <w:lang w:val="ca-ES"/>
        </w:rPr>
      </w:pPr>
      <w:bookmarkStart w:id="82" w:name="_Toc526716745"/>
      <w:r>
        <w:rPr>
          <w:lang w:val="ca-ES"/>
        </w:rPr>
        <w:t>9</w:t>
      </w:r>
      <w:r w:rsidR="00F37638">
        <w:rPr>
          <w:lang w:val="ca-ES"/>
        </w:rPr>
        <w:t>.3.1</w:t>
      </w:r>
      <w:r w:rsidR="0045796C">
        <w:rPr>
          <w:lang w:val="ca-ES"/>
        </w:rPr>
        <w:t xml:space="preserve">7. </w:t>
      </w:r>
      <w:r w:rsidR="002904C0" w:rsidRPr="0041403C">
        <w:rPr>
          <w:lang w:val="ca-ES"/>
        </w:rPr>
        <w:t>Tutor/a del Pràcticum del màster de secundària.</w:t>
      </w:r>
      <w:bookmarkEnd w:id="82"/>
    </w:p>
    <w:p w14:paraId="39957B61" w14:textId="77777777" w:rsidR="002904C0" w:rsidRPr="002904C0" w:rsidRDefault="002904C0" w:rsidP="002904C0">
      <w:pPr>
        <w:ind w:left="1440"/>
        <w:jc w:val="both"/>
        <w:rPr>
          <w:lang w:val="ca-ES"/>
        </w:rPr>
      </w:pPr>
      <w:r w:rsidRPr="002904C0">
        <w:rPr>
          <w:lang w:val="ca-ES"/>
        </w:rPr>
        <w:t>Les funcions del tutor/a del Pràcticum del màster de secundària són:</w:t>
      </w:r>
    </w:p>
    <w:p w14:paraId="36AB0065" w14:textId="0AFBD1B7" w:rsidR="002904C0" w:rsidRPr="002904C0" w:rsidRDefault="002904C0" w:rsidP="004240A1">
      <w:pPr>
        <w:pStyle w:val="Prrafodelista"/>
        <w:numPr>
          <w:ilvl w:val="2"/>
          <w:numId w:val="41"/>
        </w:numPr>
        <w:jc w:val="both"/>
        <w:rPr>
          <w:lang w:val="ca-ES"/>
        </w:rPr>
      </w:pPr>
      <w:r w:rsidRPr="002904C0">
        <w:rPr>
          <w:lang w:val="ca-ES"/>
        </w:rPr>
        <w:t>Coordinar el seguiment del pràcticum.</w:t>
      </w:r>
    </w:p>
    <w:p w14:paraId="593AF975" w14:textId="639CB91B" w:rsidR="002904C0" w:rsidRPr="002904C0" w:rsidRDefault="002904C0" w:rsidP="004240A1">
      <w:pPr>
        <w:pStyle w:val="Prrafodelista"/>
        <w:numPr>
          <w:ilvl w:val="2"/>
          <w:numId w:val="41"/>
        </w:numPr>
        <w:jc w:val="both"/>
        <w:rPr>
          <w:lang w:val="ca-ES"/>
        </w:rPr>
      </w:pPr>
      <w:r w:rsidRPr="002904C0">
        <w:rPr>
          <w:lang w:val="ca-ES"/>
        </w:rPr>
        <w:t>Acompanyar l’alumnat en pràctiques en la seva estada al centre.</w:t>
      </w:r>
    </w:p>
    <w:p w14:paraId="4680E461" w14:textId="696F6459" w:rsidR="002904C0" w:rsidRPr="002904C0" w:rsidRDefault="002904C0" w:rsidP="004240A1">
      <w:pPr>
        <w:pStyle w:val="Prrafodelista"/>
        <w:numPr>
          <w:ilvl w:val="2"/>
          <w:numId w:val="41"/>
        </w:numPr>
        <w:jc w:val="both"/>
        <w:rPr>
          <w:lang w:val="ca-ES"/>
        </w:rPr>
      </w:pPr>
      <w:r w:rsidRPr="002904C0">
        <w:rPr>
          <w:lang w:val="ca-ES"/>
        </w:rPr>
        <w:t>Dissenyar activitats d’ensenyament-aprenentatge.</w:t>
      </w:r>
    </w:p>
    <w:p w14:paraId="59C64623" w14:textId="78C9949A" w:rsidR="002904C0" w:rsidRPr="002904C0" w:rsidRDefault="002904C0" w:rsidP="004240A1">
      <w:pPr>
        <w:pStyle w:val="Prrafodelista"/>
        <w:numPr>
          <w:ilvl w:val="2"/>
          <w:numId w:val="41"/>
        </w:numPr>
        <w:jc w:val="both"/>
        <w:rPr>
          <w:lang w:val="ca-ES"/>
        </w:rPr>
      </w:pPr>
      <w:r w:rsidRPr="002904C0">
        <w:rPr>
          <w:lang w:val="ca-ES"/>
        </w:rPr>
        <w:t>Acordar intervencions puntuals de l’alumnat del pràcticum.</w:t>
      </w:r>
    </w:p>
    <w:p w14:paraId="267D91F2" w14:textId="63A11EBA" w:rsidR="002904C0" w:rsidRPr="002904C0" w:rsidRDefault="002904C0" w:rsidP="004240A1">
      <w:pPr>
        <w:pStyle w:val="Prrafodelista"/>
        <w:numPr>
          <w:ilvl w:val="2"/>
          <w:numId w:val="41"/>
        </w:numPr>
        <w:jc w:val="both"/>
        <w:rPr>
          <w:lang w:val="ca-ES"/>
        </w:rPr>
      </w:pPr>
      <w:r w:rsidRPr="002904C0">
        <w:rPr>
          <w:lang w:val="ca-ES"/>
        </w:rPr>
        <w:t>Implicar l’alumnat en pràctiques en el procés d’avaluació.</w:t>
      </w:r>
    </w:p>
    <w:p w14:paraId="3A54B39A" w14:textId="15405715" w:rsidR="002904C0" w:rsidRPr="002904C0" w:rsidRDefault="002904C0" w:rsidP="004240A1">
      <w:pPr>
        <w:pStyle w:val="Prrafodelista"/>
        <w:numPr>
          <w:ilvl w:val="2"/>
          <w:numId w:val="41"/>
        </w:numPr>
        <w:jc w:val="both"/>
        <w:rPr>
          <w:lang w:val="ca-ES"/>
        </w:rPr>
      </w:pPr>
      <w:r w:rsidRPr="002904C0">
        <w:rPr>
          <w:lang w:val="ca-ES"/>
        </w:rPr>
        <w:t>Presentar estratègies per dinamitzar la tutoria.</w:t>
      </w:r>
    </w:p>
    <w:p w14:paraId="2C8C6544" w14:textId="05407516" w:rsidR="0041403C" w:rsidRPr="00C03A64" w:rsidRDefault="002904C0" w:rsidP="004240A1">
      <w:pPr>
        <w:pStyle w:val="Prrafodelista"/>
        <w:numPr>
          <w:ilvl w:val="2"/>
          <w:numId w:val="41"/>
        </w:numPr>
        <w:jc w:val="both"/>
        <w:rPr>
          <w:lang w:val="ca-ES"/>
        </w:rPr>
      </w:pPr>
      <w:r w:rsidRPr="002904C0">
        <w:rPr>
          <w:lang w:val="ca-ES"/>
        </w:rPr>
        <w:t>Participar en l’avaluació de l’alumnat del pràcticum.</w:t>
      </w:r>
    </w:p>
    <w:p w14:paraId="6AB2D38F" w14:textId="185A3A71" w:rsidR="0041403C" w:rsidRPr="0041403C" w:rsidRDefault="009E653C" w:rsidP="00DE5F46">
      <w:pPr>
        <w:pStyle w:val="Ttulo2"/>
        <w:rPr>
          <w:lang w:val="ca-ES"/>
        </w:rPr>
      </w:pPr>
      <w:bookmarkStart w:id="83" w:name="_Toc526716746"/>
      <w:r>
        <w:rPr>
          <w:lang w:val="ca-ES"/>
        </w:rPr>
        <w:t>9</w:t>
      </w:r>
      <w:r w:rsidR="0045796C">
        <w:rPr>
          <w:lang w:val="ca-ES"/>
        </w:rPr>
        <w:t xml:space="preserve">.3.18. </w:t>
      </w:r>
      <w:r w:rsidR="0041403C" w:rsidRPr="0041403C">
        <w:rPr>
          <w:lang w:val="ca-ES"/>
        </w:rPr>
        <w:t>Altres.</w:t>
      </w:r>
      <w:bookmarkEnd w:id="83"/>
    </w:p>
    <w:p w14:paraId="449DEDA7" w14:textId="5BF552C3" w:rsidR="00D835A4" w:rsidRPr="00C03A64" w:rsidRDefault="0041403C" w:rsidP="00C03A64">
      <w:pPr>
        <w:ind w:left="1440"/>
        <w:jc w:val="both"/>
        <w:rPr>
          <w:lang w:val="ca-ES"/>
        </w:rPr>
      </w:pPr>
      <w:r>
        <w:rPr>
          <w:lang w:val="ca-ES"/>
        </w:rPr>
        <w:t>C</w:t>
      </w:r>
      <w:r w:rsidRPr="0041403C">
        <w:rPr>
          <w:lang w:val="ca-ES"/>
        </w:rPr>
        <w:t xml:space="preserve">ada curs </w:t>
      </w:r>
      <w:r>
        <w:rPr>
          <w:lang w:val="ca-ES"/>
        </w:rPr>
        <w:t>es poden crear coordinacions per donar resposta a necessitats del centre: atenció a les taquilles dels alumnes, atenció a les taquilles del professorat, etc.</w:t>
      </w:r>
      <w:r w:rsidR="00BA4AC1">
        <w:rPr>
          <w:lang w:val="ca-ES"/>
        </w:rPr>
        <w:t xml:space="preserve"> En particular, quan una tutoria tingui especial dificultat es mirarà </w:t>
      </w:r>
      <w:r w:rsidR="00BA4AC1">
        <w:rPr>
          <w:lang w:val="ca-ES"/>
        </w:rPr>
        <w:lastRenderedPageBreak/>
        <w:t>que un altre professor pugui treballar coordinadament amb el tutor/a com a cotutor/a.</w:t>
      </w:r>
    </w:p>
    <w:p w14:paraId="4CF9BA13" w14:textId="77777777" w:rsidR="00177A1D" w:rsidRPr="0080500A" w:rsidRDefault="00177A1D" w:rsidP="00660521">
      <w:pPr>
        <w:pStyle w:val="Ttulo1"/>
        <w:numPr>
          <w:ilvl w:val="0"/>
          <w:numId w:val="8"/>
        </w:numPr>
        <w:rPr>
          <w:lang w:val="ca-ES"/>
        </w:rPr>
      </w:pPr>
      <w:bookmarkStart w:id="84" w:name="_Toc526716747"/>
      <w:r>
        <w:rPr>
          <w:lang w:val="ca-ES"/>
        </w:rPr>
        <w:t>Projecte lingüístic de centre (PLC)</w:t>
      </w:r>
      <w:bookmarkEnd w:id="84"/>
    </w:p>
    <w:p w14:paraId="1E4A6AA7" w14:textId="21F1B8FE" w:rsidR="00177A1D" w:rsidRPr="00655848" w:rsidRDefault="00177A1D" w:rsidP="00F234A2">
      <w:pPr>
        <w:ind w:left="720"/>
        <w:jc w:val="both"/>
        <w:rPr>
          <w:lang w:val="ca-ES"/>
        </w:rPr>
      </w:pPr>
      <w:r w:rsidRPr="00196BD2">
        <w:rPr>
          <w:lang w:val="ca-ES"/>
        </w:rPr>
        <w:t>El PLC s’ha d’entendre com un procés de reflexió del tractament de les diverses llengües que, a nivells diferents, hi ha en un centre educatiu. El Projecte Lingüístic forma part del Projecte Educatiu i ha de tenir present tant el marc legal com la diagnosi de la realitat del centre i ha de definir-se en aquests grans temes: el paper de la llengua vehicular, el tractament de les llengües curriculars i els aspectes d’organització i de gestió que tinguin repercussions lingüístiques. Els principis expressats en el PLC s’han de desenvolupar en la resta de documents de gestió del centre i s’ha de concretar en el pla anual.</w:t>
      </w:r>
      <w:r>
        <w:rPr>
          <w:lang w:val="ca-ES"/>
        </w:rPr>
        <w:t xml:space="preserve"> </w:t>
      </w:r>
      <w:r w:rsidRPr="00196BD2">
        <w:rPr>
          <w:lang w:val="ca-ES"/>
        </w:rPr>
        <w:t xml:space="preserve">L’Institut de l’Arboç disposa d'un Projecte Lingüístic de Centre que, en un principi, va servir per avançar cap a la catalanització del centre. Un estudi dirigit a la comunitat educativa ha permès diagnosticar la situació actual i, per tant, facilitar la redacció d’aquest PLC d’acord amb la realitat </w:t>
      </w:r>
      <w:r>
        <w:rPr>
          <w:lang w:val="ca-ES"/>
        </w:rPr>
        <w:t>de la comunitat educativa de l’Institut de l’Arboç</w:t>
      </w:r>
      <w:r w:rsidRPr="00196BD2">
        <w:rPr>
          <w:lang w:val="ca-ES"/>
        </w:rPr>
        <w:t>.</w:t>
      </w:r>
      <w:r w:rsidR="00F234A2">
        <w:rPr>
          <w:lang w:val="ca-ES"/>
        </w:rPr>
        <w:t xml:space="preserve"> </w:t>
      </w:r>
      <w:r w:rsidRPr="00655848">
        <w:rPr>
          <w:lang w:val="ca-ES"/>
        </w:rPr>
        <w:t>L’alumnat del nostre centre</w:t>
      </w:r>
      <w:r w:rsidR="00B45FF6">
        <w:rPr>
          <w:lang w:val="ca-ES"/>
        </w:rPr>
        <w:t xml:space="preserve"> està constituït </w:t>
      </w:r>
      <w:r w:rsidRPr="00655848">
        <w:rPr>
          <w:lang w:val="ca-ES"/>
        </w:rPr>
        <w:t xml:space="preserve">bàsicament </w:t>
      </w:r>
      <w:r w:rsidR="00B45FF6">
        <w:rPr>
          <w:lang w:val="ca-ES"/>
        </w:rPr>
        <w:t>per</w:t>
      </w:r>
      <w:r w:rsidRPr="00655848">
        <w:rPr>
          <w:lang w:val="ca-ES"/>
        </w:rPr>
        <w:t xml:space="preserve"> alumnes de la comarca del Baix Penedès</w:t>
      </w:r>
      <w:r w:rsidR="00B45FF6">
        <w:rPr>
          <w:lang w:val="ca-ES"/>
        </w:rPr>
        <w:t>,</w:t>
      </w:r>
      <w:r w:rsidRPr="00655848">
        <w:rPr>
          <w:lang w:val="ca-ES"/>
        </w:rPr>
        <w:t xml:space="preserve"> tot i que hi ha hagut</w:t>
      </w:r>
      <w:r w:rsidR="00B45FF6">
        <w:rPr>
          <w:lang w:val="ca-ES"/>
        </w:rPr>
        <w:t>,</w:t>
      </w:r>
      <w:r w:rsidRPr="00655848">
        <w:rPr>
          <w:lang w:val="ca-ES"/>
        </w:rPr>
        <w:t xml:space="preserve"> a les últimes dècades</w:t>
      </w:r>
      <w:r w:rsidR="00B45FF6">
        <w:rPr>
          <w:lang w:val="ca-ES"/>
        </w:rPr>
        <w:t>,</w:t>
      </w:r>
      <w:r w:rsidRPr="00655848">
        <w:rPr>
          <w:lang w:val="ca-ES"/>
        </w:rPr>
        <w:t xml:space="preserve"> una immigració que ha fluctuat</w:t>
      </w:r>
      <w:r w:rsidR="00B45FF6">
        <w:rPr>
          <w:lang w:val="ca-ES"/>
        </w:rPr>
        <w:t>,</w:t>
      </w:r>
      <w:r w:rsidRPr="00655848">
        <w:rPr>
          <w:lang w:val="ca-ES"/>
        </w:rPr>
        <w:t xml:space="preserve"> però que no es pot menystenir. </w:t>
      </w:r>
      <w:r w:rsidR="00F234A2">
        <w:rPr>
          <w:lang w:val="ca-ES"/>
        </w:rPr>
        <w:t xml:space="preserve"> </w:t>
      </w:r>
      <w:r w:rsidRPr="00655848">
        <w:rPr>
          <w:lang w:val="ca-ES"/>
        </w:rPr>
        <w:t>A causa d’aquest immigració en l’entorn que viu l’alumnat del centre</w:t>
      </w:r>
      <w:r w:rsidR="00B45FF6">
        <w:rPr>
          <w:lang w:val="ca-ES"/>
        </w:rPr>
        <w:t>,</w:t>
      </w:r>
      <w:r w:rsidRPr="00655848">
        <w:rPr>
          <w:lang w:val="ca-ES"/>
        </w:rPr>
        <w:t xml:space="preserve"> la llengua castellana té una forta presència.</w:t>
      </w:r>
    </w:p>
    <w:p w14:paraId="7752BD86" w14:textId="0DA3F2CB" w:rsidR="007B08CA" w:rsidRDefault="007B08CA" w:rsidP="00660521">
      <w:pPr>
        <w:pStyle w:val="Ttulo2"/>
        <w:numPr>
          <w:ilvl w:val="1"/>
          <w:numId w:val="8"/>
        </w:numPr>
        <w:rPr>
          <w:lang w:val="ca-ES"/>
        </w:rPr>
      </w:pPr>
      <w:bookmarkStart w:id="85" w:name="_Toc526716748"/>
      <w:r>
        <w:rPr>
          <w:lang w:val="ca-ES"/>
        </w:rPr>
        <w:t>Introducció.</w:t>
      </w:r>
      <w:bookmarkEnd w:id="85"/>
      <w:r>
        <w:rPr>
          <w:lang w:val="ca-ES"/>
        </w:rPr>
        <w:t xml:space="preserve"> </w:t>
      </w:r>
    </w:p>
    <w:p w14:paraId="65A5FCDB" w14:textId="79657C2C" w:rsidR="007B08CA" w:rsidRDefault="007B08CA" w:rsidP="00933FEA">
      <w:pPr>
        <w:ind w:left="720"/>
        <w:jc w:val="both"/>
        <w:rPr>
          <w:lang w:val="ca-ES"/>
        </w:rPr>
      </w:pPr>
      <w:r w:rsidRPr="007B08CA">
        <w:rPr>
          <w:lang w:val="ca-ES"/>
        </w:rPr>
        <w:t>El català, com a llengua pròpia de Catalunya, ho és també de l'ensenyament en tots els nivells i les modalitats educati</w:t>
      </w:r>
      <w:r w:rsidR="00305CBF">
        <w:rPr>
          <w:lang w:val="ca-ES"/>
        </w:rPr>
        <w:t>ves</w:t>
      </w:r>
      <w:r w:rsidRPr="007B08CA">
        <w:rPr>
          <w:lang w:val="ca-ES"/>
        </w:rPr>
        <w:t>.</w:t>
      </w:r>
      <w:r w:rsidR="00933FEA">
        <w:rPr>
          <w:lang w:val="ca-ES"/>
        </w:rPr>
        <w:t xml:space="preserve"> </w:t>
      </w:r>
      <w:r>
        <w:rPr>
          <w:lang w:val="ca-ES"/>
        </w:rPr>
        <w:t>L’Institut de l’Arboç fa</w:t>
      </w:r>
      <w:r w:rsidRPr="007B08CA">
        <w:rPr>
          <w:lang w:val="ca-ES"/>
        </w:rPr>
        <w:t xml:space="preserve"> del català el vehicle d'expressió normal en </w:t>
      </w:r>
      <w:r w:rsidR="00B45FF6">
        <w:rPr>
          <w:lang w:val="ca-ES"/>
        </w:rPr>
        <w:t>les seves</w:t>
      </w:r>
      <w:r w:rsidRPr="007B08CA">
        <w:rPr>
          <w:lang w:val="ca-ES"/>
        </w:rPr>
        <w:t xml:space="preserve"> activitats docents i administratives, tant les internes com les externes.</w:t>
      </w:r>
      <w:r w:rsidR="00933FEA">
        <w:rPr>
          <w:lang w:val="ca-ES"/>
        </w:rPr>
        <w:t xml:space="preserve"> </w:t>
      </w:r>
      <w:r w:rsidRPr="007B08CA">
        <w:rPr>
          <w:lang w:val="ca-ES"/>
        </w:rPr>
        <w:t>El català s'utilitza normalment com a llengua vehicular i d'aprenentatge en</w:t>
      </w:r>
      <w:r>
        <w:rPr>
          <w:lang w:val="ca-ES"/>
        </w:rPr>
        <w:t xml:space="preserve"> el centre</w:t>
      </w:r>
      <w:r w:rsidRPr="007B08CA">
        <w:rPr>
          <w:lang w:val="ca-ES"/>
        </w:rPr>
        <w:t>.</w:t>
      </w:r>
      <w:r w:rsidR="00933FEA">
        <w:rPr>
          <w:lang w:val="ca-ES"/>
        </w:rPr>
        <w:t xml:space="preserve"> </w:t>
      </w:r>
      <w:r w:rsidRPr="007B08CA">
        <w:rPr>
          <w:lang w:val="ca-ES"/>
        </w:rPr>
        <w:t>L'ensenyament del català i del castellà t</w:t>
      </w:r>
      <w:r>
        <w:rPr>
          <w:lang w:val="ca-ES"/>
        </w:rPr>
        <w:t>é</w:t>
      </w:r>
      <w:r w:rsidRPr="007B08CA">
        <w:rPr>
          <w:lang w:val="ca-ES"/>
        </w:rPr>
        <w:t xml:space="preserve"> garantida una presència adequada en els plans d'estudi</w:t>
      </w:r>
      <w:r>
        <w:rPr>
          <w:lang w:val="ca-ES"/>
        </w:rPr>
        <w:t>, d’acord amb el currículum vigent</w:t>
      </w:r>
      <w:r w:rsidR="00933FEA">
        <w:rPr>
          <w:lang w:val="ca-ES"/>
        </w:rPr>
        <w:t xml:space="preserve"> en cada moment</w:t>
      </w:r>
      <w:r>
        <w:rPr>
          <w:lang w:val="ca-ES"/>
        </w:rPr>
        <w:t xml:space="preserve">, </w:t>
      </w:r>
      <w:r w:rsidR="00933FEA">
        <w:rPr>
          <w:lang w:val="ca-ES"/>
        </w:rPr>
        <w:t xml:space="preserve">i els estudiants </w:t>
      </w:r>
      <w:r w:rsidRPr="007B08CA">
        <w:rPr>
          <w:lang w:val="ca-ES"/>
        </w:rPr>
        <w:t xml:space="preserve">han de poder utilitzar normalment i correctament les dues llengües oficials al final de l'educació </w:t>
      </w:r>
      <w:r w:rsidR="00933FEA">
        <w:rPr>
          <w:lang w:val="ca-ES"/>
        </w:rPr>
        <w:t xml:space="preserve">secundària </w:t>
      </w:r>
      <w:r w:rsidRPr="007B08CA">
        <w:rPr>
          <w:lang w:val="ca-ES"/>
        </w:rPr>
        <w:t>obligatòria.</w:t>
      </w:r>
      <w:r w:rsidR="00933FEA">
        <w:rPr>
          <w:lang w:val="ca-ES"/>
        </w:rPr>
        <w:t xml:space="preserve"> E</w:t>
      </w:r>
      <w:r w:rsidRPr="007B08CA">
        <w:rPr>
          <w:lang w:val="ca-ES"/>
        </w:rPr>
        <w:t>n l'ensenyament post</w:t>
      </w:r>
      <w:r w:rsidR="00933FEA">
        <w:rPr>
          <w:lang w:val="ca-ES"/>
        </w:rPr>
        <w:t xml:space="preserve"> </w:t>
      </w:r>
      <w:r w:rsidRPr="007B08CA">
        <w:rPr>
          <w:lang w:val="ca-ES"/>
        </w:rPr>
        <w:t>obligatori</w:t>
      </w:r>
      <w:r w:rsidR="00933FEA">
        <w:rPr>
          <w:lang w:val="ca-ES"/>
        </w:rPr>
        <w:t>, i d’acord amb el currículum vigent, es</w:t>
      </w:r>
      <w:r w:rsidRPr="007B08CA">
        <w:rPr>
          <w:lang w:val="ca-ES"/>
        </w:rPr>
        <w:t xml:space="preserve"> garanteix perfeccionar el coneixement i l'ús de les dues llengües per tal que tots els joves adquireixin el bagatge instrumental i cultural propi d'aquests ensenyaments.</w:t>
      </w:r>
      <w:r w:rsidR="00933FEA">
        <w:rPr>
          <w:lang w:val="ca-ES"/>
        </w:rPr>
        <w:t xml:space="preserve"> Per obtenir </w:t>
      </w:r>
      <w:r w:rsidRPr="007B08CA">
        <w:rPr>
          <w:lang w:val="ca-ES"/>
        </w:rPr>
        <w:t xml:space="preserve">el títol de graduat en educació secundària </w:t>
      </w:r>
      <w:r w:rsidR="00933FEA">
        <w:rPr>
          <w:lang w:val="ca-ES"/>
        </w:rPr>
        <w:t xml:space="preserve">cal que tot estudiant </w:t>
      </w:r>
      <w:r w:rsidRPr="007B08CA">
        <w:rPr>
          <w:lang w:val="ca-ES"/>
        </w:rPr>
        <w:t>acrediti que té els coneixements orals i escrits de català i de castellà propis d'aquesta etapa.</w:t>
      </w:r>
      <w:r w:rsidR="00933FEA">
        <w:rPr>
          <w:lang w:val="ca-ES"/>
        </w:rPr>
        <w:t xml:space="preserve"> </w:t>
      </w:r>
      <w:r w:rsidRPr="007B08CA">
        <w:rPr>
          <w:lang w:val="ca-ES"/>
        </w:rPr>
        <w:t>L'acreditació del coneixement del català no pot ésser exigida en el cas d'alumnes que han estat dispensats d'aprendre'l durant l'ensenyament o una part d'aquest, o que han cursat l'ensenyament obligatori fora del territori de Catalunya.</w:t>
      </w:r>
      <w:r w:rsidR="00933FEA">
        <w:rPr>
          <w:lang w:val="ca-ES"/>
        </w:rPr>
        <w:t xml:space="preserve"> </w:t>
      </w:r>
      <w:r w:rsidRPr="007B08CA">
        <w:rPr>
          <w:lang w:val="ca-ES"/>
        </w:rPr>
        <w:t xml:space="preserve">L'alumnat que s'incorpori tardanament </w:t>
      </w:r>
      <w:r w:rsidR="00933FEA">
        <w:rPr>
          <w:lang w:val="ca-ES"/>
        </w:rPr>
        <w:t>rebrà</w:t>
      </w:r>
      <w:r w:rsidRPr="007B08CA">
        <w:rPr>
          <w:lang w:val="ca-ES"/>
        </w:rPr>
        <w:t xml:space="preserve"> un suport especial i addicional d'ensenyament del català.</w:t>
      </w:r>
    </w:p>
    <w:p w14:paraId="7ADF9A7C" w14:textId="0E35DBBB" w:rsidR="00C51C9A" w:rsidRDefault="00C51C9A" w:rsidP="00933FEA">
      <w:pPr>
        <w:ind w:left="720"/>
        <w:jc w:val="both"/>
        <w:rPr>
          <w:lang w:val="ca-ES"/>
        </w:rPr>
      </w:pPr>
    </w:p>
    <w:p w14:paraId="433B555F" w14:textId="301418AD" w:rsidR="00C51C9A" w:rsidRPr="007B08CA" w:rsidRDefault="00C51C9A" w:rsidP="00C51C9A">
      <w:pPr>
        <w:ind w:left="720"/>
        <w:jc w:val="both"/>
        <w:rPr>
          <w:lang w:val="ca-ES"/>
        </w:rPr>
      </w:pPr>
      <w:r w:rsidRPr="00F83C8F">
        <w:rPr>
          <w:lang w:val="ca-ES"/>
        </w:rPr>
        <w:t xml:space="preserve">S’han de potenciar i crear dinàmiques encaminades a millorar la competència lingüística de l’alumnat, a viure necessitats de comunicació i interacció reals en el seu propi context, a generar bones pràctiques, a facilitar la interrelació sociocultural i a afavorir el </w:t>
      </w:r>
      <w:r w:rsidRPr="00F83C8F">
        <w:rPr>
          <w:lang w:val="ca-ES"/>
        </w:rPr>
        <w:lastRenderedPageBreak/>
        <w:t>coneixement de la riquesa històrica, lingüística i cultural d’altres indrets. Al nostre centre</w:t>
      </w:r>
      <w:r w:rsidR="00B45FF6">
        <w:rPr>
          <w:lang w:val="ca-ES"/>
        </w:rPr>
        <w:t>,</w:t>
      </w:r>
      <w:r w:rsidRPr="00F83C8F">
        <w:rPr>
          <w:lang w:val="ca-ES"/>
        </w:rPr>
        <w:t xml:space="preserve"> en la programació de cada matèria</w:t>
      </w:r>
      <w:r w:rsidR="00B45FF6">
        <w:rPr>
          <w:lang w:val="ca-ES"/>
        </w:rPr>
        <w:t>,</w:t>
      </w:r>
      <w:r w:rsidRPr="00F83C8F">
        <w:rPr>
          <w:lang w:val="ca-ES"/>
        </w:rPr>
        <w:t xml:space="preserve"> se solen preparar diverses sortides acadèmiques que completen el currículum de la matèria en el seu vessant més pràctic, però no es relacionen directament amb la millora de la competència lingüística de l'alumnat. Cal</w:t>
      </w:r>
      <w:r w:rsidR="00B45FF6">
        <w:rPr>
          <w:lang w:val="ca-ES"/>
        </w:rPr>
        <w:t>,</w:t>
      </w:r>
      <w:r w:rsidRPr="00F83C8F">
        <w:rPr>
          <w:lang w:val="ca-ES"/>
        </w:rPr>
        <w:t xml:space="preserve"> també</w:t>
      </w:r>
      <w:r w:rsidR="00B45FF6">
        <w:rPr>
          <w:lang w:val="ca-ES"/>
        </w:rPr>
        <w:t>,</w:t>
      </w:r>
      <w:r w:rsidRPr="00F83C8F">
        <w:rPr>
          <w:lang w:val="ca-ES"/>
        </w:rPr>
        <w:t xml:space="preserve"> facilitar les estades lingüístiques i altres projectes amb objectius similars, </w:t>
      </w:r>
      <w:r w:rsidR="00B45FF6">
        <w:rPr>
          <w:lang w:val="ca-ES"/>
        </w:rPr>
        <w:t xml:space="preserve">projectes que reforcen </w:t>
      </w:r>
      <w:r w:rsidRPr="00F83C8F">
        <w:rPr>
          <w:lang w:val="ca-ES"/>
        </w:rPr>
        <w:t>l’adquisició de competències lingüístiques.</w:t>
      </w:r>
    </w:p>
    <w:p w14:paraId="27EA57B8" w14:textId="4A3B4DBF" w:rsidR="00177A1D" w:rsidRDefault="007B08CA" w:rsidP="00660521">
      <w:pPr>
        <w:pStyle w:val="Ttulo2"/>
        <w:numPr>
          <w:ilvl w:val="1"/>
          <w:numId w:val="8"/>
        </w:numPr>
        <w:rPr>
          <w:lang w:val="ca-ES"/>
        </w:rPr>
      </w:pPr>
      <w:bookmarkStart w:id="86" w:name="_Toc526716749"/>
      <w:r>
        <w:rPr>
          <w:lang w:val="ca-ES"/>
        </w:rPr>
        <w:t>Llengua catalana, llengua vehicular i d’aprenentatge</w:t>
      </w:r>
      <w:r w:rsidR="00177A1D">
        <w:rPr>
          <w:lang w:val="ca-ES"/>
        </w:rPr>
        <w:t>.</w:t>
      </w:r>
      <w:bookmarkEnd w:id="86"/>
    </w:p>
    <w:p w14:paraId="2813F433" w14:textId="77777777" w:rsidR="007B08CA" w:rsidRPr="007B08CA" w:rsidRDefault="007B08CA" w:rsidP="007B08CA">
      <w:pPr>
        <w:rPr>
          <w:lang w:val="ca-ES"/>
        </w:rPr>
      </w:pPr>
    </w:p>
    <w:p w14:paraId="2FD2482F" w14:textId="0E03636B" w:rsidR="0027232D" w:rsidRPr="0027232D" w:rsidRDefault="0027232D" w:rsidP="00D0275C">
      <w:pPr>
        <w:ind w:left="720"/>
        <w:jc w:val="both"/>
        <w:rPr>
          <w:lang w:val="ca-ES"/>
        </w:rPr>
      </w:pPr>
      <w:r w:rsidRPr="0027232D">
        <w:rPr>
          <w:lang w:val="ca-ES"/>
        </w:rPr>
        <w:t>El català és la llengua vehicular de les diferents activitats d’ensenyament i aprenentatge del centre. La llengua catalana és l’eina de cohesió i integració entre totes les persones del centre i és el vehicle d’expressió de les diferents activitats acadèmiques. En el nostre centre</w:t>
      </w:r>
      <w:r w:rsidR="00B45FF6">
        <w:rPr>
          <w:lang w:val="ca-ES"/>
        </w:rPr>
        <w:t>,</w:t>
      </w:r>
      <w:r w:rsidRPr="0027232D">
        <w:rPr>
          <w:lang w:val="ca-ES"/>
        </w:rPr>
        <w:t xml:space="preserve"> el català és la llengua utilitzada en la gran majoria de les activitats d’ensenyament i aprenentatge. S'ha de dinamitzar l’ús del català en tots els àmbits de convivència i de comunicació quotidiana al centre educatiu.</w:t>
      </w:r>
    </w:p>
    <w:p w14:paraId="6A831674" w14:textId="77777777" w:rsidR="00D0275C" w:rsidRDefault="00D0275C" w:rsidP="00D0275C">
      <w:pPr>
        <w:ind w:left="720"/>
        <w:jc w:val="both"/>
        <w:rPr>
          <w:lang w:val="ca-ES"/>
        </w:rPr>
      </w:pPr>
    </w:p>
    <w:p w14:paraId="21239FB1" w14:textId="144C64DD" w:rsidR="00D0275C" w:rsidRPr="00D0275C" w:rsidRDefault="00D0275C" w:rsidP="00D0275C">
      <w:pPr>
        <w:ind w:left="720"/>
        <w:jc w:val="both"/>
        <w:rPr>
          <w:lang w:val="ca-ES"/>
        </w:rPr>
      </w:pPr>
      <w:r w:rsidRPr="00D0275C">
        <w:rPr>
          <w:lang w:val="ca-ES"/>
        </w:rPr>
        <w:t>Un bon domini de l’expressió és bàsic per ser ciutadans i ciutadanes que estiguin preparats per saber expressar de forma raonada i coherent les seves opinions. En acabar l’ensenyament obligatori, l’alumnat té un bon coneixement de la variant estàndard del català de la zona. Cal treballar la llengua des de totes les àrees curriculars. L’ensenyament de la llengua escrita ha de tenir com a objectiu aconseguir</w:t>
      </w:r>
      <w:r w:rsidR="00B45FF6">
        <w:rPr>
          <w:lang w:val="ca-ES"/>
        </w:rPr>
        <w:t>,</w:t>
      </w:r>
      <w:r w:rsidRPr="00D0275C">
        <w:rPr>
          <w:lang w:val="ca-ES"/>
        </w:rPr>
        <w:t xml:space="preserve"> al final de l’ensenyament obligatori</w:t>
      </w:r>
      <w:r w:rsidR="00B45FF6">
        <w:rPr>
          <w:lang w:val="ca-ES"/>
        </w:rPr>
        <w:t>,</w:t>
      </w:r>
      <w:r w:rsidRPr="00D0275C">
        <w:rPr>
          <w:lang w:val="ca-ES"/>
        </w:rPr>
        <w:t xml:space="preserve"> formar lectors i escriptors competents. L’aprenentatge de la llengua és responsabilitat del professorat de totes les àrees. És bàsic que l’equip docent disposi d’un espai per poder coordinar-se i consensuar els principis metodològics, acordar els usos lingüístics i fer el traspàs de la informació sobre les característiques de l’alumnat i sobre els valors que es volen transmetre i treballar.</w:t>
      </w:r>
    </w:p>
    <w:p w14:paraId="6EB1FC2D" w14:textId="77777777" w:rsidR="00D0275C" w:rsidRPr="00D0275C" w:rsidRDefault="00D0275C" w:rsidP="00D0275C">
      <w:pPr>
        <w:ind w:left="720"/>
        <w:jc w:val="both"/>
        <w:rPr>
          <w:lang w:val="ca-ES"/>
        </w:rPr>
      </w:pPr>
    </w:p>
    <w:p w14:paraId="3D243100" w14:textId="51C62B3B" w:rsidR="00D0275C" w:rsidRPr="00D0275C" w:rsidRDefault="00D0275C" w:rsidP="00D0275C">
      <w:pPr>
        <w:ind w:left="720"/>
        <w:jc w:val="both"/>
        <w:rPr>
          <w:lang w:val="ca-ES"/>
        </w:rPr>
      </w:pPr>
      <w:r w:rsidRPr="00D0275C">
        <w:rPr>
          <w:lang w:val="ca-ES"/>
        </w:rPr>
        <w:t>Per a l’alumnat nouvingut</w:t>
      </w:r>
      <w:r w:rsidR="00B45FF6">
        <w:rPr>
          <w:lang w:val="ca-ES"/>
        </w:rPr>
        <w:t>,</w:t>
      </w:r>
      <w:r w:rsidRPr="00D0275C">
        <w:rPr>
          <w:lang w:val="ca-ES"/>
        </w:rPr>
        <w:t xml:space="preserve"> s’aplicaran estratègies didàctiques i mesures organitzatives per tal d’aconseguir que rebi una acollida al centre i una atenció lingüística de qualitat, de manera que se li faciliti l’accés a la llengua vehicular i d’aprenentatge del sistema educatiu de Catalunya en les millors condicions possibles. El pla d’acollida del centre recull i sistematitza les actuacions que s'han de posar en marxa per facilitar la incorporació de l'alumnat nouvingut. Pel que fa a l'aprenentatge inicial de la llengua, existeix una aula d’acollida que permet aplicar metodologies de català com a segona llengua i estratègies per facilitar una instrucció comprensible en totes les àrees. </w:t>
      </w:r>
    </w:p>
    <w:p w14:paraId="3078A125" w14:textId="77777777" w:rsidR="00D0275C" w:rsidRPr="00D0275C" w:rsidRDefault="00D0275C" w:rsidP="00D0275C">
      <w:pPr>
        <w:ind w:left="720"/>
        <w:jc w:val="both"/>
        <w:rPr>
          <w:lang w:val="ca-ES"/>
        </w:rPr>
      </w:pPr>
    </w:p>
    <w:p w14:paraId="1ECAE19C" w14:textId="3A755212" w:rsidR="00D0275C" w:rsidRPr="00D0275C" w:rsidRDefault="00D0275C" w:rsidP="00D0275C">
      <w:pPr>
        <w:ind w:left="720"/>
        <w:jc w:val="both"/>
        <w:rPr>
          <w:lang w:val="ca-ES"/>
        </w:rPr>
      </w:pPr>
      <w:r w:rsidRPr="00D0275C">
        <w:rPr>
          <w:lang w:val="ca-ES"/>
        </w:rPr>
        <w:t>Per a l’alumnat que desconeix les dues llengües oficials</w:t>
      </w:r>
      <w:r w:rsidR="00B45FF6">
        <w:rPr>
          <w:lang w:val="ca-ES"/>
        </w:rPr>
        <w:t>,</w:t>
      </w:r>
      <w:r w:rsidRPr="00D0275C">
        <w:rPr>
          <w:lang w:val="ca-ES"/>
        </w:rPr>
        <w:t xml:space="preserve"> s’apliquen estratègies didàctiques i mesures organitzatives per tal d’aconseguir que aquest alumnat rebi una atenció lingüística personalitzada de qualitat que permeti l’accés en les millors condicions possibles al currículum ordi</w:t>
      </w:r>
      <w:r w:rsidR="00305CBF">
        <w:rPr>
          <w:lang w:val="ca-ES"/>
        </w:rPr>
        <w:t>nari.</w:t>
      </w:r>
    </w:p>
    <w:p w14:paraId="683DD6FD" w14:textId="77777777" w:rsidR="00D0275C" w:rsidRPr="00D0275C" w:rsidRDefault="00D0275C" w:rsidP="00D0275C">
      <w:pPr>
        <w:ind w:left="720"/>
        <w:jc w:val="both"/>
        <w:rPr>
          <w:lang w:val="ca-ES"/>
        </w:rPr>
      </w:pPr>
    </w:p>
    <w:p w14:paraId="276DA664" w14:textId="41DA5BFF" w:rsidR="00D0275C" w:rsidRPr="00D0275C" w:rsidRDefault="00D0275C" w:rsidP="00D0275C">
      <w:pPr>
        <w:ind w:left="720"/>
        <w:jc w:val="both"/>
        <w:rPr>
          <w:lang w:val="ca-ES"/>
        </w:rPr>
      </w:pPr>
      <w:r w:rsidRPr="00D0275C">
        <w:rPr>
          <w:lang w:val="ca-ES"/>
        </w:rPr>
        <w:t>Per a l’alumnat de parla hispana</w:t>
      </w:r>
      <w:r w:rsidR="00B45FF6">
        <w:rPr>
          <w:lang w:val="ca-ES"/>
        </w:rPr>
        <w:t>,</w:t>
      </w:r>
      <w:r w:rsidRPr="00D0275C">
        <w:rPr>
          <w:lang w:val="ca-ES"/>
        </w:rPr>
        <w:t xml:space="preserve"> s’apliquen estratègies didàctiques i mesures organitzatives per tal d’aconseguir que aquest alumnat rebi una acollida al centre i una </w:t>
      </w:r>
      <w:r w:rsidRPr="00D0275C">
        <w:rPr>
          <w:lang w:val="ca-ES"/>
        </w:rPr>
        <w:lastRenderedPageBreak/>
        <w:t>atenció lingüística personalitzada de qualitat que permeti l’accés en les millors condicions possibles al currículum ordinari. Es té en compte la diferència entre l'alumnat que desconeix les dues llengües oficials i el que en desconeix només una com un dels criteris que ha de guiar l'organització del currículum personalitzat de l'alumnat. En qualsevol cas, s'utilitza la proximitat de les llengües catalana i castellana per facilitar els aprenentatges, la comunicació i l'ús de la llengua vehicular des de l'inici de la incorporació de l'alumnat nouvingut.</w:t>
      </w:r>
    </w:p>
    <w:p w14:paraId="1262B40E" w14:textId="77777777" w:rsidR="00D0275C" w:rsidRDefault="00D0275C" w:rsidP="00D0275C">
      <w:pPr>
        <w:ind w:left="720"/>
        <w:rPr>
          <w:lang w:val="ca-ES"/>
        </w:rPr>
      </w:pPr>
    </w:p>
    <w:p w14:paraId="5517CEF1" w14:textId="620801D5" w:rsidR="0027232D" w:rsidRPr="002C5945" w:rsidRDefault="00D0275C" w:rsidP="002F71A6">
      <w:pPr>
        <w:ind w:left="720"/>
        <w:jc w:val="both"/>
        <w:rPr>
          <w:lang w:val="ca-ES"/>
        </w:rPr>
      </w:pPr>
      <w:r w:rsidRPr="00D0275C">
        <w:rPr>
          <w:lang w:val="ca-ES"/>
        </w:rPr>
        <w:t>La incorporació de les T</w:t>
      </w:r>
      <w:r>
        <w:rPr>
          <w:lang w:val="ca-ES"/>
        </w:rPr>
        <w:t>ecnologies T</w:t>
      </w:r>
      <w:r w:rsidRPr="00D0275C">
        <w:rPr>
          <w:lang w:val="ca-ES"/>
        </w:rPr>
        <w:t>IC</w:t>
      </w:r>
      <w:r>
        <w:rPr>
          <w:lang w:val="ca-ES"/>
        </w:rPr>
        <w:t>/TAC</w:t>
      </w:r>
      <w:r w:rsidRPr="00D0275C">
        <w:rPr>
          <w:lang w:val="ca-ES"/>
        </w:rPr>
        <w:t xml:space="preserve"> al sistema educatiu respon al desenvolupament de la societat del coneixement en l’àmbit formatiu. Hi ha una relació directa entre el desenvolupament de les </w:t>
      </w:r>
      <w:r>
        <w:rPr>
          <w:lang w:val="ca-ES"/>
        </w:rPr>
        <w:t xml:space="preserve">tecnologies </w:t>
      </w:r>
      <w:r w:rsidRPr="00D0275C">
        <w:rPr>
          <w:lang w:val="ca-ES"/>
        </w:rPr>
        <w:t>TIC</w:t>
      </w:r>
      <w:r>
        <w:rPr>
          <w:lang w:val="ca-ES"/>
        </w:rPr>
        <w:t>/TAC</w:t>
      </w:r>
      <w:r w:rsidRPr="00D0275C">
        <w:rPr>
          <w:lang w:val="ca-ES"/>
        </w:rPr>
        <w:t xml:space="preserve"> i la llengua com a vehicle de comunicació i de convivència.</w:t>
      </w:r>
      <w:r>
        <w:rPr>
          <w:lang w:val="ca-ES"/>
        </w:rPr>
        <w:t xml:space="preserve"> </w:t>
      </w:r>
      <w:r w:rsidRPr="00D0275C">
        <w:rPr>
          <w:lang w:val="ca-ES"/>
        </w:rPr>
        <w:t>Per formar parlants plurilingües i interculturals</w:t>
      </w:r>
      <w:r w:rsidR="00B45FF6">
        <w:rPr>
          <w:lang w:val="ca-ES"/>
        </w:rPr>
        <w:t>,</w:t>
      </w:r>
      <w:r w:rsidRPr="00D0275C">
        <w:rPr>
          <w:lang w:val="ca-ES"/>
        </w:rPr>
        <w:t xml:space="preserve"> cal l'assoliment de la competència plena en català i en castellà; també el respecte per la diversitat lingüística. Els equips docents han de disposar d’informació sobre les diverses llengües familiars presents a l’aula. S’ha de tenir present la interdependència lingüística i l’assoliment de les competències comunes per millorar l’aprenentatge de tothom. </w:t>
      </w:r>
    </w:p>
    <w:p w14:paraId="5E6E7606" w14:textId="78CFA926" w:rsidR="002F71A6" w:rsidRDefault="002F71A6" w:rsidP="00660521">
      <w:pPr>
        <w:pStyle w:val="Ttulo2"/>
        <w:numPr>
          <w:ilvl w:val="1"/>
          <w:numId w:val="8"/>
        </w:numPr>
        <w:rPr>
          <w:lang w:val="ca-ES"/>
        </w:rPr>
      </w:pPr>
      <w:bookmarkStart w:id="87" w:name="_Toc526716750"/>
      <w:r>
        <w:rPr>
          <w:lang w:val="ca-ES"/>
        </w:rPr>
        <w:t>Llengua castellana.</w:t>
      </w:r>
      <w:bookmarkEnd w:id="87"/>
      <w:r>
        <w:rPr>
          <w:lang w:val="ca-ES"/>
        </w:rPr>
        <w:t xml:space="preserve"> </w:t>
      </w:r>
    </w:p>
    <w:p w14:paraId="7DCDF279" w14:textId="3822CB2E" w:rsidR="00F234A2" w:rsidRPr="00F234A2" w:rsidRDefault="00E67338" w:rsidP="00E67338">
      <w:pPr>
        <w:ind w:left="720"/>
        <w:jc w:val="both"/>
        <w:rPr>
          <w:lang w:val="ca-ES"/>
        </w:rPr>
      </w:pPr>
      <w:r>
        <w:rPr>
          <w:lang w:val="ca-ES"/>
        </w:rPr>
        <w:t xml:space="preserve">Cal </w:t>
      </w:r>
      <w:r w:rsidR="00F234A2" w:rsidRPr="00F234A2">
        <w:rPr>
          <w:lang w:val="ca-ES"/>
        </w:rPr>
        <w:t>assegurar una distribució coherent i progressiva del currículum de llengua</w:t>
      </w:r>
      <w:r w:rsidR="00F234A2">
        <w:rPr>
          <w:lang w:val="ca-ES"/>
        </w:rPr>
        <w:t xml:space="preserve"> </w:t>
      </w:r>
      <w:r w:rsidR="00F234A2" w:rsidRPr="00F234A2">
        <w:rPr>
          <w:lang w:val="ca-ES"/>
        </w:rPr>
        <w:t>castellana al llarg de l’etapa i establir criteris que permetin reforçar i no repetir continguts comuns del currículum de llengua catalana.</w:t>
      </w:r>
      <w:r>
        <w:rPr>
          <w:lang w:val="ca-ES"/>
        </w:rPr>
        <w:t xml:space="preserve"> </w:t>
      </w:r>
      <w:r w:rsidR="00F234A2" w:rsidRPr="00F234A2">
        <w:rPr>
          <w:lang w:val="ca-ES"/>
        </w:rPr>
        <w:t>Cal millorar la continuïtat i coherència metodològica entre les dues llegües.</w:t>
      </w:r>
      <w:r>
        <w:rPr>
          <w:lang w:val="ca-ES"/>
        </w:rPr>
        <w:t xml:space="preserve"> Cal incloure</w:t>
      </w:r>
      <w:r w:rsidR="00F234A2" w:rsidRPr="00F234A2">
        <w:rPr>
          <w:lang w:val="ca-ES"/>
        </w:rPr>
        <w:t xml:space="preserve"> activitats perquè l'alumnat adquireixi habilitats lingüístiques, amb especial èmfasi en la competència oral. Al nostre centre, es treballa la llengua oral i les diverses modalitats de textos orals en tots els cursos.</w:t>
      </w:r>
    </w:p>
    <w:p w14:paraId="75806A91" w14:textId="77777777" w:rsidR="00F234A2" w:rsidRPr="00F234A2" w:rsidRDefault="00F234A2" w:rsidP="00E67338">
      <w:pPr>
        <w:ind w:left="720"/>
        <w:jc w:val="both"/>
        <w:rPr>
          <w:lang w:val="ca-ES"/>
        </w:rPr>
      </w:pPr>
    </w:p>
    <w:p w14:paraId="56B21B90" w14:textId="073DB821" w:rsidR="00F234A2" w:rsidRPr="00F234A2" w:rsidRDefault="00F234A2" w:rsidP="00E67338">
      <w:pPr>
        <w:ind w:left="720"/>
        <w:jc w:val="both"/>
        <w:rPr>
          <w:lang w:val="ca-ES"/>
        </w:rPr>
      </w:pPr>
      <w:r w:rsidRPr="00F234A2">
        <w:rPr>
          <w:lang w:val="ca-ES"/>
        </w:rPr>
        <w:t xml:space="preserve">L’ensenyament de la llengua escrita </w:t>
      </w:r>
      <w:r w:rsidR="00E67338">
        <w:rPr>
          <w:lang w:val="ca-ES"/>
        </w:rPr>
        <w:t xml:space="preserve">té com </w:t>
      </w:r>
      <w:r w:rsidRPr="00F234A2">
        <w:rPr>
          <w:lang w:val="ca-ES"/>
        </w:rPr>
        <w:t>objectiu aconseguir</w:t>
      </w:r>
      <w:r w:rsidR="00D662E3">
        <w:rPr>
          <w:lang w:val="ca-ES"/>
        </w:rPr>
        <w:t>,</w:t>
      </w:r>
      <w:r w:rsidRPr="00F234A2">
        <w:rPr>
          <w:lang w:val="ca-ES"/>
        </w:rPr>
        <w:t xml:space="preserve"> al final de l’ensenyament obligatori</w:t>
      </w:r>
      <w:r w:rsidR="00D662E3">
        <w:rPr>
          <w:lang w:val="ca-ES"/>
        </w:rPr>
        <w:t>,</w:t>
      </w:r>
      <w:r w:rsidRPr="00F234A2">
        <w:rPr>
          <w:lang w:val="ca-ES"/>
        </w:rPr>
        <w:t xml:space="preserve"> </w:t>
      </w:r>
      <w:r w:rsidR="00E67338">
        <w:rPr>
          <w:lang w:val="ca-ES"/>
        </w:rPr>
        <w:t xml:space="preserve">disposar de </w:t>
      </w:r>
      <w:r w:rsidRPr="00F234A2">
        <w:rPr>
          <w:lang w:val="ca-ES"/>
        </w:rPr>
        <w:t>lectors i escriptors competents. Es planifiquen activitats de lectura i escriptura que s’adeqüen als diversos nivells dels alumnes. Hi ha una coordinació amb l’assignatura de llengua catalana per tal d’aprofitar-ne les transferències.</w:t>
      </w:r>
      <w:r w:rsidR="00554DE7">
        <w:rPr>
          <w:lang w:val="ca-ES"/>
        </w:rPr>
        <w:t xml:space="preserve"> </w:t>
      </w:r>
      <w:r w:rsidRPr="00F234A2">
        <w:rPr>
          <w:lang w:val="ca-ES"/>
        </w:rPr>
        <w:t xml:space="preserve">A </w:t>
      </w:r>
      <w:r w:rsidR="00E67338">
        <w:rPr>
          <w:lang w:val="ca-ES"/>
        </w:rPr>
        <w:t xml:space="preserve">l’Institut de </w:t>
      </w:r>
      <w:r w:rsidRPr="00F234A2">
        <w:rPr>
          <w:lang w:val="ca-ES"/>
        </w:rPr>
        <w:t>l’Arboç</w:t>
      </w:r>
      <w:r w:rsidR="00D662E3">
        <w:rPr>
          <w:lang w:val="ca-ES"/>
        </w:rPr>
        <w:t>,</w:t>
      </w:r>
      <w:r w:rsidRPr="00F234A2">
        <w:rPr>
          <w:lang w:val="ca-ES"/>
        </w:rPr>
        <w:t xml:space="preserve"> hi ha un plantejament global sobre l'ensenyament de la lectura i l'escriptura.</w:t>
      </w:r>
    </w:p>
    <w:p w14:paraId="49FEF833" w14:textId="77777777" w:rsidR="00F234A2" w:rsidRPr="00F234A2" w:rsidRDefault="00F234A2" w:rsidP="00E67338">
      <w:pPr>
        <w:ind w:left="720"/>
        <w:jc w:val="both"/>
        <w:rPr>
          <w:lang w:val="ca-ES"/>
        </w:rPr>
      </w:pPr>
    </w:p>
    <w:p w14:paraId="379650E0" w14:textId="27B6E48F" w:rsidR="00F234A2" w:rsidRPr="00F234A2" w:rsidRDefault="00F234A2" w:rsidP="00E67338">
      <w:pPr>
        <w:ind w:left="720"/>
        <w:jc w:val="both"/>
        <w:rPr>
          <w:lang w:val="ca-ES"/>
        </w:rPr>
      </w:pPr>
      <w:r w:rsidRPr="00F234A2">
        <w:rPr>
          <w:lang w:val="ca-ES"/>
        </w:rPr>
        <w:t>Es preveu l'ús de la llengua castellana en la projecció dels resultats del treball curricular fora de l'aula d'aprenentatge mitjançant</w:t>
      </w:r>
      <w:r w:rsidR="00554DE7">
        <w:rPr>
          <w:lang w:val="ca-ES"/>
        </w:rPr>
        <w:t xml:space="preserve"> diferents </w:t>
      </w:r>
      <w:r w:rsidRPr="00F234A2">
        <w:rPr>
          <w:lang w:val="ca-ES"/>
        </w:rPr>
        <w:t xml:space="preserve">suports comunicatius, </w:t>
      </w:r>
      <w:r w:rsidR="00554DE7">
        <w:rPr>
          <w:lang w:val="ca-ES"/>
        </w:rPr>
        <w:t>com per exemple l’espai web del centre</w:t>
      </w:r>
      <w:r w:rsidRPr="00F234A2">
        <w:rPr>
          <w:lang w:val="ca-ES"/>
        </w:rPr>
        <w:t>.</w:t>
      </w:r>
      <w:r w:rsidR="00E67338">
        <w:rPr>
          <w:lang w:val="ca-ES"/>
        </w:rPr>
        <w:t xml:space="preserve"> Cal </w:t>
      </w:r>
      <w:r w:rsidRPr="00F234A2">
        <w:rPr>
          <w:lang w:val="ca-ES"/>
        </w:rPr>
        <w:t>assegurar la presència dels recursos TAC i audiovisuals en l'aprenentatge de la llengua castellana.</w:t>
      </w:r>
      <w:r w:rsidR="00E67338">
        <w:rPr>
          <w:lang w:val="ca-ES"/>
        </w:rPr>
        <w:t xml:space="preserve"> </w:t>
      </w:r>
    </w:p>
    <w:p w14:paraId="1CA960C5" w14:textId="77777777" w:rsidR="00F234A2" w:rsidRPr="00F234A2" w:rsidRDefault="00F234A2" w:rsidP="00E67338">
      <w:pPr>
        <w:ind w:left="720"/>
        <w:jc w:val="both"/>
        <w:rPr>
          <w:lang w:val="ca-ES"/>
        </w:rPr>
      </w:pPr>
    </w:p>
    <w:p w14:paraId="6C9FD353" w14:textId="10A9BB2C" w:rsidR="00F234A2" w:rsidRDefault="00F234A2" w:rsidP="00036553">
      <w:pPr>
        <w:ind w:left="720"/>
        <w:jc w:val="both"/>
        <w:rPr>
          <w:lang w:val="ca-ES"/>
        </w:rPr>
      </w:pPr>
      <w:r w:rsidRPr="00F234A2">
        <w:rPr>
          <w:lang w:val="ca-ES"/>
        </w:rPr>
        <w:t xml:space="preserve">S’han de posar els mecanismes necessaris per tal que l’alumnat que s’incorpora tardanament al sistema educatiu i que no coneix cap de les dues llengües oficials, en acabar l’ensenyament, </w:t>
      </w:r>
      <w:r w:rsidR="00D662E3">
        <w:rPr>
          <w:lang w:val="ca-ES"/>
        </w:rPr>
        <w:t>hagi adquirit els mateixos nivells de destresa en totes dues</w:t>
      </w:r>
      <w:r w:rsidRPr="00F234A2">
        <w:rPr>
          <w:lang w:val="ca-ES"/>
        </w:rPr>
        <w:t>.</w:t>
      </w:r>
      <w:r w:rsidR="00E67338">
        <w:rPr>
          <w:lang w:val="ca-ES"/>
        </w:rPr>
        <w:t xml:space="preserve"> </w:t>
      </w:r>
      <w:r w:rsidRPr="00F234A2">
        <w:rPr>
          <w:lang w:val="ca-ES"/>
        </w:rPr>
        <w:t xml:space="preserve">Al nostre </w:t>
      </w:r>
      <w:r w:rsidR="00E67338">
        <w:rPr>
          <w:lang w:val="ca-ES"/>
        </w:rPr>
        <w:t>institut</w:t>
      </w:r>
      <w:r w:rsidR="00D662E3">
        <w:rPr>
          <w:lang w:val="ca-ES"/>
        </w:rPr>
        <w:t>,</w:t>
      </w:r>
      <w:r w:rsidRPr="00F234A2">
        <w:rPr>
          <w:lang w:val="ca-ES"/>
        </w:rPr>
        <w:t xml:space="preserve"> en una primera fase, s'ha assegurat un nivell bàsic de llengua catalana </w:t>
      </w:r>
      <w:r w:rsidR="00D662E3">
        <w:rPr>
          <w:lang w:val="ca-ES"/>
        </w:rPr>
        <w:t>a</w:t>
      </w:r>
      <w:r w:rsidRPr="00F234A2">
        <w:rPr>
          <w:lang w:val="ca-ES"/>
        </w:rPr>
        <w:t xml:space="preserve"> l'alumnat nouvingut. Posteriorment</w:t>
      </w:r>
      <w:r w:rsidR="00D662E3">
        <w:rPr>
          <w:lang w:val="ca-ES"/>
        </w:rPr>
        <w:t>,</w:t>
      </w:r>
      <w:r w:rsidRPr="00F234A2">
        <w:rPr>
          <w:lang w:val="ca-ES"/>
        </w:rPr>
        <w:t xml:space="preserve"> s'ha iniciat un ensenyament de la llengua castellana que té present el que ja sap l'alumnat de llengua catalana i la presència del castellà en </w:t>
      </w:r>
      <w:r w:rsidRPr="00F234A2">
        <w:rPr>
          <w:lang w:val="ca-ES"/>
        </w:rPr>
        <w:lastRenderedPageBreak/>
        <w:t>la societat. Quan l’alumne s’incorpora a l’aula ordinària, la tasca del professorat es veu limitada per la manca de material adaptat.</w:t>
      </w:r>
      <w:r w:rsidR="00E67338">
        <w:rPr>
          <w:lang w:val="ca-ES"/>
        </w:rPr>
        <w:t xml:space="preserve"> </w:t>
      </w:r>
      <w:r w:rsidR="00554DE7">
        <w:rPr>
          <w:lang w:val="ca-ES"/>
        </w:rPr>
        <w:t>E</w:t>
      </w:r>
      <w:r w:rsidRPr="00F234A2">
        <w:rPr>
          <w:lang w:val="ca-ES"/>
        </w:rPr>
        <w:t xml:space="preserve">ls departaments vetllen per l’elaboració i </w:t>
      </w:r>
      <w:r w:rsidR="00554DE7">
        <w:rPr>
          <w:lang w:val="ca-ES"/>
        </w:rPr>
        <w:t xml:space="preserve">la </w:t>
      </w:r>
      <w:r w:rsidRPr="00F234A2">
        <w:rPr>
          <w:lang w:val="ca-ES"/>
        </w:rPr>
        <w:t xml:space="preserve">cerca d’un banc de recursos didàctics per facilitar la diversitat lingüística de l’alumnat nouvingut. </w:t>
      </w:r>
    </w:p>
    <w:p w14:paraId="3ABF426E" w14:textId="7BA4152F" w:rsidR="00F234A2" w:rsidRDefault="009A4F2B" w:rsidP="00660521">
      <w:pPr>
        <w:pStyle w:val="Ttulo2"/>
        <w:numPr>
          <w:ilvl w:val="1"/>
          <w:numId w:val="8"/>
        </w:numPr>
        <w:rPr>
          <w:lang w:val="ca-ES"/>
        </w:rPr>
      </w:pPr>
      <w:bookmarkStart w:id="88" w:name="_Toc526716751"/>
      <w:r>
        <w:rPr>
          <w:lang w:val="ca-ES"/>
        </w:rPr>
        <w:t>P</w:t>
      </w:r>
      <w:r w:rsidR="008D44B0">
        <w:rPr>
          <w:lang w:val="ca-ES"/>
        </w:rPr>
        <w:t>rimera llengua estrangera.</w:t>
      </w:r>
      <w:bookmarkEnd w:id="88"/>
    </w:p>
    <w:p w14:paraId="5D8C7AD2" w14:textId="5A7E5283" w:rsidR="008D44B0" w:rsidRDefault="008D44B0" w:rsidP="00036553">
      <w:pPr>
        <w:ind w:left="720"/>
        <w:jc w:val="both"/>
        <w:rPr>
          <w:lang w:val="ca-ES"/>
        </w:rPr>
      </w:pPr>
      <w:r>
        <w:rPr>
          <w:lang w:val="ca-ES"/>
        </w:rPr>
        <w:t>En l’Institut</w:t>
      </w:r>
      <w:r w:rsidR="00310F19">
        <w:rPr>
          <w:lang w:val="ca-ES"/>
        </w:rPr>
        <w:t xml:space="preserve"> de l’Arboç</w:t>
      </w:r>
      <w:r w:rsidR="00D662E3">
        <w:rPr>
          <w:lang w:val="ca-ES"/>
        </w:rPr>
        <w:t>,</w:t>
      </w:r>
      <w:r>
        <w:rPr>
          <w:lang w:val="ca-ES"/>
        </w:rPr>
        <w:t xml:space="preserve"> la primera llengua estrangera és l’anglès.</w:t>
      </w:r>
      <w:r w:rsidR="00036553">
        <w:rPr>
          <w:lang w:val="ca-ES"/>
        </w:rPr>
        <w:t xml:space="preserve"> </w:t>
      </w:r>
      <w:r w:rsidRPr="008D44B0">
        <w:rPr>
          <w:lang w:val="ca-ES"/>
        </w:rPr>
        <w:t xml:space="preserve">L’alumnat, en acabar l'etapa, ha de conèixer, com a mínim, una llengua estrangera per tal d'esdevenir usuaris i aprenents capaços de comunicar-se i accedir al coneixement en </w:t>
      </w:r>
      <w:r w:rsidR="00036553">
        <w:rPr>
          <w:lang w:val="ca-ES"/>
        </w:rPr>
        <w:t xml:space="preserve">anglès. </w:t>
      </w:r>
      <w:r w:rsidRPr="008D44B0">
        <w:rPr>
          <w:lang w:val="ca-ES"/>
        </w:rPr>
        <w:t>L’anglès és present en tots els cursos com a assignatura comuna.</w:t>
      </w:r>
      <w:r w:rsidR="008701AB">
        <w:rPr>
          <w:lang w:val="ca-ES"/>
        </w:rPr>
        <w:t xml:space="preserve"> </w:t>
      </w:r>
      <w:r w:rsidRPr="008D44B0">
        <w:rPr>
          <w:lang w:val="ca-ES"/>
        </w:rPr>
        <w:t>El centre assegura una distribució coherent i progressiva del currículum al llarg de l'etapa, segons el context sociolingüístic i el projecte educatiu propis, amb un tractament cíclic dels conceptes, variant els contextos d'ús d'acord amb l'etapa madurativa i les necessitats de l'alumnat.</w:t>
      </w:r>
    </w:p>
    <w:p w14:paraId="6592077A" w14:textId="77777777" w:rsidR="008D44B0" w:rsidRPr="008D44B0" w:rsidRDefault="008D44B0" w:rsidP="008701AB">
      <w:pPr>
        <w:ind w:left="720"/>
        <w:jc w:val="both"/>
        <w:rPr>
          <w:lang w:val="ca-ES"/>
        </w:rPr>
      </w:pPr>
    </w:p>
    <w:p w14:paraId="074D4A91" w14:textId="3B304907" w:rsidR="008D44B0" w:rsidRPr="008D44B0" w:rsidRDefault="008D44B0" w:rsidP="008701AB">
      <w:pPr>
        <w:ind w:left="720"/>
        <w:jc w:val="both"/>
        <w:rPr>
          <w:lang w:val="ca-ES"/>
        </w:rPr>
      </w:pPr>
      <w:r w:rsidRPr="008D44B0">
        <w:rPr>
          <w:lang w:val="ca-ES"/>
        </w:rPr>
        <w:t>A l’institut</w:t>
      </w:r>
      <w:r w:rsidR="00D662E3">
        <w:rPr>
          <w:lang w:val="ca-ES"/>
        </w:rPr>
        <w:t>,</w:t>
      </w:r>
      <w:r w:rsidRPr="008D44B0">
        <w:rPr>
          <w:lang w:val="ca-ES"/>
        </w:rPr>
        <w:t xml:space="preserve"> per millorar el coneixement de la llengua estrangera, la principal estratègia que se segueix és preveure agrupaments de diversa tipologia per atendre els diversos ritmes d’aprenentatge.</w:t>
      </w:r>
      <w:r>
        <w:rPr>
          <w:lang w:val="ca-ES"/>
        </w:rPr>
        <w:t xml:space="preserve"> </w:t>
      </w:r>
      <w:r w:rsidRPr="008D44B0">
        <w:rPr>
          <w:lang w:val="ca-ES"/>
        </w:rPr>
        <w:t>Es té en compte les adaptacions individualitzades.</w:t>
      </w:r>
      <w:r w:rsidR="008701AB">
        <w:rPr>
          <w:lang w:val="ca-ES"/>
        </w:rPr>
        <w:t xml:space="preserve"> </w:t>
      </w:r>
      <w:r w:rsidRPr="008D44B0">
        <w:rPr>
          <w:lang w:val="ca-ES"/>
        </w:rPr>
        <w:t>L'enfocament emprat en l'aprenentatge i ús de les llengües estrangeres ha d’incloure oportunitats perquè l'alumnat adquireixi habilitats lingüístiques, amb especial èmfasi en la competència oral.</w:t>
      </w:r>
      <w:r>
        <w:rPr>
          <w:lang w:val="ca-ES"/>
        </w:rPr>
        <w:t xml:space="preserve"> </w:t>
      </w:r>
      <w:r w:rsidR="00554DE7">
        <w:rPr>
          <w:lang w:val="ca-ES"/>
        </w:rPr>
        <w:t>Cal potenciar</w:t>
      </w:r>
      <w:r w:rsidRPr="008D44B0">
        <w:rPr>
          <w:lang w:val="ca-ES"/>
        </w:rPr>
        <w:t xml:space="preserve"> </w:t>
      </w:r>
      <w:r w:rsidR="00554DE7">
        <w:rPr>
          <w:lang w:val="ca-ES"/>
        </w:rPr>
        <w:t>les produccions pròpies, escrites i orals</w:t>
      </w:r>
      <w:r w:rsidRPr="008D44B0">
        <w:rPr>
          <w:lang w:val="ca-ES"/>
        </w:rPr>
        <w:t>.</w:t>
      </w:r>
    </w:p>
    <w:p w14:paraId="7DC642D3" w14:textId="77777777" w:rsidR="008D44B0" w:rsidRDefault="008D44B0" w:rsidP="008701AB">
      <w:pPr>
        <w:ind w:left="720"/>
        <w:jc w:val="both"/>
        <w:rPr>
          <w:lang w:val="ca-ES"/>
        </w:rPr>
      </w:pPr>
    </w:p>
    <w:p w14:paraId="1B3D4728" w14:textId="77257D8C" w:rsidR="008D44B0" w:rsidRPr="008D44B0" w:rsidRDefault="008D44B0" w:rsidP="008701AB">
      <w:pPr>
        <w:ind w:left="720"/>
        <w:jc w:val="both"/>
        <w:rPr>
          <w:lang w:val="ca-ES"/>
        </w:rPr>
      </w:pPr>
      <w:r w:rsidRPr="008D44B0">
        <w:rPr>
          <w:lang w:val="ca-ES"/>
        </w:rPr>
        <w:t>S’estableixen uns criteris de coherència i continuïtat metodològica per a la tria dels materials didàctics i es vetlla per donar oportunitats a l'alumnat per a l'accés a recursos addicionals variats que afavoreixen l'atenció a la diversitat. A l’</w:t>
      </w:r>
      <w:r>
        <w:rPr>
          <w:lang w:val="ca-ES"/>
        </w:rPr>
        <w:t>institut</w:t>
      </w:r>
      <w:r w:rsidRPr="008D44B0">
        <w:rPr>
          <w:lang w:val="ca-ES"/>
        </w:rPr>
        <w:t xml:space="preserve"> periòdicament es revisen els llibres de text i els materials didàctics que es faran servir el curs següent segons les necessitats de l'alumnat. Es preveuen materials que serveixin per a l'ampliació dels coneixements. Cada professor/a aplica el seu criteri individual segons les necessitats del grup/aula.</w:t>
      </w:r>
      <w:r>
        <w:rPr>
          <w:lang w:val="ca-ES"/>
        </w:rPr>
        <w:t xml:space="preserve"> </w:t>
      </w:r>
      <w:r w:rsidRPr="008D44B0">
        <w:rPr>
          <w:lang w:val="ca-ES"/>
        </w:rPr>
        <w:t>Caldria unificar els criteris de coherència i continuïtat metodològica del professorat de llengües estrangeres.</w:t>
      </w:r>
    </w:p>
    <w:p w14:paraId="18DF8720" w14:textId="77777777" w:rsidR="008D44B0" w:rsidRPr="008D44B0" w:rsidRDefault="008D44B0" w:rsidP="008701AB">
      <w:pPr>
        <w:ind w:left="720"/>
        <w:jc w:val="both"/>
        <w:rPr>
          <w:lang w:val="ca-ES"/>
        </w:rPr>
      </w:pPr>
    </w:p>
    <w:p w14:paraId="30C14164" w14:textId="0295B565" w:rsidR="008D44B0" w:rsidRPr="008D44B0" w:rsidRDefault="008D44B0" w:rsidP="008701AB">
      <w:pPr>
        <w:ind w:left="720"/>
        <w:jc w:val="both"/>
        <w:rPr>
          <w:lang w:val="ca-ES"/>
        </w:rPr>
      </w:pPr>
      <w:r w:rsidRPr="008D44B0">
        <w:rPr>
          <w:lang w:val="ca-ES"/>
        </w:rPr>
        <w:t>S’assegura la presència dels recursos TAC i audiovisuals en l'aprenentatge de la llengua estrangera com a mitjà d'accés a material divers, per atendre els diferents ritmes d'aprenentatge, per la vàlua afegida per al tractament de la informació, per diversificar els models lingüístics presents a l'aula i per a la difusió dels resultats de les tasques d'aprenentatge.</w:t>
      </w:r>
      <w:r w:rsidR="008701AB">
        <w:rPr>
          <w:lang w:val="ca-ES"/>
        </w:rPr>
        <w:t xml:space="preserve"> </w:t>
      </w:r>
      <w:r w:rsidRPr="008D44B0">
        <w:rPr>
          <w:lang w:val="ca-ES"/>
        </w:rPr>
        <w:t>L'aula d</w:t>
      </w:r>
      <w:r w:rsidR="00D41530">
        <w:rPr>
          <w:lang w:val="ca-ES"/>
        </w:rPr>
        <w:t>’idiomes</w:t>
      </w:r>
      <w:r w:rsidRPr="008D44B0">
        <w:rPr>
          <w:lang w:val="ca-ES"/>
        </w:rPr>
        <w:t xml:space="preserve"> ha de ser un espai d'immersió en aquesta llengua. Es preveu l'ús de la llengua estrangera en la projecció dels resultats del treball curricular fora de l'aula d'aprenentatge.</w:t>
      </w:r>
      <w:r>
        <w:rPr>
          <w:lang w:val="ca-ES"/>
        </w:rPr>
        <w:t xml:space="preserve"> Cal fomentar les </w:t>
      </w:r>
      <w:r w:rsidRPr="008D44B0">
        <w:rPr>
          <w:lang w:val="ca-ES"/>
        </w:rPr>
        <w:t xml:space="preserve">interaccions formals i l'ús progressiu d'aquesta llengua en situacions informals. </w:t>
      </w:r>
    </w:p>
    <w:p w14:paraId="073A667D" w14:textId="71863CF8" w:rsidR="008D44B0" w:rsidRDefault="008D44B0" w:rsidP="008701AB">
      <w:pPr>
        <w:ind w:left="720"/>
        <w:jc w:val="both"/>
        <w:rPr>
          <w:lang w:val="ca-ES"/>
        </w:rPr>
      </w:pPr>
    </w:p>
    <w:p w14:paraId="2571DFB1" w14:textId="124320FF" w:rsidR="008701AB" w:rsidRDefault="00D41530" w:rsidP="008701AB">
      <w:pPr>
        <w:ind w:left="720"/>
        <w:jc w:val="both"/>
        <w:rPr>
          <w:lang w:val="ca-ES"/>
        </w:rPr>
      </w:pPr>
      <w:r>
        <w:rPr>
          <w:lang w:val="ca-ES"/>
        </w:rPr>
        <w:t>És</w:t>
      </w:r>
      <w:r w:rsidR="008D44B0" w:rsidRPr="008D44B0">
        <w:rPr>
          <w:lang w:val="ca-ES"/>
        </w:rPr>
        <w:t xml:space="preserve"> interessant impartir </w:t>
      </w:r>
      <w:r>
        <w:rPr>
          <w:lang w:val="ca-ES"/>
        </w:rPr>
        <w:t xml:space="preserve">altres matèries curriculars </w:t>
      </w:r>
      <w:r w:rsidR="008D44B0" w:rsidRPr="008D44B0">
        <w:rPr>
          <w:lang w:val="ca-ES"/>
        </w:rPr>
        <w:t xml:space="preserve">en </w:t>
      </w:r>
      <w:r>
        <w:rPr>
          <w:lang w:val="ca-ES"/>
        </w:rPr>
        <w:t>anglès. Més desitjable és encara que un grup de cada nivell pugui disposar d’una part de les matèries curriculars exposada utilitzant l’anglès com a llengua vehicular</w:t>
      </w:r>
      <w:r w:rsidR="008D44B0" w:rsidRPr="008D44B0">
        <w:rPr>
          <w:lang w:val="ca-ES"/>
        </w:rPr>
        <w:t>.</w:t>
      </w:r>
      <w:r w:rsidR="008701AB">
        <w:rPr>
          <w:lang w:val="ca-ES"/>
        </w:rPr>
        <w:t xml:space="preserve"> </w:t>
      </w:r>
      <w:r>
        <w:rPr>
          <w:lang w:val="ca-ES"/>
        </w:rPr>
        <w:t xml:space="preserve">L’institut recolza la participació en </w:t>
      </w:r>
      <w:r w:rsidR="008D44B0" w:rsidRPr="008D44B0">
        <w:rPr>
          <w:lang w:val="ca-ES"/>
        </w:rPr>
        <w:t>projectes plurilingües</w:t>
      </w:r>
      <w:r>
        <w:rPr>
          <w:lang w:val="ca-ES"/>
        </w:rPr>
        <w:t xml:space="preserve"> i incentiva la participació en </w:t>
      </w:r>
      <w:r w:rsidR="008D44B0" w:rsidRPr="008D44B0">
        <w:rPr>
          <w:lang w:val="ca-ES"/>
        </w:rPr>
        <w:t xml:space="preserve">programes plurilingües com, per </w:t>
      </w:r>
      <w:r w:rsidR="008D44B0" w:rsidRPr="008D44B0">
        <w:rPr>
          <w:lang w:val="ca-ES"/>
        </w:rPr>
        <w:lastRenderedPageBreak/>
        <w:t>exemple, els que permeten potenciar la comprensió de les diverses llengües romàniques o els que permeten potenciar l’autoavaluació de l’alumnat en temes de coneixement de les llengües.</w:t>
      </w:r>
      <w:r w:rsidR="008701AB">
        <w:rPr>
          <w:lang w:val="ca-ES"/>
        </w:rPr>
        <w:t xml:space="preserve"> </w:t>
      </w:r>
      <w:r w:rsidR="008D44B0" w:rsidRPr="008D44B0">
        <w:rPr>
          <w:lang w:val="ca-ES"/>
        </w:rPr>
        <w:t>Es pot potenciar el coneixement d’altres llengües i cultures com a matèria optativa.</w:t>
      </w:r>
      <w:r>
        <w:rPr>
          <w:lang w:val="ca-ES"/>
        </w:rPr>
        <w:t xml:space="preserve"> Tot i que en l’Institut de l’Arboç </w:t>
      </w:r>
      <w:r w:rsidR="008D44B0" w:rsidRPr="008D44B0">
        <w:rPr>
          <w:lang w:val="ca-ES"/>
        </w:rPr>
        <w:t xml:space="preserve">no </w:t>
      </w:r>
      <w:r>
        <w:rPr>
          <w:lang w:val="ca-ES"/>
        </w:rPr>
        <w:t>hem gaudit d’</w:t>
      </w:r>
      <w:r w:rsidR="008D44B0" w:rsidRPr="008D44B0">
        <w:rPr>
          <w:lang w:val="ca-ES"/>
        </w:rPr>
        <w:t>aquesta opció</w:t>
      </w:r>
      <w:r>
        <w:rPr>
          <w:lang w:val="ca-ES"/>
        </w:rPr>
        <w:t xml:space="preserve">, no podem menystenir la possibilitat que els </w:t>
      </w:r>
      <w:r w:rsidR="008D44B0" w:rsidRPr="008D44B0">
        <w:rPr>
          <w:lang w:val="ca-ES"/>
        </w:rPr>
        <w:t xml:space="preserve">alumnes </w:t>
      </w:r>
      <w:r>
        <w:rPr>
          <w:lang w:val="ca-ES"/>
        </w:rPr>
        <w:t xml:space="preserve">puguin tenir </w:t>
      </w:r>
      <w:r w:rsidR="008D44B0" w:rsidRPr="008D44B0">
        <w:rPr>
          <w:lang w:val="ca-ES"/>
        </w:rPr>
        <w:t xml:space="preserve">l’oportunitat d’aprendre </w:t>
      </w:r>
      <w:r>
        <w:rPr>
          <w:lang w:val="ca-ES"/>
        </w:rPr>
        <w:t>altres llengües</w:t>
      </w:r>
      <w:r w:rsidR="008D44B0" w:rsidRPr="008D44B0">
        <w:rPr>
          <w:lang w:val="ca-ES"/>
        </w:rPr>
        <w:t>.</w:t>
      </w:r>
    </w:p>
    <w:p w14:paraId="26B17006" w14:textId="77777777" w:rsidR="008701AB" w:rsidRDefault="008701AB" w:rsidP="008701AB">
      <w:pPr>
        <w:ind w:left="720"/>
        <w:jc w:val="both"/>
        <w:rPr>
          <w:lang w:val="ca-ES"/>
        </w:rPr>
      </w:pPr>
    </w:p>
    <w:p w14:paraId="36CA0229" w14:textId="68A454E6" w:rsidR="008D44B0" w:rsidRPr="008D44B0" w:rsidRDefault="008D44B0" w:rsidP="008701AB">
      <w:pPr>
        <w:ind w:left="720"/>
        <w:jc w:val="both"/>
        <w:rPr>
          <w:lang w:val="ca-ES"/>
        </w:rPr>
      </w:pPr>
      <w:r w:rsidRPr="008D44B0">
        <w:rPr>
          <w:lang w:val="ca-ES"/>
        </w:rPr>
        <w:t xml:space="preserve">S’han de generar espais de convivència on l’alumnat d’origen estranger pugui construir una nova identitat compartida i no excloent que </w:t>
      </w:r>
      <w:r w:rsidR="00D662E3">
        <w:rPr>
          <w:lang w:val="ca-ES"/>
        </w:rPr>
        <w:t xml:space="preserve">no </w:t>
      </w:r>
      <w:r w:rsidRPr="008D44B0">
        <w:rPr>
          <w:lang w:val="ca-ES"/>
        </w:rPr>
        <w:t>impliqui la renúncia al bagatge lingüístic i cultural de cadascú. S’ha de facilitat que tots els alumnes puguin conèixer les cultures i les llengües d’origen, fet que fa possible una millor acollida i una més gran cohesió social.</w:t>
      </w:r>
      <w:r w:rsidR="00D41530">
        <w:rPr>
          <w:lang w:val="ca-ES"/>
        </w:rPr>
        <w:t xml:space="preserve"> </w:t>
      </w:r>
      <w:r w:rsidRPr="008D44B0">
        <w:rPr>
          <w:lang w:val="ca-ES"/>
        </w:rPr>
        <w:t>El nostre centre no té prevista la realització de classes de llengua d'origen en horari extraescolar, però</w:t>
      </w:r>
      <w:r w:rsidR="00D662E3">
        <w:rPr>
          <w:lang w:val="ca-ES"/>
        </w:rPr>
        <w:t>,</w:t>
      </w:r>
      <w:r w:rsidRPr="008D44B0">
        <w:rPr>
          <w:lang w:val="ca-ES"/>
        </w:rPr>
        <w:t xml:space="preserve"> esporàdicament en fa un ús simbòlic en cartells o treballs de l'alumnat </w:t>
      </w:r>
      <w:r w:rsidR="00612DF7">
        <w:rPr>
          <w:lang w:val="ca-ES"/>
        </w:rPr>
        <w:t xml:space="preserve">en </w:t>
      </w:r>
      <w:r w:rsidRPr="008D44B0">
        <w:rPr>
          <w:lang w:val="ca-ES"/>
        </w:rPr>
        <w:t>altres llengües.</w:t>
      </w:r>
    </w:p>
    <w:p w14:paraId="6FAE4510" w14:textId="603C4C17" w:rsidR="00F234A2" w:rsidRDefault="008D44B0" w:rsidP="00660521">
      <w:pPr>
        <w:pStyle w:val="Ttulo2"/>
        <w:numPr>
          <w:ilvl w:val="1"/>
          <w:numId w:val="8"/>
        </w:numPr>
        <w:rPr>
          <w:lang w:val="ca-ES"/>
        </w:rPr>
      </w:pPr>
      <w:bookmarkStart w:id="89" w:name="_Toc526716752"/>
      <w:r>
        <w:rPr>
          <w:lang w:val="ca-ES"/>
        </w:rPr>
        <w:t>Segona llengua estrangera.</w:t>
      </w:r>
      <w:bookmarkEnd w:id="89"/>
    </w:p>
    <w:p w14:paraId="0BA73843" w14:textId="60544A21" w:rsidR="008D44B0" w:rsidRDefault="00310F19" w:rsidP="008D44B0">
      <w:pPr>
        <w:ind w:left="720"/>
        <w:rPr>
          <w:lang w:val="ca-ES"/>
        </w:rPr>
      </w:pPr>
      <w:r>
        <w:rPr>
          <w:lang w:val="ca-ES"/>
        </w:rPr>
        <w:t xml:space="preserve">En l’Institut de l’Arboç la segona llengua estrangera és </w:t>
      </w:r>
      <w:r w:rsidR="008D44B0">
        <w:rPr>
          <w:lang w:val="ca-ES"/>
        </w:rPr>
        <w:t>l’alemany.</w:t>
      </w:r>
    </w:p>
    <w:p w14:paraId="02EFC132" w14:textId="77777777" w:rsidR="00A54045" w:rsidRDefault="00A54045" w:rsidP="008D44B0">
      <w:pPr>
        <w:ind w:left="720"/>
        <w:rPr>
          <w:lang w:val="ca-ES"/>
        </w:rPr>
      </w:pPr>
    </w:p>
    <w:p w14:paraId="3DA27097" w14:textId="2A47F641" w:rsidR="00A54045" w:rsidRDefault="00A54045" w:rsidP="008D44B0">
      <w:pPr>
        <w:ind w:left="720"/>
        <w:rPr>
          <w:lang w:val="ca-ES"/>
        </w:rPr>
      </w:pPr>
      <w:r>
        <w:rPr>
          <w:lang w:val="ca-ES"/>
        </w:rPr>
        <w:t>Atès que</w:t>
      </w:r>
      <w:r w:rsidR="00D662E3">
        <w:rPr>
          <w:lang w:val="ca-ES"/>
        </w:rPr>
        <w:t>,</w:t>
      </w:r>
      <w:r>
        <w:rPr>
          <w:lang w:val="ca-ES"/>
        </w:rPr>
        <w:t xml:space="preserve"> fins l’actualitzat</w:t>
      </w:r>
      <w:r w:rsidR="00D662E3">
        <w:rPr>
          <w:lang w:val="ca-ES"/>
        </w:rPr>
        <w:t>,</w:t>
      </w:r>
      <w:r>
        <w:rPr>
          <w:lang w:val="ca-ES"/>
        </w:rPr>
        <w:t xml:space="preserve"> la segona llengua estrangera ha estat el francès, un cop el Projecte Educatiu del Centre estigui aprovat, totes </w:t>
      </w:r>
      <w:r w:rsidR="00976C98">
        <w:rPr>
          <w:lang w:val="ca-ES"/>
        </w:rPr>
        <w:t xml:space="preserve">les </w:t>
      </w:r>
      <w:r>
        <w:rPr>
          <w:lang w:val="ca-ES"/>
        </w:rPr>
        <w:t>gestions s’orientaran a canviar la segona llengua estrangera i, per això, s’aplicarà la següent transitòria:</w:t>
      </w:r>
    </w:p>
    <w:p w14:paraId="714508A7" w14:textId="77777777" w:rsidR="001D1541" w:rsidRDefault="001D1541" w:rsidP="008D44B0">
      <w:pPr>
        <w:ind w:left="720"/>
        <w:rPr>
          <w:lang w:val="ca-ES"/>
        </w:rPr>
      </w:pPr>
    </w:p>
    <w:p w14:paraId="2B1C17B0" w14:textId="65349D0B" w:rsidR="00A54045" w:rsidRDefault="00A54045" w:rsidP="00A54045">
      <w:pPr>
        <w:pStyle w:val="Prrafodelista"/>
        <w:numPr>
          <w:ilvl w:val="0"/>
          <w:numId w:val="12"/>
        </w:numPr>
        <w:rPr>
          <w:lang w:val="ca-ES"/>
        </w:rPr>
      </w:pPr>
      <w:r>
        <w:rPr>
          <w:lang w:val="ca-ES"/>
        </w:rPr>
        <w:t>Fins els curs 2018/2019 (inclòs). Segona llengua estrangera: Francès.</w:t>
      </w:r>
    </w:p>
    <w:p w14:paraId="2E798F0E" w14:textId="07232F74" w:rsidR="00A54045" w:rsidRPr="00A54045" w:rsidRDefault="00A54045" w:rsidP="00A54045">
      <w:pPr>
        <w:pStyle w:val="Prrafodelista"/>
        <w:numPr>
          <w:ilvl w:val="0"/>
          <w:numId w:val="12"/>
        </w:numPr>
        <w:rPr>
          <w:lang w:val="ca-ES"/>
        </w:rPr>
      </w:pPr>
      <w:r>
        <w:rPr>
          <w:lang w:val="ca-ES"/>
        </w:rPr>
        <w:t xml:space="preserve">A partir del curs 2019/2020 (inclòs). Segona llengua estrangera: </w:t>
      </w:r>
      <w:r w:rsidR="00711CA8">
        <w:rPr>
          <w:lang w:val="ca-ES"/>
        </w:rPr>
        <w:t>Alemany</w:t>
      </w:r>
      <w:r>
        <w:rPr>
          <w:lang w:val="ca-ES"/>
        </w:rPr>
        <w:t>.</w:t>
      </w:r>
    </w:p>
    <w:p w14:paraId="50AA1E45" w14:textId="77777777" w:rsidR="001D1541" w:rsidRDefault="001D1541" w:rsidP="00DA18E2">
      <w:pPr>
        <w:ind w:left="720"/>
        <w:jc w:val="both"/>
        <w:rPr>
          <w:lang w:val="ca-ES"/>
        </w:rPr>
      </w:pPr>
    </w:p>
    <w:p w14:paraId="111A140A" w14:textId="3DADA9DA" w:rsidR="008D44B0" w:rsidRDefault="00E13987" w:rsidP="00DA18E2">
      <w:pPr>
        <w:ind w:left="720"/>
        <w:jc w:val="both"/>
        <w:rPr>
          <w:lang w:val="ca-ES"/>
        </w:rPr>
      </w:pPr>
      <w:r>
        <w:rPr>
          <w:lang w:val="ca-ES"/>
        </w:rPr>
        <w:t xml:space="preserve">D’acord amb el Projecte de Direcció aprovat el maig de 2016 i vigent des de l’1 de juliol de 2017, estava previst en l’objectiu 4 l’actualització del Projecte Educatiu del Centre (PEC). La primera actuació prevista va ser recollir informació que possibilités redactar una proposta de Projecte Educatiu del Centre que s’ajustés a la realitat de la comunitat educativa. Una comissió formada per quatre professors, entre els quals en formava part la cap del departament d’idiomes, la coordinadora pedagògica i el director, van dissenyar </w:t>
      </w:r>
      <w:r w:rsidR="00976C98">
        <w:rPr>
          <w:lang w:val="ca-ES"/>
        </w:rPr>
        <w:t>l’esmentat</w:t>
      </w:r>
      <w:r>
        <w:rPr>
          <w:lang w:val="ca-ES"/>
        </w:rPr>
        <w:t xml:space="preserve"> qüestionari durant el curs 2016/2017. A principi del curs 2017/2018 </w:t>
      </w:r>
      <w:r w:rsidR="00554DE7">
        <w:rPr>
          <w:lang w:val="ca-ES"/>
        </w:rPr>
        <w:t xml:space="preserve">es va </w:t>
      </w:r>
      <w:r w:rsidR="00976C98">
        <w:rPr>
          <w:lang w:val="ca-ES"/>
        </w:rPr>
        <w:t xml:space="preserve">implementar </w:t>
      </w:r>
      <w:r>
        <w:rPr>
          <w:lang w:val="ca-ES"/>
        </w:rPr>
        <w:t>el qüestionari a iEduca i</w:t>
      </w:r>
      <w:r w:rsidR="00976C98">
        <w:rPr>
          <w:lang w:val="ca-ES"/>
        </w:rPr>
        <w:t>, un cop facilitat a les famílies, vam</w:t>
      </w:r>
      <w:r>
        <w:rPr>
          <w:lang w:val="ca-ES"/>
        </w:rPr>
        <w:t xml:space="preserve"> deixar dos mesos per</w:t>
      </w:r>
      <w:r w:rsidR="00D662E3">
        <w:rPr>
          <w:lang w:val="ca-ES"/>
        </w:rPr>
        <w:t>què</w:t>
      </w:r>
      <w:r>
        <w:rPr>
          <w:lang w:val="ca-ES"/>
        </w:rPr>
        <w:t xml:space="preserve"> els alumnes, d’acord amb les seves famílies, poguessin contestar-lo; concretament</w:t>
      </w:r>
      <w:r w:rsidR="00D662E3">
        <w:rPr>
          <w:lang w:val="ca-ES"/>
        </w:rPr>
        <w:t>,</w:t>
      </w:r>
      <w:r>
        <w:rPr>
          <w:lang w:val="ca-ES"/>
        </w:rPr>
        <w:t xml:space="preserve"> el període que </w:t>
      </w:r>
      <w:r w:rsidR="00976C98">
        <w:rPr>
          <w:lang w:val="ca-ES"/>
        </w:rPr>
        <w:t>vam</w:t>
      </w:r>
      <w:r>
        <w:rPr>
          <w:lang w:val="ca-ES"/>
        </w:rPr>
        <w:t xml:space="preserve"> deixar va ser des del </w:t>
      </w:r>
      <w:r w:rsidR="004938F9">
        <w:rPr>
          <w:lang w:val="ca-ES"/>
        </w:rPr>
        <w:t xml:space="preserve">13.12.2017 </w:t>
      </w:r>
      <w:r w:rsidR="00976C98">
        <w:rPr>
          <w:lang w:val="ca-ES"/>
        </w:rPr>
        <w:t xml:space="preserve">fins </w:t>
      </w:r>
      <w:r w:rsidR="00D662E3">
        <w:rPr>
          <w:lang w:val="ca-ES"/>
        </w:rPr>
        <w:t>e</w:t>
      </w:r>
      <w:r w:rsidR="004938F9">
        <w:rPr>
          <w:lang w:val="ca-ES"/>
        </w:rPr>
        <w:t>l 15.02.2018. Els resultats mostren l’Alemany com la segona llengua estrangera més escollida</w:t>
      </w:r>
      <w:r w:rsidR="00D662E3">
        <w:rPr>
          <w:lang w:val="ca-ES"/>
        </w:rPr>
        <w:t>;</w:t>
      </w:r>
      <w:r w:rsidR="004938F9">
        <w:rPr>
          <w:lang w:val="ca-ES"/>
        </w:rPr>
        <w:t xml:space="preserve"> els resultats es van fer públics, i són públics, en l’apartat dedicat al Projecte Educatiu del Centre (PEC) de l’espai web de l’Institut de l’Arboç. Atès que hi va haver 115 respostes</w:t>
      </w:r>
      <w:r w:rsidR="00D662E3">
        <w:rPr>
          <w:lang w:val="ca-ES"/>
        </w:rPr>
        <w:t>,</w:t>
      </w:r>
      <w:r w:rsidR="004938F9">
        <w:rPr>
          <w:lang w:val="ca-ES"/>
        </w:rPr>
        <w:t xml:space="preserve"> vam entendre que una decisió com aquesta requeria ser confirmada i, per això, vam passar la pregunta a tots els alumnes, a través de les tutories, i els resultats els vam tenir i els vam fer públics el 22.02.2018</w:t>
      </w:r>
      <w:r w:rsidR="00976C98">
        <w:rPr>
          <w:lang w:val="ca-ES"/>
        </w:rPr>
        <w:t>, amb més d’un 80% de participació</w:t>
      </w:r>
      <w:r w:rsidR="004938F9">
        <w:rPr>
          <w:lang w:val="ca-ES"/>
        </w:rPr>
        <w:t>. Amb els resultats obtinguts</w:t>
      </w:r>
      <w:r w:rsidR="00D662E3">
        <w:rPr>
          <w:lang w:val="ca-ES"/>
        </w:rPr>
        <w:t>,</w:t>
      </w:r>
      <w:r w:rsidR="004938F9">
        <w:rPr>
          <w:lang w:val="ca-ES"/>
        </w:rPr>
        <w:t xml:space="preserve"> queda confirmat l’alemany com la segona llengua</w:t>
      </w:r>
      <w:r w:rsidR="00976C98">
        <w:rPr>
          <w:lang w:val="ca-ES"/>
        </w:rPr>
        <w:t xml:space="preserve"> estrangera</w:t>
      </w:r>
      <w:r w:rsidR="004938F9">
        <w:rPr>
          <w:lang w:val="ca-ES"/>
        </w:rPr>
        <w:t xml:space="preserve">, amb més de la meitat de persones a favor i amb una important diferència sobre les altres </w:t>
      </w:r>
      <w:r w:rsidR="004938F9">
        <w:rPr>
          <w:lang w:val="ca-ES"/>
        </w:rPr>
        <w:lastRenderedPageBreak/>
        <w:t xml:space="preserve">opcions. En l’espai web del centre, </w:t>
      </w:r>
      <w:r w:rsidR="00D662E3">
        <w:rPr>
          <w:lang w:val="ca-ES"/>
        </w:rPr>
        <w:t>a l’</w:t>
      </w:r>
      <w:r w:rsidR="004938F9">
        <w:rPr>
          <w:lang w:val="ca-ES"/>
        </w:rPr>
        <w:t xml:space="preserve">apartat dedicat al projecte educatiu, </w:t>
      </w:r>
      <w:r w:rsidR="00D662E3">
        <w:rPr>
          <w:lang w:val="ca-ES"/>
        </w:rPr>
        <w:t xml:space="preserve">es poden consultar </w:t>
      </w:r>
      <w:r w:rsidR="00212020">
        <w:rPr>
          <w:lang w:val="ca-ES"/>
        </w:rPr>
        <w:t>els resultats</w:t>
      </w:r>
      <w:r w:rsidR="004938F9">
        <w:rPr>
          <w:lang w:val="ca-ES"/>
        </w:rPr>
        <w:t>.</w:t>
      </w:r>
    </w:p>
    <w:p w14:paraId="02CA7DE2" w14:textId="2D4BEAB2" w:rsidR="00976C98" w:rsidRDefault="00976C98" w:rsidP="00DA18E2">
      <w:pPr>
        <w:ind w:left="720"/>
        <w:jc w:val="both"/>
        <w:rPr>
          <w:lang w:val="ca-ES"/>
        </w:rPr>
      </w:pPr>
    </w:p>
    <w:p w14:paraId="54776CDB" w14:textId="1BEBA7B6" w:rsidR="00976C98" w:rsidRDefault="00976C98" w:rsidP="00DA18E2">
      <w:pPr>
        <w:ind w:left="720"/>
        <w:jc w:val="both"/>
        <w:rPr>
          <w:lang w:val="ca-ES"/>
        </w:rPr>
      </w:pPr>
      <w:r>
        <w:rPr>
          <w:lang w:val="ca-ES"/>
        </w:rPr>
        <w:t>La segona llengua estrangera és una matèria optativa que, en la mesura que sigui possible, cal mirar que tingui continuïtat per als alumnes que així ho desitgin.</w:t>
      </w:r>
    </w:p>
    <w:p w14:paraId="3A8DBAB3" w14:textId="6A4026BD" w:rsidR="001D1541" w:rsidRDefault="001D1541" w:rsidP="00DA18E2">
      <w:pPr>
        <w:ind w:left="720"/>
        <w:jc w:val="both"/>
        <w:rPr>
          <w:lang w:val="ca-ES"/>
        </w:rPr>
      </w:pPr>
    </w:p>
    <w:p w14:paraId="5AA0E779" w14:textId="26D38D00" w:rsidR="001D1541" w:rsidRPr="001D1541" w:rsidRDefault="001D1541" w:rsidP="001D1541">
      <w:pPr>
        <w:ind w:left="720"/>
        <w:jc w:val="both"/>
        <w:rPr>
          <w:lang w:val="ca-ES"/>
        </w:rPr>
      </w:pPr>
      <w:r w:rsidRPr="001D1541">
        <w:rPr>
          <w:lang w:val="ca-ES"/>
        </w:rPr>
        <w:t>L’aprenentatge d’una segona llengua estrangera incideix en la formació general i contribueix</w:t>
      </w:r>
      <w:r>
        <w:rPr>
          <w:lang w:val="ca-ES"/>
        </w:rPr>
        <w:t xml:space="preserve"> </w:t>
      </w:r>
      <w:r w:rsidRPr="001D1541">
        <w:rPr>
          <w:lang w:val="ca-ES"/>
        </w:rPr>
        <w:t xml:space="preserve">específicament a desenvolupar les capacitats del llenguatge i de la comunicació. </w:t>
      </w:r>
      <w:r>
        <w:rPr>
          <w:lang w:val="ca-ES"/>
        </w:rPr>
        <w:t>P</w:t>
      </w:r>
      <w:r w:rsidRPr="001D1541">
        <w:rPr>
          <w:lang w:val="ca-ES"/>
        </w:rPr>
        <w:t>repara l’alumnat per utilitzar aquesta llengua en els</w:t>
      </w:r>
      <w:r>
        <w:rPr>
          <w:lang w:val="ca-ES"/>
        </w:rPr>
        <w:t xml:space="preserve"> </w:t>
      </w:r>
      <w:r w:rsidRPr="001D1541">
        <w:rPr>
          <w:lang w:val="ca-ES"/>
        </w:rPr>
        <w:t>seus estudis posteriors o en la seva inserció en el món del treball. D’aquesta manera, es completen i</w:t>
      </w:r>
    </w:p>
    <w:p w14:paraId="3A1B05F7" w14:textId="723A4E45" w:rsidR="001D1541" w:rsidRPr="008D44B0" w:rsidRDefault="001D1541" w:rsidP="003B07A8">
      <w:pPr>
        <w:ind w:left="720"/>
        <w:jc w:val="both"/>
        <w:rPr>
          <w:lang w:val="ca-ES"/>
        </w:rPr>
      </w:pPr>
      <w:r w:rsidRPr="001D1541">
        <w:rPr>
          <w:lang w:val="ca-ES"/>
        </w:rPr>
        <w:t>s’amplien les possibilitats de comunicació amb altres que proporcionen la resta de les llengües i es millora la capacitat per comprendre cultures i maneres de ser diferents de les</w:t>
      </w:r>
      <w:r>
        <w:rPr>
          <w:lang w:val="ca-ES"/>
        </w:rPr>
        <w:t xml:space="preserve"> </w:t>
      </w:r>
      <w:r w:rsidRPr="001D1541">
        <w:rPr>
          <w:lang w:val="ca-ES"/>
        </w:rPr>
        <w:t>pròpies. Les llengües estrangeres són actualment un element clau en la construcció de la identitat europea:</w:t>
      </w:r>
      <w:r>
        <w:rPr>
          <w:lang w:val="ca-ES"/>
        </w:rPr>
        <w:t xml:space="preserve"> </w:t>
      </w:r>
      <w:r w:rsidRPr="001D1541">
        <w:rPr>
          <w:lang w:val="ca-ES"/>
        </w:rPr>
        <w:t>una identitat plurilingüe i multicultural, així com un dels factors que afavoreix la lliure circulació de</w:t>
      </w:r>
      <w:r>
        <w:rPr>
          <w:lang w:val="ca-ES"/>
        </w:rPr>
        <w:t xml:space="preserve"> </w:t>
      </w:r>
      <w:r w:rsidRPr="001D1541">
        <w:rPr>
          <w:lang w:val="ca-ES"/>
        </w:rPr>
        <w:t>persones i facilita la cooperació cultura</w:t>
      </w:r>
      <w:r w:rsidR="000F57CA">
        <w:rPr>
          <w:lang w:val="ca-ES"/>
        </w:rPr>
        <w:t>l</w:t>
      </w:r>
      <w:r w:rsidRPr="001D1541">
        <w:rPr>
          <w:lang w:val="ca-ES"/>
        </w:rPr>
        <w:t>, econòmica, tècnica i científica entre els països.</w:t>
      </w:r>
    </w:p>
    <w:p w14:paraId="7E276C1D" w14:textId="5906FB68" w:rsidR="00041079" w:rsidRDefault="008418B3" w:rsidP="00660521">
      <w:pPr>
        <w:pStyle w:val="Ttulo2"/>
        <w:numPr>
          <w:ilvl w:val="1"/>
          <w:numId w:val="8"/>
        </w:numPr>
        <w:rPr>
          <w:lang w:val="ca-ES"/>
        </w:rPr>
      </w:pPr>
      <w:bookmarkStart w:id="90" w:name="_Toc526716753"/>
      <w:r>
        <w:rPr>
          <w:lang w:val="ca-ES"/>
        </w:rPr>
        <w:t>Organització dels usos lingüístic</w:t>
      </w:r>
      <w:r w:rsidR="00041079">
        <w:rPr>
          <w:lang w:val="ca-ES"/>
        </w:rPr>
        <w:t>s.</w:t>
      </w:r>
      <w:bookmarkEnd w:id="90"/>
    </w:p>
    <w:p w14:paraId="031884C5" w14:textId="77777777" w:rsidR="00041079" w:rsidRPr="00041079" w:rsidRDefault="00041079" w:rsidP="00041079">
      <w:pPr>
        <w:ind w:left="720"/>
        <w:jc w:val="both"/>
        <w:rPr>
          <w:lang w:val="ca-ES"/>
        </w:rPr>
      </w:pPr>
      <w:r w:rsidRPr="00041079">
        <w:rPr>
          <w:lang w:val="ca-ES"/>
        </w:rPr>
        <w:t xml:space="preserve">Els rètols, cartells, murals i l’ambientació en general són normalment i majoritàriament en català. El centre educatiu segueix un criteri lingüístic favorable a l’ús del català també en els rètols, els cartells i la decoració general del centre. </w:t>
      </w:r>
    </w:p>
    <w:p w14:paraId="5EAA2818" w14:textId="77777777" w:rsidR="00041079" w:rsidRPr="00041079" w:rsidRDefault="00041079" w:rsidP="00041079">
      <w:pPr>
        <w:ind w:left="720"/>
        <w:jc w:val="both"/>
        <w:rPr>
          <w:lang w:val="ca-ES"/>
        </w:rPr>
      </w:pPr>
    </w:p>
    <w:p w14:paraId="40D11935" w14:textId="008DE56E" w:rsidR="00041079" w:rsidRPr="00041079" w:rsidRDefault="00041079" w:rsidP="00041079">
      <w:pPr>
        <w:ind w:left="720"/>
        <w:jc w:val="both"/>
        <w:rPr>
          <w:lang w:val="ca-ES"/>
        </w:rPr>
      </w:pPr>
      <w:r w:rsidRPr="00041079">
        <w:rPr>
          <w:lang w:val="ca-ES"/>
        </w:rPr>
        <w:t>Els documents de centre (Projecte Educatiu, Normes d’Organització i Funcionament de centre, Projecte Lingüístic, Projecte de Convivència, Pla d’Acció Tutorial, etc.), amb els continguts i referents de la llengua catalana</w:t>
      </w:r>
      <w:r w:rsidR="00F46BDD">
        <w:rPr>
          <w:lang w:val="ca-ES"/>
        </w:rPr>
        <w:t>,</w:t>
      </w:r>
      <w:r w:rsidRPr="00041079">
        <w:rPr>
          <w:lang w:val="ca-ES"/>
        </w:rPr>
        <w:t xml:space="preserve"> són públics normalment a través de l’espai web de l’institut. </w:t>
      </w:r>
      <w:r w:rsidR="00F46BDD">
        <w:rPr>
          <w:lang w:val="ca-ES"/>
        </w:rPr>
        <w:t xml:space="preserve">En ser accessibles a alumnes, famílies i a la totalitat de la comunitat educativa, aquests documents </w:t>
      </w:r>
      <w:r w:rsidRPr="00041079">
        <w:rPr>
          <w:lang w:val="ca-ES"/>
        </w:rPr>
        <w:t xml:space="preserve">impregnen la vida del centre. </w:t>
      </w:r>
    </w:p>
    <w:p w14:paraId="30C0D3BB" w14:textId="77777777" w:rsidR="00041079" w:rsidRPr="00041079" w:rsidRDefault="00041079" w:rsidP="00041079">
      <w:pPr>
        <w:ind w:left="720"/>
        <w:jc w:val="both"/>
        <w:rPr>
          <w:lang w:val="ca-ES"/>
        </w:rPr>
      </w:pPr>
    </w:p>
    <w:p w14:paraId="70877FBA" w14:textId="54B00B6E" w:rsidR="00041079" w:rsidRPr="00041079" w:rsidRDefault="00041079" w:rsidP="00041079">
      <w:pPr>
        <w:ind w:left="720"/>
        <w:jc w:val="both"/>
        <w:rPr>
          <w:lang w:val="ca-ES"/>
        </w:rPr>
      </w:pPr>
      <w:r w:rsidRPr="00041079">
        <w:rPr>
          <w:lang w:val="ca-ES"/>
        </w:rPr>
        <w:t xml:space="preserve">S’ha d’utilitzar un llenguatge no sexista ni androcèntric. Cal que es treballi amb l’alumnat perquè puguin superar tota mena d'estereotips que es converteixen en vehicle de segregació o desigualtat. En el nostre centre, en general, es tenen en compte els criteris d’utilització d’un llenguatge no sexista ni androcèntric. S’utilitza el català en les actuacions i relacions internes i  externes. </w:t>
      </w:r>
    </w:p>
    <w:p w14:paraId="193BF7C3" w14:textId="77777777" w:rsidR="00041079" w:rsidRPr="00041079" w:rsidRDefault="00041079" w:rsidP="00041079">
      <w:pPr>
        <w:ind w:left="720"/>
        <w:jc w:val="both"/>
        <w:rPr>
          <w:lang w:val="ca-ES"/>
        </w:rPr>
      </w:pPr>
    </w:p>
    <w:p w14:paraId="2C9CAA9D" w14:textId="4DE2DC98" w:rsidR="00041079" w:rsidRPr="00041079" w:rsidRDefault="00041079" w:rsidP="00041079">
      <w:pPr>
        <w:ind w:left="720"/>
        <w:jc w:val="both"/>
        <w:rPr>
          <w:lang w:val="ca-ES"/>
        </w:rPr>
      </w:pPr>
      <w:r w:rsidRPr="00041079">
        <w:rPr>
          <w:lang w:val="ca-ES"/>
        </w:rPr>
        <w:t>El català és la llengua habitual de treball. El desconeixement del català per part d’algunes famílies no ha de suposar que quedin excloses de les activitats del centre</w:t>
      </w:r>
      <w:r w:rsidR="00F46BDD">
        <w:rPr>
          <w:lang w:val="ca-ES"/>
        </w:rPr>
        <w:t xml:space="preserve">; però, </w:t>
      </w:r>
      <w:r w:rsidRPr="00041079">
        <w:rPr>
          <w:lang w:val="ca-ES"/>
        </w:rPr>
        <w:t xml:space="preserve">tampoc no ha de comportar una renúncia a l’ús de la llengua, que és una oportunitat per a la integració de les famílies de l’alumnat i per a la normalització i extensió del seu ús. </w:t>
      </w:r>
    </w:p>
    <w:p w14:paraId="114A1A69" w14:textId="77777777" w:rsidR="00041079" w:rsidRPr="00041079" w:rsidRDefault="00041079" w:rsidP="00041079">
      <w:pPr>
        <w:ind w:left="720"/>
        <w:jc w:val="both"/>
        <w:rPr>
          <w:lang w:val="ca-ES"/>
        </w:rPr>
      </w:pPr>
    </w:p>
    <w:p w14:paraId="62E3EBA9" w14:textId="77777777" w:rsidR="00041079" w:rsidRPr="00041079" w:rsidRDefault="00041079" w:rsidP="00041079">
      <w:pPr>
        <w:ind w:left="720"/>
        <w:jc w:val="both"/>
        <w:rPr>
          <w:lang w:val="ca-ES"/>
        </w:rPr>
      </w:pPr>
      <w:r w:rsidRPr="00041079">
        <w:rPr>
          <w:lang w:val="ca-ES"/>
        </w:rPr>
        <w:t xml:space="preserve">En l’organització i la realització de serveis d’educació no formal al centre, els adults responsables s’adrecen en català a l’alumnat, vetllant per tal que la comunicació de l’alumnat sigui també en català. L’institut, regulat per conveni i amb el vistiplau de la </w:t>
      </w:r>
      <w:r w:rsidRPr="00041079">
        <w:rPr>
          <w:lang w:val="ca-ES"/>
        </w:rPr>
        <w:lastRenderedPageBreak/>
        <w:t>Secció de Centres dels Serveis Territorials d’Ensenyament, veu bé que es desenvolupin activitats no formals, però es limita a facilitar-ne el funcionament i són els promotors de l’activitat qui s’han de preocupar dels continguts i de la llengua d'ús.</w:t>
      </w:r>
    </w:p>
    <w:p w14:paraId="5CD4911A" w14:textId="77777777" w:rsidR="00041079" w:rsidRPr="00041079" w:rsidRDefault="00041079" w:rsidP="00041079">
      <w:pPr>
        <w:ind w:left="720"/>
        <w:rPr>
          <w:lang w:val="ca-ES"/>
        </w:rPr>
      </w:pPr>
    </w:p>
    <w:p w14:paraId="61CF8310" w14:textId="6C02652D" w:rsidR="00041079" w:rsidRPr="00041079" w:rsidRDefault="00041079" w:rsidP="00041079">
      <w:pPr>
        <w:ind w:left="720"/>
        <w:jc w:val="both"/>
        <w:rPr>
          <w:lang w:val="ca-ES"/>
        </w:rPr>
      </w:pPr>
      <w:r w:rsidRPr="00041079">
        <w:rPr>
          <w:lang w:val="ca-ES"/>
        </w:rPr>
        <w:t>Per a la realització d’activitats extraescolars</w:t>
      </w:r>
      <w:r w:rsidR="003E1CC1">
        <w:rPr>
          <w:lang w:val="ca-ES"/>
        </w:rPr>
        <w:t>,</w:t>
      </w:r>
      <w:r w:rsidRPr="00041079">
        <w:rPr>
          <w:lang w:val="ca-ES"/>
        </w:rPr>
        <w:t xml:space="preserve"> se segueixen els mateixos criteris que s’han establert en el projecte lingüístic. Els responsables d’aquestes activitats s’adreçaran sempre en català a l’alumnat, vetllant per tal que la comunicació de l’alumnat sigui també en català. Per aconseguir-ho</w:t>
      </w:r>
      <w:r w:rsidR="003E1CC1">
        <w:rPr>
          <w:lang w:val="ca-ES"/>
        </w:rPr>
        <w:t>,</w:t>
      </w:r>
      <w:r w:rsidRPr="00041079">
        <w:rPr>
          <w:lang w:val="ca-ES"/>
        </w:rPr>
        <w:t xml:space="preserve"> ha de garantir-se la coordinació del centre educatiu amb les persones responsables que duen a terme aquestes activitats. L’institut, regulat per conveni i amb el vistiplau de la Secció de Centres dels Serveis Territorials d’Ensenyament, veu bé que es desenvolupin activitats extraescolars, però es limita a facilitar-ne el funcionament i són els promotors de l’activitat qui s’han de preocupar dels continguts i de la llengua d'ús.</w:t>
      </w:r>
    </w:p>
    <w:p w14:paraId="70E3D6E0" w14:textId="77777777" w:rsidR="00041079" w:rsidRPr="00041079" w:rsidRDefault="00041079" w:rsidP="00041079">
      <w:pPr>
        <w:ind w:left="720"/>
        <w:jc w:val="both"/>
        <w:rPr>
          <w:lang w:val="ca-ES"/>
        </w:rPr>
      </w:pPr>
    </w:p>
    <w:p w14:paraId="483F8DE8" w14:textId="77777777" w:rsidR="00041079" w:rsidRPr="00041079" w:rsidRDefault="00041079" w:rsidP="00041079">
      <w:pPr>
        <w:ind w:left="720"/>
        <w:jc w:val="both"/>
        <w:rPr>
          <w:lang w:val="ca-ES"/>
        </w:rPr>
      </w:pPr>
      <w:r w:rsidRPr="00041079">
        <w:rPr>
          <w:lang w:val="ca-ES"/>
        </w:rPr>
        <w:t>Cal establir pautes d’ús lingüístic favorables a la llengua catalana per a tots els membres de la comunitat educativa i garantir que totes les activitats administratives i les comunicacions entre el centre i l’entorn siguin en llengua catalana, així com mesures de traducció en el període d’acollida de les famílies de l’alumnat nouvingut.</w:t>
      </w:r>
    </w:p>
    <w:p w14:paraId="4933D46C" w14:textId="77777777" w:rsidR="00041079" w:rsidRPr="00041079" w:rsidRDefault="00041079" w:rsidP="00041079">
      <w:pPr>
        <w:ind w:left="720"/>
        <w:jc w:val="both"/>
        <w:rPr>
          <w:lang w:val="ca-ES"/>
        </w:rPr>
      </w:pPr>
    </w:p>
    <w:p w14:paraId="64691696" w14:textId="4D0B44EF" w:rsidR="00041079" w:rsidRPr="00041079" w:rsidRDefault="00041079" w:rsidP="00041079">
      <w:pPr>
        <w:ind w:left="720"/>
        <w:jc w:val="both"/>
        <w:rPr>
          <w:lang w:val="ca-ES"/>
        </w:rPr>
      </w:pPr>
      <w:r w:rsidRPr="00041079">
        <w:rPr>
          <w:lang w:val="ca-ES"/>
        </w:rPr>
        <w:t>Amb l’alumnat nouvingut</w:t>
      </w:r>
      <w:r w:rsidR="003E1CC1">
        <w:rPr>
          <w:lang w:val="ca-ES"/>
        </w:rPr>
        <w:t>,</w:t>
      </w:r>
      <w:r w:rsidRPr="00041079">
        <w:rPr>
          <w:lang w:val="ca-ES"/>
        </w:rPr>
        <w:t xml:space="preserve"> s’utilitzarà sempre el català per fer-ne possible la integració. Cal garantir una atenció individualitzada intensiva en la llengua del centre i que es faci amb metodologia d’ensenyament de llengua estrangera (L2 o llengua nova) i des d’un enfocament comunicatiu durant el temps necessari.</w:t>
      </w:r>
    </w:p>
    <w:p w14:paraId="2E947327" w14:textId="77777777" w:rsidR="00041079" w:rsidRPr="00041079" w:rsidRDefault="00041079" w:rsidP="00041079">
      <w:pPr>
        <w:ind w:left="720"/>
        <w:jc w:val="both"/>
        <w:rPr>
          <w:lang w:val="ca-ES"/>
        </w:rPr>
      </w:pPr>
    </w:p>
    <w:p w14:paraId="10125FE9" w14:textId="62885A14" w:rsidR="00041079" w:rsidRPr="00041079" w:rsidRDefault="00041079" w:rsidP="00C81C9B">
      <w:pPr>
        <w:ind w:left="720"/>
        <w:jc w:val="both"/>
        <w:rPr>
          <w:lang w:val="ca-ES"/>
        </w:rPr>
      </w:pPr>
      <w:r w:rsidRPr="00041079">
        <w:rPr>
          <w:lang w:val="ca-ES"/>
        </w:rPr>
        <w:t>Al nostre centre</w:t>
      </w:r>
      <w:r w:rsidR="003E1CC1">
        <w:rPr>
          <w:lang w:val="ca-ES"/>
        </w:rPr>
        <w:t>,</w:t>
      </w:r>
      <w:r w:rsidRPr="00041079">
        <w:rPr>
          <w:lang w:val="ca-ES"/>
        </w:rPr>
        <w:t xml:space="preserve"> el professorat utilitza normalment el català en la relació amb l’alumnat</w:t>
      </w:r>
      <w:r w:rsidR="003E1CC1">
        <w:rPr>
          <w:lang w:val="ca-ES"/>
        </w:rPr>
        <w:t xml:space="preserve">; </w:t>
      </w:r>
      <w:r w:rsidRPr="00041079">
        <w:rPr>
          <w:lang w:val="ca-ES"/>
        </w:rPr>
        <w:t>també s’intenta amb el</w:t>
      </w:r>
      <w:r w:rsidR="003E1CC1">
        <w:rPr>
          <w:lang w:val="ca-ES"/>
        </w:rPr>
        <w:t>s</w:t>
      </w:r>
      <w:r w:rsidRPr="00041079">
        <w:rPr>
          <w:lang w:val="ca-ES"/>
        </w:rPr>
        <w:t xml:space="preserve"> nouvingut</w:t>
      </w:r>
      <w:r w:rsidR="003E1CC1">
        <w:rPr>
          <w:lang w:val="ca-ES"/>
        </w:rPr>
        <w:t>s</w:t>
      </w:r>
      <w:r w:rsidRPr="00041079">
        <w:rPr>
          <w:lang w:val="ca-ES"/>
        </w:rPr>
        <w:t>. Es garanteix una atenció individualitzada intensiva per aprendre aquesta llengua i es fa amb un enfocament comunicatiu i amb la metodologia adequada. S'avaluen regularment els resultats i se'n fa un seguiment acurat. El personal docent i no docent s’adreça en català a l’alumnat nouvingut.</w:t>
      </w:r>
    </w:p>
    <w:p w14:paraId="2BF61EB9" w14:textId="77777777" w:rsidR="00041079" w:rsidRPr="00041079" w:rsidRDefault="00041079" w:rsidP="00C81C9B">
      <w:pPr>
        <w:ind w:left="720"/>
        <w:jc w:val="both"/>
        <w:rPr>
          <w:lang w:val="ca-ES"/>
        </w:rPr>
      </w:pPr>
    </w:p>
    <w:p w14:paraId="7BE7B505" w14:textId="128A8A19" w:rsidR="00041079" w:rsidRPr="00041079" w:rsidRDefault="00041079" w:rsidP="00C81C9B">
      <w:pPr>
        <w:ind w:left="720"/>
        <w:jc w:val="both"/>
        <w:rPr>
          <w:lang w:val="ca-ES"/>
        </w:rPr>
      </w:pPr>
      <w:r w:rsidRPr="00041079">
        <w:rPr>
          <w:lang w:val="ca-ES"/>
        </w:rPr>
        <w:t>Cal treballar les estructures lingüístiques comunes perquè ajuda a assolir els objectius de l'aprenentatge de la llengua catalana, castellana i llengües estrangeres. En l’institut</w:t>
      </w:r>
      <w:r w:rsidR="003E1CC1">
        <w:rPr>
          <w:lang w:val="ca-ES"/>
        </w:rPr>
        <w:t>,</w:t>
      </w:r>
      <w:r w:rsidRPr="00041079">
        <w:rPr>
          <w:lang w:val="ca-ES"/>
        </w:rPr>
        <w:t xml:space="preserve"> s’han fet diverses reflexions sobre el tractament de les estructures lingüístiques comunes. L'acord del tractament de llengües i de les estructures lingüístiques comunes involucra tots els professors de l'àrea de llengua, tot considerant els principis bàsics de la seva metodologia: evitar repetició de continguts, evitar l'anticipació d'aprenentatge i atendre l'especificitat dels continguts.</w:t>
      </w:r>
    </w:p>
    <w:p w14:paraId="1B838C52" w14:textId="0BD5EF92" w:rsidR="00F234A2" w:rsidRDefault="00C64E94" w:rsidP="00660521">
      <w:pPr>
        <w:pStyle w:val="Ttulo2"/>
        <w:numPr>
          <w:ilvl w:val="1"/>
          <w:numId w:val="8"/>
        </w:numPr>
        <w:rPr>
          <w:lang w:val="ca-ES"/>
        </w:rPr>
      </w:pPr>
      <w:bookmarkStart w:id="91" w:name="_Toc526716754"/>
      <w:r>
        <w:rPr>
          <w:lang w:val="ca-ES"/>
        </w:rPr>
        <w:t>La biblioteca escolar</w:t>
      </w:r>
      <w:r w:rsidR="008418B3">
        <w:rPr>
          <w:lang w:val="ca-ES"/>
        </w:rPr>
        <w:t>.</w:t>
      </w:r>
      <w:bookmarkEnd w:id="91"/>
    </w:p>
    <w:p w14:paraId="223BD19D" w14:textId="77777777" w:rsidR="008E3C6D" w:rsidRPr="008E3C6D" w:rsidRDefault="008E3C6D" w:rsidP="008E3C6D">
      <w:pPr>
        <w:ind w:left="720"/>
        <w:jc w:val="both"/>
        <w:rPr>
          <w:lang w:val="ca-ES"/>
        </w:rPr>
      </w:pPr>
      <w:r w:rsidRPr="008E3C6D">
        <w:rPr>
          <w:lang w:val="ca-ES"/>
        </w:rPr>
        <w:t>L’Institut de l’Arboç vol consolidar l'enfocament didàctic de la lectura com a eix transversal del currículum en el centre educatiu i potenciar l'ús de la biblioteca en activitats curriculars i com a instrument d’aprenentatge.</w:t>
      </w:r>
    </w:p>
    <w:p w14:paraId="2BE46D62" w14:textId="75450EA8" w:rsidR="008E3C6D" w:rsidRDefault="008E3C6D" w:rsidP="00F83C8F">
      <w:pPr>
        <w:ind w:left="720"/>
        <w:jc w:val="both"/>
        <w:rPr>
          <w:lang w:val="ca-ES"/>
        </w:rPr>
      </w:pPr>
    </w:p>
    <w:p w14:paraId="7DBC6416" w14:textId="758FAD74" w:rsidR="00F83C8F" w:rsidRPr="00F83C8F" w:rsidRDefault="00F83C8F" w:rsidP="00F83C8F">
      <w:pPr>
        <w:ind w:left="720"/>
        <w:jc w:val="both"/>
        <w:rPr>
          <w:lang w:val="ca-ES"/>
        </w:rPr>
      </w:pPr>
      <w:r w:rsidRPr="00F83C8F">
        <w:rPr>
          <w:lang w:val="ca-ES"/>
        </w:rPr>
        <w:lastRenderedPageBreak/>
        <w:t>La biblioteca escolar és l’instrument fonamental a partir del qual es pot potenciar el gust per la lectura, l’escriptura i l’ús de la llengua. I és</w:t>
      </w:r>
      <w:r w:rsidR="006E02D0">
        <w:rPr>
          <w:lang w:val="ca-ES"/>
        </w:rPr>
        <w:t>,</w:t>
      </w:r>
      <w:r w:rsidRPr="00F83C8F">
        <w:rPr>
          <w:lang w:val="ca-ES"/>
        </w:rPr>
        <w:t xml:space="preserve"> també</w:t>
      </w:r>
      <w:r w:rsidR="006E02D0">
        <w:rPr>
          <w:lang w:val="ca-ES"/>
        </w:rPr>
        <w:t>,</w:t>
      </w:r>
      <w:r w:rsidRPr="00F83C8F">
        <w:rPr>
          <w:lang w:val="ca-ES"/>
        </w:rPr>
        <w:t xml:space="preserve"> un recurs del que disposa el professorat i l’alumnat del centre en la seva tasca d’ensenyament</w:t>
      </w:r>
      <w:r w:rsidR="006E02D0">
        <w:rPr>
          <w:lang w:val="ca-ES"/>
        </w:rPr>
        <w:t xml:space="preserve"> i </w:t>
      </w:r>
      <w:r w:rsidRPr="00F83C8F">
        <w:rPr>
          <w:lang w:val="ca-ES"/>
        </w:rPr>
        <w:t>aprenentatge per a l’adquisició de les competències bàsiques, el desplegament dels continguts, l’assoliment de l’hàbit lector</w:t>
      </w:r>
      <w:r w:rsidR="006E02D0">
        <w:rPr>
          <w:lang w:val="ca-ES"/>
        </w:rPr>
        <w:t>,</w:t>
      </w:r>
      <w:r w:rsidRPr="00F83C8F">
        <w:rPr>
          <w:lang w:val="ca-ES"/>
        </w:rPr>
        <w:t xml:space="preserve"> la competència informacional i l’adquisició d’aprenentatges autònoms. La biblioteca de l’institut forma part de la xarxa de biblioteques escolars  'Puntedu' de Catalunya i utilitza l’espai web de l’institut com eina habitual per facilitar l’accés al fons, a les notícies i a les informacions.</w:t>
      </w:r>
    </w:p>
    <w:p w14:paraId="3F588EBD" w14:textId="77777777" w:rsidR="00F83C8F" w:rsidRPr="00F83C8F" w:rsidRDefault="00F83C8F" w:rsidP="00F83C8F">
      <w:pPr>
        <w:ind w:left="720"/>
        <w:jc w:val="both"/>
        <w:rPr>
          <w:lang w:val="ca-ES"/>
        </w:rPr>
      </w:pPr>
    </w:p>
    <w:p w14:paraId="4368AE1E" w14:textId="3AE8397C" w:rsidR="00F83C8F" w:rsidRPr="00F83C8F" w:rsidRDefault="00F83C8F" w:rsidP="00F83C8F">
      <w:pPr>
        <w:ind w:left="720"/>
        <w:jc w:val="both"/>
        <w:rPr>
          <w:lang w:val="ca-ES"/>
        </w:rPr>
      </w:pPr>
      <w:r w:rsidRPr="00F83C8F">
        <w:rPr>
          <w:lang w:val="ca-ES"/>
        </w:rPr>
        <w:t xml:space="preserve">La biblioteca escolar ha de tenir un fons de recursos que respongui a la necessitat de l’alumnat i del professorat del centre. El fons s’ha de mantenir actualitzat i ha d’haver-hi un equilibri entre els diferents </w:t>
      </w:r>
      <w:r w:rsidR="00DE2843">
        <w:rPr>
          <w:lang w:val="ca-ES"/>
        </w:rPr>
        <w:t xml:space="preserve">tipus de </w:t>
      </w:r>
      <w:r w:rsidRPr="00F83C8F">
        <w:rPr>
          <w:lang w:val="ca-ES"/>
        </w:rPr>
        <w:t xml:space="preserve">materials (llibres, revistes, DVD...), </w:t>
      </w:r>
      <w:r w:rsidR="00DE2843">
        <w:rPr>
          <w:lang w:val="ca-ES"/>
        </w:rPr>
        <w:t xml:space="preserve">amb el foment de totes les llengües, </w:t>
      </w:r>
      <w:r w:rsidRPr="00F83C8F">
        <w:rPr>
          <w:lang w:val="ca-ES"/>
        </w:rPr>
        <w:t xml:space="preserve">avaluant el fons disponible i estudiant la manera d'equilibrar-lo i actualitzar-lo mitjançant adquisicions selectives de materials adequats a les necessitats docents. També ha de facilitar el préstec i la consulta de materials. </w:t>
      </w:r>
      <w:r w:rsidR="006E02D0">
        <w:rPr>
          <w:lang w:val="ca-ES"/>
        </w:rPr>
        <w:t>D’a</w:t>
      </w:r>
      <w:r w:rsidRPr="00F83C8F">
        <w:rPr>
          <w:lang w:val="ca-ES"/>
        </w:rPr>
        <w:t>ltra banda, s’ha de dinamitzar la biblioteca escolar amb la planificació i el desenvolupament de diferents programes, propostes i activitats de foment de l’impuls de la lectura, mirant de prioritzar les activitats programades pe</w:t>
      </w:r>
      <w:r w:rsidR="00DE2843">
        <w:rPr>
          <w:lang w:val="ca-ES"/>
        </w:rPr>
        <w:t>r tots e</w:t>
      </w:r>
      <w:r w:rsidRPr="00F83C8F">
        <w:rPr>
          <w:lang w:val="ca-ES"/>
        </w:rPr>
        <w:t>ls departaments didàctics, a fi d'implicar-los en el desenvolupament de la biblioteca.</w:t>
      </w:r>
    </w:p>
    <w:p w14:paraId="4D97D0F2" w14:textId="1DC69986" w:rsidR="00F83C8F" w:rsidRPr="00F83C8F" w:rsidRDefault="00F83C8F" w:rsidP="00F83C8F">
      <w:pPr>
        <w:jc w:val="both"/>
        <w:rPr>
          <w:lang w:val="ca-ES"/>
        </w:rPr>
      </w:pPr>
    </w:p>
    <w:p w14:paraId="2589DCBC" w14:textId="4FD7884F" w:rsidR="00F83C8F" w:rsidRPr="00F83C8F" w:rsidRDefault="00F83C8F" w:rsidP="00F83C8F">
      <w:pPr>
        <w:ind w:left="720"/>
        <w:jc w:val="both"/>
        <w:rPr>
          <w:lang w:val="ca-ES"/>
        </w:rPr>
      </w:pPr>
      <w:r w:rsidRPr="00F83C8F">
        <w:rPr>
          <w:lang w:val="ca-ES"/>
        </w:rPr>
        <w:t>L</w:t>
      </w:r>
      <w:r>
        <w:rPr>
          <w:lang w:val="ca-ES"/>
        </w:rPr>
        <w:t>’</w:t>
      </w:r>
      <w:r w:rsidRPr="00F83C8F">
        <w:rPr>
          <w:lang w:val="ca-ES"/>
        </w:rPr>
        <w:t>Institut de l’Arboç té una biblioteca escolar amb un fons de documents suficient per donar resposta a les necessitats d'informació de la seva comunitat educativa i cal que es mantingui actualitzat. Compta</w:t>
      </w:r>
      <w:r w:rsidR="006E02D0">
        <w:rPr>
          <w:lang w:val="ca-ES"/>
        </w:rPr>
        <w:t>,</w:t>
      </w:r>
      <w:r w:rsidRPr="00F83C8F">
        <w:rPr>
          <w:lang w:val="ca-ES"/>
        </w:rPr>
        <w:t xml:space="preserve"> també</w:t>
      </w:r>
      <w:r w:rsidR="006E02D0">
        <w:rPr>
          <w:lang w:val="ca-ES"/>
        </w:rPr>
        <w:t>,</w:t>
      </w:r>
      <w:r w:rsidRPr="00F83C8F">
        <w:rPr>
          <w:lang w:val="ca-ES"/>
        </w:rPr>
        <w:t xml:space="preserve"> amb un espai amb ordinadors que faciliten l'accés al material de la xarxa. Pel que fa a la llengua, </w:t>
      </w:r>
      <w:r w:rsidR="00DE2843">
        <w:rPr>
          <w:lang w:val="ca-ES"/>
        </w:rPr>
        <w:t>una part rellevant</w:t>
      </w:r>
      <w:r w:rsidRPr="00F83C8F">
        <w:rPr>
          <w:lang w:val="ca-ES"/>
        </w:rPr>
        <w:t xml:space="preserve"> dels materials són en català perquè és la llengua vehicular de</w:t>
      </w:r>
      <w:r w:rsidR="00DE2843">
        <w:rPr>
          <w:lang w:val="ca-ES"/>
        </w:rPr>
        <w:t xml:space="preserve"> l’ensenyament,</w:t>
      </w:r>
      <w:r w:rsidRPr="00F83C8F">
        <w:rPr>
          <w:lang w:val="ca-ES"/>
        </w:rPr>
        <w:t xml:space="preserve"> però també </w:t>
      </w:r>
      <w:r w:rsidR="00DE2843">
        <w:rPr>
          <w:lang w:val="ca-ES"/>
        </w:rPr>
        <w:t xml:space="preserve">es tindrà </w:t>
      </w:r>
      <w:r w:rsidRPr="00F83C8F">
        <w:rPr>
          <w:lang w:val="ca-ES"/>
        </w:rPr>
        <w:t>en compte la incorporació de materials en les altres llengües curriculars. Pel que fa a les activitats de foment de la lectura i accés i ús de la informació, la biblioteca participa activament i treballa conjuntament amb la biblioteca pública de l'entorn. Per facilitar l'accés al material per part del professorat i de l'alumnat, ja sigui per al servei de préstec o de consulta, la biblioteca obre tots els esbarjos i</w:t>
      </w:r>
      <w:r w:rsidR="006E02D0">
        <w:rPr>
          <w:lang w:val="ca-ES"/>
        </w:rPr>
        <w:t>,</w:t>
      </w:r>
      <w:r w:rsidRPr="00F83C8F">
        <w:rPr>
          <w:lang w:val="ca-ES"/>
        </w:rPr>
        <w:t xml:space="preserve"> fora de l'horari escolar, </w:t>
      </w:r>
      <w:r>
        <w:rPr>
          <w:lang w:val="ca-ES"/>
        </w:rPr>
        <w:t xml:space="preserve">almenys </w:t>
      </w:r>
      <w:r w:rsidRPr="00F83C8F">
        <w:rPr>
          <w:lang w:val="ca-ES"/>
        </w:rPr>
        <w:t>una tarda</w:t>
      </w:r>
      <w:r w:rsidR="006E02D0">
        <w:rPr>
          <w:lang w:val="ca-ES"/>
        </w:rPr>
        <w:t xml:space="preserve"> −</w:t>
      </w:r>
      <w:r>
        <w:rPr>
          <w:lang w:val="ca-ES"/>
        </w:rPr>
        <w:t>si els recursos humans ho possibiliten</w:t>
      </w:r>
      <w:r w:rsidRPr="00F83C8F">
        <w:rPr>
          <w:lang w:val="ca-ES"/>
        </w:rPr>
        <w:t>.</w:t>
      </w:r>
    </w:p>
    <w:p w14:paraId="34E5E6E6" w14:textId="77777777" w:rsidR="00F83C8F" w:rsidRPr="00F83C8F" w:rsidRDefault="00F83C8F" w:rsidP="00F83C8F">
      <w:pPr>
        <w:ind w:left="720"/>
        <w:jc w:val="both"/>
        <w:rPr>
          <w:lang w:val="ca-ES"/>
        </w:rPr>
      </w:pPr>
    </w:p>
    <w:p w14:paraId="4BF84FF1" w14:textId="2A347466" w:rsidR="00F83C8F" w:rsidRPr="00F83C8F" w:rsidRDefault="00F83C8F" w:rsidP="00F83C8F">
      <w:pPr>
        <w:ind w:left="720"/>
        <w:jc w:val="both"/>
        <w:rPr>
          <w:lang w:val="ca-ES"/>
        </w:rPr>
      </w:pPr>
      <w:r w:rsidRPr="00F83C8F">
        <w:rPr>
          <w:lang w:val="ca-ES"/>
        </w:rPr>
        <w:t>Per tal de millorar el rendiment de l’alumnat, la lectura és una eina bàsica. Per tant, amb l’impuls de la lectura es promou: 1) l’aprenentatge de la lectura, entès com una progressió ascendent en l’adquisició de la comprensió lectora</w:t>
      </w:r>
      <w:r w:rsidR="00372365">
        <w:rPr>
          <w:lang w:val="ca-ES"/>
        </w:rPr>
        <w:t>;</w:t>
      </w:r>
      <w:r w:rsidRPr="00F83C8F">
        <w:rPr>
          <w:lang w:val="ca-ES"/>
        </w:rPr>
        <w:t xml:space="preserve"> 2) l’aprenentatge a través de la lectura, entès com la capacitat de cercar, comprendre i assimilar textos amb una finalitat investigadora concreta</w:t>
      </w:r>
      <w:r w:rsidR="00372365">
        <w:rPr>
          <w:lang w:val="ca-ES"/>
        </w:rPr>
        <w:t>;</w:t>
      </w:r>
      <w:r w:rsidRPr="00F83C8F">
        <w:rPr>
          <w:lang w:val="ca-ES"/>
        </w:rPr>
        <w:t xml:space="preserve"> 3) el gust per llegir, entès com l’adquisició d’un hàbit basat en el gaudi, i 4) </w:t>
      </w:r>
      <w:r w:rsidR="00372365">
        <w:rPr>
          <w:lang w:val="ca-ES"/>
        </w:rPr>
        <w:t>la formació de lectors actius, és a dir, lectors que han adquirit les eines, tècniques i metodologies de les diferents formes d’accés a la lectura, sigui com a font d’informació, sigui com a font de gaudi</w:t>
      </w:r>
      <w:r w:rsidRPr="00F83C8F">
        <w:rPr>
          <w:lang w:val="ca-ES"/>
        </w:rPr>
        <w:t>.</w:t>
      </w:r>
    </w:p>
    <w:p w14:paraId="101FC0CC" w14:textId="77777777" w:rsidR="00F83C8F" w:rsidRPr="00F83C8F" w:rsidRDefault="00F83C8F" w:rsidP="00F83C8F">
      <w:pPr>
        <w:ind w:left="720"/>
        <w:jc w:val="both"/>
        <w:rPr>
          <w:lang w:val="ca-ES"/>
        </w:rPr>
      </w:pPr>
    </w:p>
    <w:p w14:paraId="7BEDC585" w14:textId="018CA562" w:rsidR="002F71A6" w:rsidRDefault="00F83C8F" w:rsidP="00036553">
      <w:pPr>
        <w:ind w:left="720"/>
        <w:jc w:val="both"/>
        <w:rPr>
          <w:lang w:val="ca-ES"/>
        </w:rPr>
      </w:pPr>
      <w:r w:rsidRPr="00F83C8F">
        <w:rPr>
          <w:lang w:val="ca-ES"/>
        </w:rPr>
        <w:t>Com a via de comunicació principal de la biblioteca escolar de l’Institut de l’Arboç</w:t>
      </w:r>
      <w:r w:rsidR="00372365">
        <w:rPr>
          <w:lang w:val="ca-ES"/>
        </w:rPr>
        <w:t>,</w:t>
      </w:r>
      <w:r w:rsidRPr="00F83C8F">
        <w:rPr>
          <w:lang w:val="ca-ES"/>
        </w:rPr>
        <w:t xml:space="preserve"> s'utilitza </w:t>
      </w:r>
      <w:r>
        <w:rPr>
          <w:lang w:val="ca-ES"/>
        </w:rPr>
        <w:t xml:space="preserve">l’apartat dedicat a la biblioteca de </w:t>
      </w:r>
      <w:r w:rsidRPr="00F83C8F">
        <w:rPr>
          <w:lang w:val="ca-ES"/>
        </w:rPr>
        <w:t xml:space="preserve">l'espai web del centre, perquè aquest permet i facilita la comunicació amb tota la comunitat educativa. S’hi pot trobar tota la </w:t>
      </w:r>
      <w:r w:rsidRPr="00F83C8F">
        <w:rPr>
          <w:lang w:val="ca-ES"/>
        </w:rPr>
        <w:lastRenderedPageBreak/>
        <w:t xml:space="preserve">informació que necessiten </w:t>
      </w:r>
      <w:r w:rsidR="009C05AB">
        <w:rPr>
          <w:lang w:val="ca-ES"/>
        </w:rPr>
        <w:t>tant els alumnes com</w:t>
      </w:r>
      <w:r w:rsidRPr="00F83C8F">
        <w:rPr>
          <w:lang w:val="ca-ES"/>
        </w:rPr>
        <w:t xml:space="preserve"> les seves famílies. El web és en llengua catalana, tot i que pot haver-hi escrits d'activitats en altres llengües curriculars.</w:t>
      </w:r>
    </w:p>
    <w:p w14:paraId="69177881" w14:textId="37E02AAD" w:rsidR="00590FD2" w:rsidRDefault="00F27808" w:rsidP="00660521">
      <w:pPr>
        <w:pStyle w:val="Ttulo1"/>
        <w:numPr>
          <w:ilvl w:val="0"/>
          <w:numId w:val="8"/>
        </w:numPr>
        <w:rPr>
          <w:lang w:val="ca-ES"/>
        </w:rPr>
      </w:pPr>
      <w:bookmarkStart w:id="92" w:name="_Toc526716755"/>
      <w:r w:rsidRPr="00F27808">
        <w:rPr>
          <w:lang w:val="ca-ES"/>
        </w:rPr>
        <w:t>L'orientació educativa i l'acció tutorial</w:t>
      </w:r>
      <w:r w:rsidR="001E3202">
        <w:rPr>
          <w:lang w:val="ca-ES"/>
        </w:rPr>
        <w:t>.</w:t>
      </w:r>
      <w:bookmarkEnd w:id="92"/>
    </w:p>
    <w:p w14:paraId="34D70C27" w14:textId="2CCB16C0" w:rsidR="00F27808" w:rsidRDefault="00F27808" w:rsidP="00F27808">
      <w:pPr>
        <w:jc w:val="both"/>
        <w:rPr>
          <w:lang w:val="ca-ES"/>
        </w:rPr>
      </w:pPr>
      <w:r w:rsidRPr="00F27808">
        <w:rPr>
          <w:lang w:val="ca-ES"/>
        </w:rPr>
        <w:t>L'aprenentatge continuat al llarg de la vida esdevé</w:t>
      </w:r>
      <w:r w:rsidR="009C05AB">
        <w:rPr>
          <w:lang w:val="ca-ES"/>
        </w:rPr>
        <w:t>,</w:t>
      </w:r>
      <w:r w:rsidRPr="00F27808">
        <w:rPr>
          <w:lang w:val="ca-ES"/>
        </w:rPr>
        <w:t xml:space="preserve"> avui</w:t>
      </w:r>
      <w:r w:rsidR="009C05AB">
        <w:rPr>
          <w:lang w:val="ca-ES"/>
        </w:rPr>
        <w:t>,</w:t>
      </w:r>
      <w:r w:rsidRPr="00F27808">
        <w:rPr>
          <w:lang w:val="ca-ES"/>
        </w:rPr>
        <w:t xml:space="preserve"> una condició clau per formar persones amb pensament crític i compromeses, amb més possibilitats d'inserció social i professional, en una societat canviant i en evolució constant.</w:t>
      </w:r>
    </w:p>
    <w:p w14:paraId="3CE20E78" w14:textId="77777777" w:rsidR="00F27808" w:rsidRPr="00F27808" w:rsidRDefault="00F27808" w:rsidP="00F27808">
      <w:pPr>
        <w:jc w:val="both"/>
        <w:rPr>
          <w:lang w:val="ca-ES"/>
        </w:rPr>
      </w:pPr>
    </w:p>
    <w:p w14:paraId="38FA0CCF" w14:textId="0634959D" w:rsidR="00F27808" w:rsidRDefault="00F27808" w:rsidP="00F27808">
      <w:pPr>
        <w:jc w:val="both"/>
        <w:rPr>
          <w:lang w:val="ca-ES"/>
        </w:rPr>
      </w:pPr>
      <w:r w:rsidRPr="00F27808">
        <w:rPr>
          <w:lang w:val="ca-ES"/>
        </w:rPr>
        <w:t>Els fonaments de l’aprenentatge continuat s’han de començar a establir en els primers temps d’escolarització i han de continuar i consolidar-se en tots els ensenyaments. Durant tota l’ESO</w:t>
      </w:r>
      <w:r w:rsidR="009C05AB">
        <w:rPr>
          <w:lang w:val="ca-ES"/>
        </w:rPr>
        <w:t>,</w:t>
      </w:r>
      <w:r w:rsidRPr="00F27808">
        <w:rPr>
          <w:lang w:val="ca-ES"/>
        </w:rPr>
        <w:t xml:space="preserve"> cal fixar les bases per a l’autoconeixement, l’autoestima i la pràctica de la presa de decisions de l’alumne/a, fonamentals tots tres per a la construcció o reorientació del propi projecte de vida del jove o l'adult. A partir d’aquestes bases, treballades com un continu educatiu, cal aportar a l'infant, al jove i a l'adult, de forma ininterrompuda, els recursos i els elements per adquirir les competències que es requereixen per integrar-se en el món present i futur.</w:t>
      </w:r>
    </w:p>
    <w:p w14:paraId="2E62A03F" w14:textId="77777777" w:rsidR="00F27808" w:rsidRPr="00F27808" w:rsidRDefault="00F27808" w:rsidP="00F27808">
      <w:pPr>
        <w:jc w:val="both"/>
        <w:rPr>
          <w:lang w:val="ca-ES"/>
        </w:rPr>
      </w:pPr>
    </w:p>
    <w:p w14:paraId="6EB9C6DA" w14:textId="33DAB614" w:rsidR="00F27808" w:rsidRPr="00F27808" w:rsidRDefault="00F27808" w:rsidP="00F27808">
      <w:pPr>
        <w:jc w:val="both"/>
        <w:rPr>
          <w:lang w:val="ca-ES"/>
        </w:rPr>
      </w:pPr>
      <w:r w:rsidRPr="00F27808">
        <w:rPr>
          <w:lang w:val="ca-ES"/>
        </w:rPr>
        <w:t>La Llei 12/2009, del 10 de juliol, d'educació, destaca</w:t>
      </w:r>
      <w:r w:rsidR="009C05AB">
        <w:rPr>
          <w:lang w:val="ca-ES"/>
        </w:rPr>
        <w:t>,</w:t>
      </w:r>
      <w:r w:rsidRPr="00F27808">
        <w:rPr>
          <w:lang w:val="ca-ES"/>
        </w:rPr>
        <w:t xml:space="preserve"> com a principi general del sistema educatiu</w:t>
      </w:r>
      <w:r w:rsidR="009C05AB">
        <w:rPr>
          <w:lang w:val="ca-ES"/>
        </w:rPr>
        <w:t>,</w:t>
      </w:r>
      <w:r w:rsidRPr="00F27808">
        <w:rPr>
          <w:lang w:val="ca-ES"/>
        </w:rPr>
        <w:t xml:space="preserve"> l'aprenentatge permanent i l'educació al llarg de la vida. També destaca, com a principi específic, la formació integral de les capacitats intel·lectuals, ètiques, físiques, emocionals i socials dels alumnes que els permeti el ple desenvolupament de la seva personalitat. Aquest marc normatiu situa l'orientació personal, social, acadèmica i professional al servei del propi projecte de vida de cada un dels alumnes i concreta l'acció tutorial com a funció del docent per a l'acompanyament individual i col·lectiu dels alumnes.</w:t>
      </w:r>
    </w:p>
    <w:p w14:paraId="600FD4D8" w14:textId="1F406A8A" w:rsidR="00590FD2" w:rsidRDefault="00926E37" w:rsidP="00660521">
      <w:pPr>
        <w:pStyle w:val="Ttulo2"/>
        <w:numPr>
          <w:ilvl w:val="1"/>
          <w:numId w:val="8"/>
        </w:numPr>
        <w:rPr>
          <w:lang w:val="ca-ES"/>
        </w:rPr>
      </w:pPr>
      <w:bookmarkStart w:id="93" w:name="_Toc526716756"/>
      <w:r>
        <w:rPr>
          <w:lang w:val="ca-ES"/>
        </w:rPr>
        <w:t>Introducció.</w:t>
      </w:r>
      <w:bookmarkEnd w:id="93"/>
    </w:p>
    <w:p w14:paraId="12676EED" w14:textId="7315306A" w:rsidR="00926E37" w:rsidRDefault="00926E37" w:rsidP="00926E37">
      <w:pPr>
        <w:ind w:left="720"/>
        <w:jc w:val="both"/>
        <w:rPr>
          <w:lang w:val="ca-ES"/>
        </w:rPr>
      </w:pPr>
      <w:r w:rsidRPr="00926E37">
        <w:rPr>
          <w:lang w:val="ca-ES"/>
        </w:rPr>
        <w:t xml:space="preserve">L'organització de l’Institut de l’Arboç fa possible el desenvolupament </w:t>
      </w:r>
      <w:r>
        <w:rPr>
          <w:lang w:val="ca-ES"/>
        </w:rPr>
        <w:t xml:space="preserve">dels dos </w:t>
      </w:r>
      <w:r w:rsidRPr="00926E37">
        <w:rPr>
          <w:lang w:val="ca-ES"/>
        </w:rPr>
        <w:t xml:space="preserve">principis </w:t>
      </w:r>
      <w:r>
        <w:rPr>
          <w:lang w:val="ca-ES"/>
        </w:rPr>
        <w:t xml:space="preserve">esmentats </w:t>
      </w:r>
      <w:r w:rsidRPr="00926E37">
        <w:rPr>
          <w:lang w:val="ca-ES"/>
        </w:rPr>
        <w:t>i de les seves actuacions orientadores i tutorials, es basa en l'exercici d’autonomia que es regula en el Decret 102/2010, de 3 d’agost, d'autonomia dels centres educatius, a partir del qual l'orientació i l’acció tutorial s’estableixen com a elements essencials de la tasca educativa dels centres.</w:t>
      </w:r>
    </w:p>
    <w:p w14:paraId="0EEF4CB9" w14:textId="77777777" w:rsidR="00926E37" w:rsidRPr="00926E37" w:rsidRDefault="00926E37" w:rsidP="00926E37">
      <w:pPr>
        <w:ind w:left="720"/>
        <w:jc w:val="both"/>
        <w:rPr>
          <w:lang w:val="ca-ES"/>
        </w:rPr>
      </w:pPr>
    </w:p>
    <w:p w14:paraId="2517234F" w14:textId="33D8308C" w:rsidR="00926E37" w:rsidRPr="00926E37" w:rsidRDefault="00926E37" w:rsidP="00926E37">
      <w:pPr>
        <w:ind w:left="720"/>
        <w:jc w:val="both"/>
        <w:rPr>
          <w:lang w:val="ca-ES"/>
        </w:rPr>
      </w:pPr>
      <w:r w:rsidRPr="00926E37">
        <w:rPr>
          <w:lang w:val="ca-ES"/>
        </w:rPr>
        <w:t xml:space="preserve">A Catalunya, els currículums d'educació presenten un enfocament inclusiu del sistema educatiu i fomenten la formació competencial i integral dels alumnes, la seva continuïtat formativa i l'aprenentatge permanent al llarg de la vida. Per promoure aquesta finalitat, l'orientació educativa, entesa com a orientació personal, social, acadèmica i professional, </w:t>
      </w:r>
      <w:r w:rsidR="009C05AB">
        <w:rPr>
          <w:lang w:val="ca-ES"/>
        </w:rPr>
        <w:t xml:space="preserve">així com </w:t>
      </w:r>
      <w:r w:rsidRPr="00926E37">
        <w:rPr>
          <w:lang w:val="ca-ES"/>
        </w:rPr>
        <w:t xml:space="preserve">l'acció tutorial esdevenen funcions transversals de tot el sistema educatiu i de responsabilitat compartida entre els diferents equips educatius que acompanyen els alumnes en </w:t>
      </w:r>
      <w:r w:rsidR="009C05AB">
        <w:rPr>
          <w:lang w:val="ca-ES"/>
        </w:rPr>
        <w:t>llur</w:t>
      </w:r>
      <w:r w:rsidRPr="00926E37">
        <w:rPr>
          <w:lang w:val="ca-ES"/>
        </w:rPr>
        <w:t xml:space="preserve"> procés de formació.</w:t>
      </w:r>
    </w:p>
    <w:p w14:paraId="03B263CC" w14:textId="77777777" w:rsidR="00926E37" w:rsidRPr="00926E37" w:rsidRDefault="00926E37" w:rsidP="00926E37">
      <w:pPr>
        <w:ind w:left="720"/>
        <w:jc w:val="both"/>
        <w:rPr>
          <w:lang w:val="ca-ES"/>
        </w:rPr>
      </w:pPr>
    </w:p>
    <w:p w14:paraId="6DAB3145" w14:textId="31C47210" w:rsidR="00926E37" w:rsidRDefault="00926E37" w:rsidP="00926E37">
      <w:pPr>
        <w:ind w:left="720"/>
        <w:jc w:val="both"/>
        <w:rPr>
          <w:lang w:val="ca-ES"/>
        </w:rPr>
      </w:pPr>
      <w:r w:rsidRPr="00926E37">
        <w:rPr>
          <w:lang w:val="ca-ES"/>
        </w:rPr>
        <w:t>La integració d’aquestes funcions en la formació competencial dels alumnes promou tres elements clau per a la seva continuïtat formativa i l’aprenentatge permanent:</w:t>
      </w:r>
    </w:p>
    <w:p w14:paraId="5858A78D" w14:textId="77777777" w:rsidR="00926E37" w:rsidRPr="00926E37" w:rsidRDefault="00926E37" w:rsidP="00926E37">
      <w:pPr>
        <w:ind w:left="720"/>
        <w:jc w:val="both"/>
        <w:rPr>
          <w:lang w:val="ca-ES"/>
        </w:rPr>
      </w:pPr>
    </w:p>
    <w:p w14:paraId="5B8E0BB1" w14:textId="18F8A781" w:rsidR="00926E37" w:rsidRPr="00926E37" w:rsidRDefault="00926E37" w:rsidP="00926E37">
      <w:pPr>
        <w:pStyle w:val="Prrafodelista"/>
        <w:numPr>
          <w:ilvl w:val="0"/>
          <w:numId w:val="13"/>
        </w:numPr>
        <w:jc w:val="both"/>
        <w:rPr>
          <w:lang w:val="ca-ES"/>
        </w:rPr>
      </w:pPr>
      <w:r w:rsidRPr="00926E37">
        <w:rPr>
          <w:lang w:val="ca-ES"/>
        </w:rPr>
        <w:lastRenderedPageBreak/>
        <w:t xml:space="preserve">La creació del vincle d'implicació i interacció amb l'aprenentatge, el centre i l'entorn, </w:t>
      </w:r>
      <w:r w:rsidR="009C05AB">
        <w:rPr>
          <w:lang w:val="ca-ES"/>
        </w:rPr>
        <w:t xml:space="preserve">a través d’una </w:t>
      </w:r>
      <w:r w:rsidRPr="00926E37">
        <w:rPr>
          <w:lang w:val="ca-ES"/>
        </w:rPr>
        <w:t>actuació docent que generi confiança, autoestima i expectatives positives.</w:t>
      </w:r>
    </w:p>
    <w:p w14:paraId="7363673B" w14:textId="3D003F14" w:rsidR="00926E37" w:rsidRPr="00926E37" w:rsidRDefault="00926E37" w:rsidP="00926E37">
      <w:pPr>
        <w:pStyle w:val="Prrafodelista"/>
        <w:numPr>
          <w:ilvl w:val="0"/>
          <w:numId w:val="13"/>
        </w:numPr>
        <w:jc w:val="both"/>
        <w:rPr>
          <w:lang w:val="ca-ES"/>
        </w:rPr>
      </w:pPr>
      <w:r w:rsidRPr="00926E37">
        <w:rPr>
          <w:lang w:val="ca-ES"/>
        </w:rPr>
        <w:t>La reflexió i la presa de consciència del propi procés d'aprenentatge</w:t>
      </w:r>
      <w:r w:rsidR="009C05AB">
        <w:rPr>
          <w:lang w:val="ca-ES"/>
        </w:rPr>
        <w:t>, que és</w:t>
      </w:r>
      <w:r w:rsidRPr="00926E37">
        <w:rPr>
          <w:lang w:val="ca-ES"/>
        </w:rPr>
        <w:t xml:space="preserve"> únic i intransferible.</w:t>
      </w:r>
    </w:p>
    <w:p w14:paraId="477C2BC8" w14:textId="4D80B117" w:rsidR="00926E37" w:rsidRPr="00926E37" w:rsidRDefault="00926E37" w:rsidP="00926E37">
      <w:pPr>
        <w:pStyle w:val="Prrafodelista"/>
        <w:numPr>
          <w:ilvl w:val="0"/>
          <w:numId w:val="13"/>
        </w:numPr>
        <w:jc w:val="both"/>
        <w:rPr>
          <w:lang w:val="ca-ES"/>
        </w:rPr>
      </w:pPr>
      <w:r w:rsidRPr="00926E37">
        <w:rPr>
          <w:lang w:val="ca-ES"/>
        </w:rPr>
        <w:t>La transferència i la projecció dels aprenentatges, visualitzant la connexió del que aprèn l'alumne i com ho aprèn</w:t>
      </w:r>
      <w:r w:rsidR="009C05AB">
        <w:rPr>
          <w:lang w:val="ca-ES"/>
        </w:rPr>
        <w:t>,</w:t>
      </w:r>
      <w:r w:rsidRPr="00926E37">
        <w:rPr>
          <w:lang w:val="ca-ES"/>
        </w:rPr>
        <w:t xml:space="preserve"> dins i fora de l'entorn escolar.</w:t>
      </w:r>
    </w:p>
    <w:p w14:paraId="01A8807C" w14:textId="77777777" w:rsidR="00926E37" w:rsidRPr="00926E37" w:rsidRDefault="00926E37" w:rsidP="00926E37">
      <w:pPr>
        <w:ind w:left="720"/>
        <w:jc w:val="both"/>
        <w:rPr>
          <w:lang w:val="ca-ES"/>
        </w:rPr>
      </w:pPr>
    </w:p>
    <w:p w14:paraId="3855CCF2" w14:textId="77777777" w:rsidR="00926E37" w:rsidRPr="00926E37" w:rsidRDefault="00926E37" w:rsidP="00926E37">
      <w:pPr>
        <w:ind w:left="720"/>
        <w:jc w:val="both"/>
        <w:rPr>
          <w:lang w:val="ca-ES"/>
        </w:rPr>
      </w:pPr>
      <w:r w:rsidRPr="00926E37">
        <w:rPr>
          <w:lang w:val="ca-ES"/>
        </w:rPr>
        <w:t>L'orientació educativa i l'acció tutorial, com a funcions transversals i de responsabilitat compartida, són els principis nuclears de l'aprenentatge permanent i, per tant, de l'èxit educatiu de l'alumne i l'educació al llarg de la vida.</w:t>
      </w:r>
    </w:p>
    <w:p w14:paraId="4EA426B9" w14:textId="5C20C0F6" w:rsidR="00926E37" w:rsidRDefault="00926E37" w:rsidP="00926E37">
      <w:pPr>
        <w:ind w:left="720"/>
        <w:jc w:val="both"/>
        <w:rPr>
          <w:lang w:val="ca-ES"/>
        </w:rPr>
      </w:pPr>
      <w:r w:rsidRPr="00926E37">
        <w:rPr>
          <w:lang w:val="ca-ES"/>
        </w:rPr>
        <w:t>El desplegament de l'acció tutorial demana la planificació, el seguiment i l'avaluació de les competències bàsiques, transversals i les capacitats clau inserides en cadascuna de les activitats del centre, de l'aula i de l'entorn.</w:t>
      </w:r>
    </w:p>
    <w:p w14:paraId="6F97770E" w14:textId="77777777" w:rsidR="00926E37" w:rsidRPr="00926E37" w:rsidRDefault="00926E37" w:rsidP="00926E37">
      <w:pPr>
        <w:ind w:left="720"/>
        <w:jc w:val="both"/>
        <w:rPr>
          <w:lang w:val="ca-ES"/>
        </w:rPr>
      </w:pPr>
    </w:p>
    <w:p w14:paraId="0A6E5F1A" w14:textId="7CA1127F" w:rsidR="00926E37" w:rsidRPr="00926E37" w:rsidRDefault="00926E37" w:rsidP="00926E37">
      <w:pPr>
        <w:ind w:left="720"/>
        <w:jc w:val="both"/>
        <w:rPr>
          <w:lang w:val="ca-ES"/>
        </w:rPr>
      </w:pPr>
      <w:r w:rsidRPr="00926E37">
        <w:rPr>
          <w:lang w:val="ca-ES"/>
        </w:rPr>
        <w:t>La direcció de  l’</w:t>
      </w:r>
      <w:r w:rsidR="009C05AB">
        <w:rPr>
          <w:lang w:val="ca-ES"/>
        </w:rPr>
        <w:t>I</w:t>
      </w:r>
      <w:r w:rsidRPr="00926E37">
        <w:rPr>
          <w:lang w:val="ca-ES"/>
        </w:rPr>
        <w:t xml:space="preserve">nstitut de </w:t>
      </w:r>
      <w:r w:rsidR="009C05AB">
        <w:rPr>
          <w:lang w:val="ca-ES"/>
        </w:rPr>
        <w:t>L</w:t>
      </w:r>
      <w:r w:rsidRPr="00926E37">
        <w:rPr>
          <w:lang w:val="ca-ES"/>
        </w:rPr>
        <w:t>’Arboç vetlla perquè les funcions d'orientació i d'acció tutorial es portin a terme de forma distribuïda i coordinada entre tots els professionals del centre i la comunitat educativa. Així mateix, per fomentar la construcció compartida de coneixement i la coherència organitzativa i pedagògica, l'equip directiu ha posat en relleu  el treball conjunt entre els diferents equips de coordinació del centre.</w:t>
      </w:r>
    </w:p>
    <w:p w14:paraId="47431E65" w14:textId="77777777" w:rsidR="00926E37" w:rsidRPr="00926E37" w:rsidRDefault="00926E37" w:rsidP="00926E37">
      <w:pPr>
        <w:ind w:left="720"/>
        <w:jc w:val="both"/>
        <w:rPr>
          <w:lang w:val="ca-ES"/>
        </w:rPr>
      </w:pPr>
    </w:p>
    <w:p w14:paraId="74F1DA23" w14:textId="67580040" w:rsidR="00926E37" w:rsidRPr="00926E37" w:rsidRDefault="00926E37" w:rsidP="00926E37">
      <w:pPr>
        <w:ind w:left="720"/>
        <w:jc w:val="both"/>
        <w:rPr>
          <w:lang w:val="ca-ES"/>
        </w:rPr>
      </w:pPr>
      <w:r w:rsidRPr="00926E37">
        <w:rPr>
          <w:lang w:val="ca-ES"/>
        </w:rPr>
        <w:t>La implementació de l'orientació educativa i l'acció tutorial en l’ESO i Batxillerat de l’</w:t>
      </w:r>
      <w:r w:rsidR="009C05AB">
        <w:rPr>
          <w:lang w:val="ca-ES"/>
        </w:rPr>
        <w:t>I</w:t>
      </w:r>
      <w:r w:rsidRPr="00926E37">
        <w:rPr>
          <w:lang w:val="ca-ES"/>
        </w:rPr>
        <w:t>nstitut de l’Arboç s'estructura en dues grans línies de treball:</w:t>
      </w:r>
    </w:p>
    <w:p w14:paraId="7D4A5B8F" w14:textId="77777777" w:rsidR="00926E37" w:rsidRPr="00926E37" w:rsidRDefault="00926E37" w:rsidP="00926E37">
      <w:pPr>
        <w:ind w:left="720"/>
        <w:jc w:val="both"/>
        <w:rPr>
          <w:lang w:val="ca-ES"/>
        </w:rPr>
      </w:pPr>
    </w:p>
    <w:p w14:paraId="28A77E0D" w14:textId="5A2ACE60" w:rsidR="00926E37" w:rsidRPr="00926E37" w:rsidRDefault="00926E37" w:rsidP="00231369">
      <w:pPr>
        <w:pStyle w:val="Prrafodelista"/>
        <w:numPr>
          <w:ilvl w:val="0"/>
          <w:numId w:val="14"/>
        </w:numPr>
        <w:jc w:val="both"/>
        <w:rPr>
          <w:lang w:val="ca-ES"/>
        </w:rPr>
      </w:pPr>
      <w:r w:rsidRPr="00926E37">
        <w:rPr>
          <w:lang w:val="ca-ES"/>
        </w:rPr>
        <w:t>El procés d'acollida i les accions pedagògiques compartides d'equip entre etapes i ensenyaments. L’</w:t>
      </w:r>
      <w:r w:rsidR="009C05AB">
        <w:rPr>
          <w:lang w:val="ca-ES"/>
        </w:rPr>
        <w:t>I</w:t>
      </w:r>
      <w:r w:rsidRPr="00926E37">
        <w:rPr>
          <w:lang w:val="ca-ES"/>
        </w:rPr>
        <w:t xml:space="preserve">nstitut de </w:t>
      </w:r>
      <w:r w:rsidR="009C05AB">
        <w:rPr>
          <w:lang w:val="ca-ES"/>
        </w:rPr>
        <w:t>L</w:t>
      </w:r>
      <w:r w:rsidRPr="00926E37">
        <w:rPr>
          <w:lang w:val="ca-ES"/>
        </w:rPr>
        <w:t xml:space="preserve">’Arboç, a través del Seminari primària/secundaria, planifica l’acollida i les accions pedagògiques dels alumnes que s’incorporen al primer curs de l’ESO. </w:t>
      </w:r>
    </w:p>
    <w:p w14:paraId="3C9B915D" w14:textId="56FC17B7" w:rsidR="00926E37" w:rsidRPr="00926E37" w:rsidRDefault="00926E37" w:rsidP="00231369">
      <w:pPr>
        <w:pStyle w:val="Prrafodelista"/>
        <w:numPr>
          <w:ilvl w:val="0"/>
          <w:numId w:val="14"/>
        </w:numPr>
        <w:jc w:val="both"/>
        <w:rPr>
          <w:lang w:val="ca-ES"/>
        </w:rPr>
      </w:pPr>
      <w:r w:rsidRPr="00926E37">
        <w:rPr>
          <w:lang w:val="ca-ES"/>
        </w:rPr>
        <w:t>L'orientació educativa comprèn les accions del centre que promouen l'acompanyament personalitzat de l'alumne i requereix que els equips del centre incorporin estratègies didàctiques i pedagògiques afavoridores de l'aprenentatge i l'autonomia de l'alumne.</w:t>
      </w:r>
    </w:p>
    <w:p w14:paraId="3724720E" w14:textId="77777777" w:rsidR="00926E37" w:rsidRPr="00926E37" w:rsidRDefault="00926E37" w:rsidP="00926E37">
      <w:pPr>
        <w:ind w:left="720"/>
        <w:jc w:val="both"/>
        <w:rPr>
          <w:lang w:val="ca-ES"/>
        </w:rPr>
      </w:pPr>
    </w:p>
    <w:p w14:paraId="0543FD17" w14:textId="686589B8" w:rsidR="00926E37" w:rsidRPr="00926E37" w:rsidRDefault="00926E37" w:rsidP="00926E37">
      <w:pPr>
        <w:ind w:left="720"/>
        <w:jc w:val="both"/>
        <w:rPr>
          <w:lang w:val="ca-ES"/>
        </w:rPr>
      </w:pPr>
      <w:r w:rsidRPr="00926E37">
        <w:rPr>
          <w:lang w:val="ca-ES"/>
        </w:rPr>
        <w:t>L'acció tutorial integra les funcions tutorials del docent, dels equips docents i de tots els professionals de la comunitat educativa i té per finalitat contribuir, en col·laboració amb les famílies, a implicar cada alumne en el seu procés educatiu i a desenvolupar una dinàmica social positiva en la comunitat educativa. La planificació de l’acció tutorial de l’</w:t>
      </w:r>
      <w:r w:rsidR="009C05AB">
        <w:rPr>
          <w:lang w:val="ca-ES"/>
        </w:rPr>
        <w:t>I</w:t>
      </w:r>
      <w:r w:rsidRPr="00926E37">
        <w:rPr>
          <w:lang w:val="ca-ES"/>
        </w:rPr>
        <w:t>nstitut de l’Arboç es pot veure detallada al Pla d’</w:t>
      </w:r>
      <w:r w:rsidR="009C05AB">
        <w:rPr>
          <w:lang w:val="ca-ES"/>
        </w:rPr>
        <w:t>A</w:t>
      </w:r>
      <w:r w:rsidRPr="00926E37">
        <w:rPr>
          <w:lang w:val="ca-ES"/>
        </w:rPr>
        <w:t xml:space="preserve">cció </w:t>
      </w:r>
      <w:r w:rsidR="009C05AB">
        <w:rPr>
          <w:lang w:val="ca-ES"/>
        </w:rPr>
        <w:t>T</w:t>
      </w:r>
      <w:r w:rsidRPr="00926E37">
        <w:rPr>
          <w:lang w:val="ca-ES"/>
        </w:rPr>
        <w:t>utorial. El Pla d’</w:t>
      </w:r>
      <w:r w:rsidR="009C05AB">
        <w:rPr>
          <w:lang w:val="ca-ES"/>
        </w:rPr>
        <w:t>A</w:t>
      </w:r>
      <w:r w:rsidRPr="00926E37">
        <w:rPr>
          <w:lang w:val="ca-ES"/>
        </w:rPr>
        <w:t xml:space="preserve">cció </w:t>
      </w:r>
      <w:r w:rsidR="009C05AB">
        <w:rPr>
          <w:lang w:val="ca-ES"/>
        </w:rPr>
        <w:t>T</w:t>
      </w:r>
      <w:r w:rsidRPr="00926E37">
        <w:rPr>
          <w:lang w:val="ca-ES"/>
        </w:rPr>
        <w:t xml:space="preserve">utorial (PAT) és un document viu  que dona resposta a les necessitats e interessos reals dels alumnes, de </w:t>
      </w:r>
      <w:r w:rsidR="009C05AB">
        <w:rPr>
          <w:lang w:val="ca-ES"/>
        </w:rPr>
        <w:t>llurs</w:t>
      </w:r>
      <w:r w:rsidRPr="00926E37">
        <w:rPr>
          <w:lang w:val="ca-ES"/>
        </w:rPr>
        <w:t xml:space="preserve"> famílies i de la comunitat educativa. Aquest document està elaborat de forma conjunta pels equips docents de cada nivell educatiu </w:t>
      </w:r>
      <w:r w:rsidR="009C05AB">
        <w:rPr>
          <w:lang w:val="ca-ES"/>
        </w:rPr>
        <w:t>sota el</w:t>
      </w:r>
      <w:r w:rsidRPr="00926E37">
        <w:rPr>
          <w:lang w:val="ca-ES"/>
        </w:rPr>
        <w:t xml:space="preserve"> lideratge </w:t>
      </w:r>
      <w:r w:rsidR="009C05AB">
        <w:rPr>
          <w:lang w:val="ca-ES"/>
        </w:rPr>
        <w:t>d</w:t>
      </w:r>
      <w:r w:rsidRPr="00926E37">
        <w:rPr>
          <w:lang w:val="ca-ES"/>
        </w:rPr>
        <w:t>els tutors, coordinadors del nivell, orientadors i equip directiu.</w:t>
      </w:r>
    </w:p>
    <w:p w14:paraId="3187CFE7" w14:textId="6D7F6A8A" w:rsidR="00590FD2" w:rsidRDefault="00A043A7" w:rsidP="00660521">
      <w:pPr>
        <w:pStyle w:val="Ttulo2"/>
        <w:numPr>
          <w:ilvl w:val="1"/>
          <w:numId w:val="8"/>
        </w:numPr>
        <w:jc w:val="both"/>
        <w:rPr>
          <w:lang w:val="ca-ES"/>
        </w:rPr>
      </w:pPr>
      <w:bookmarkStart w:id="94" w:name="_Toc526716757"/>
      <w:r>
        <w:rPr>
          <w:lang w:val="ca-ES"/>
        </w:rPr>
        <w:lastRenderedPageBreak/>
        <w:t>De l</w:t>
      </w:r>
      <w:r w:rsidR="000A6A0A" w:rsidRPr="000A6A0A">
        <w:rPr>
          <w:lang w:val="ca-ES"/>
        </w:rPr>
        <w:t>'acollida</w:t>
      </w:r>
      <w:r>
        <w:rPr>
          <w:lang w:val="ca-ES"/>
        </w:rPr>
        <w:t xml:space="preserve"> a l’o</w:t>
      </w:r>
      <w:r w:rsidR="000A6A0A" w:rsidRPr="000A6A0A">
        <w:rPr>
          <w:lang w:val="ca-ES"/>
        </w:rPr>
        <w:t>rientació i l'acció tutorial.</w:t>
      </w:r>
      <w:bookmarkEnd w:id="94"/>
    </w:p>
    <w:p w14:paraId="26AF82FC" w14:textId="22DD7D25" w:rsidR="000A6A0A" w:rsidRDefault="000A6A0A" w:rsidP="000A6A0A">
      <w:pPr>
        <w:ind w:left="720"/>
        <w:jc w:val="both"/>
        <w:rPr>
          <w:lang w:val="ca-ES"/>
        </w:rPr>
      </w:pPr>
      <w:r w:rsidRPr="000A6A0A">
        <w:rPr>
          <w:lang w:val="ca-ES"/>
        </w:rPr>
        <w:t>Les funcions orientadora i tutorial de la tasca docent s’inicien en el procés d’acollida dels alumnes i es despleguen i s’enforteixen amb les accions pedagògiques compartides entre etapes i ensenyaments, per tal de promoure l’orientació educativa i l’acció tutorial al llarg de tot el procés d’escolarització i afavorir-ne la continuïtat formativa.</w:t>
      </w:r>
    </w:p>
    <w:p w14:paraId="22127BBF" w14:textId="77777777" w:rsidR="0064361C" w:rsidRPr="000A6A0A" w:rsidRDefault="0064361C" w:rsidP="000A6A0A">
      <w:pPr>
        <w:ind w:left="720"/>
        <w:jc w:val="both"/>
        <w:rPr>
          <w:lang w:val="ca-ES"/>
        </w:rPr>
      </w:pPr>
    </w:p>
    <w:p w14:paraId="3640B632" w14:textId="00555883" w:rsidR="000A6A0A" w:rsidRDefault="000A6A0A" w:rsidP="000A6A0A">
      <w:pPr>
        <w:ind w:left="720"/>
        <w:jc w:val="both"/>
        <w:rPr>
          <w:lang w:val="ca-ES"/>
        </w:rPr>
      </w:pPr>
      <w:r w:rsidRPr="000A6A0A">
        <w:rPr>
          <w:lang w:val="ca-ES"/>
        </w:rPr>
        <w:t>El procés d’acollida comprèn un conjunt de mesures i actuacions que l’institut posa en funcionament, d’acord amb l’ensenyament i l’edat dels alumnes, per acompanyar els alumnes i les famílies en el procés d’incorporació al centre educatiu o als nous ensenyaments. Aquest procés ha de tenir lloc en diferents moments i les actuacions que se’n derivin s’han d’ajustar a les particularitats de cadascun d’aquests:</w:t>
      </w:r>
      <w:r w:rsidR="0064361C">
        <w:rPr>
          <w:lang w:val="ca-ES"/>
        </w:rPr>
        <w:t xml:space="preserve"> </w:t>
      </w:r>
      <w:r w:rsidR="009C05AB">
        <w:rPr>
          <w:lang w:val="ca-ES"/>
        </w:rPr>
        <w:t xml:space="preserve">primera </w:t>
      </w:r>
      <w:r w:rsidRPr="000A6A0A">
        <w:rPr>
          <w:lang w:val="ca-ES"/>
        </w:rPr>
        <w:t>escolarització; alumnes de nova incorporació; canvis de centre; transicions educatives en els canvis d’etapa o de cicle, o reincorporació al sistema educatiu.</w:t>
      </w:r>
    </w:p>
    <w:p w14:paraId="19878EFC" w14:textId="77777777" w:rsidR="0064361C" w:rsidRPr="000A6A0A" w:rsidRDefault="0064361C" w:rsidP="000A6A0A">
      <w:pPr>
        <w:ind w:left="720"/>
        <w:jc w:val="both"/>
        <w:rPr>
          <w:lang w:val="ca-ES"/>
        </w:rPr>
      </w:pPr>
    </w:p>
    <w:p w14:paraId="6B9A5BED" w14:textId="16AEDE35" w:rsidR="000A6A0A" w:rsidRDefault="000A6A0A" w:rsidP="000A6A0A">
      <w:pPr>
        <w:ind w:left="720"/>
        <w:jc w:val="both"/>
        <w:rPr>
          <w:lang w:val="ca-ES"/>
        </w:rPr>
      </w:pPr>
      <w:r w:rsidRPr="000A6A0A">
        <w:rPr>
          <w:lang w:val="ca-ES"/>
        </w:rPr>
        <w:t>Durant l’acollida</w:t>
      </w:r>
      <w:r w:rsidR="009C05AB">
        <w:rPr>
          <w:lang w:val="ca-ES"/>
        </w:rPr>
        <w:t>,</w:t>
      </w:r>
      <w:r w:rsidRPr="000A6A0A">
        <w:rPr>
          <w:lang w:val="ca-ES"/>
        </w:rPr>
        <w:t xml:space="preserve"> tindrem present els aspectes personals, socials, acadèmics i professionals perquè tots els infants, joves i adults es trobin en un ambient propici per desenvolupar plenament les seves capacitats i competències, que els permetran prendre decisions durant la construcció dels </w:t>
      </w:r>
      <w:r w:rsidR="009C05AB">
        <w:rPr>
          <w:lang w:val="ca-ES"/>
        </w:rPr>
        <w:t>llurs</w:t>
      </w:r>
      <w:r w:rsidRPr="000A6A0A">
        <w:rPr>
          <w:lang w:val="ca-ES"/>
        </w:rPr>
        <w:t xml:space="preserve"> projectes de vida.</w:t>
      </w:r>
    </w:p>
    <w:p w14:paraId="0C87E2E3" w14:textId="77777777" w:rsidR="0064361C" w:rsidRPr="000A6A0A" w:rsidRDefault="0064361C" w:rsidP="000A6A0A">
      <w:pPr>
        <w:ind w:left="720"/>
        <w:jc w:val="both"/>
        <w:rPr>
          <w:lang w:val="ca-ES"/>
        </w:rPr>
      </w:pPr>
    </w:p>
    <w:p w14:paraId="1BC5830B" w14:textId="5417E0C7" w:rsidR="000A6A0A" w:rsidRDefault="000A6A0A" w:rsidP="000A6A0A">
      <w:pPr>
        <w:ind w:left="720"/>
        <w:jc w:val="both"/>
        <w:rPr>
          <w:lang w:val="ca-ES"/>
        </w:rPr>
      </w:pPr>
      <w:r w:rsidRPr="000A6A0A">
        <w:rPr>
          <w:lang w:val="ca-ES"/>
        </w:rPr>
        <w:t>Les actuacions del procés d’acollida s’ajusten a les singularitats de cadascun dels alumnes, de les seves famílies i dels centres educatius, amb èmfasi als alumnes que, per circumstàncies personals i/o socials, singulars, permanents o transitòries, requereixen accions de suport més personalitzat.</w:t>
      </w:r>
    </w:p>
    <w:p w14:paraId="33170E1E" w14:textId="77777777" w:rsidR="0064361C" w:rsidRPr="000A6A0A" w:rsidRDefault="0064361C" w:rsidP="000A6A0A">
      <w:pPr>
        <w:ind w:left="720"/>
        <w:jc w:val="both"/>
        <w:rPr>
          <w:lang w:val="ca-ES"/>
        </w:rPr>
      </w:pPr>
    </w:p>
    <w:p w14:paraId="6F7E0ACC" w14:textId="381D9931" w:rsidR="000A6A0A" w:rsidRDefault="000A6A0A" w:rsidP="000A6A0A">
      <w:pPr>
        <w:ind w:left="720"/>
        <w:jc w:val="both"/>
        <w:rPr>
          <w:lang w:val="ca-ES"/>
        </w:rPr>
      </w:pPr>
      <w:r w:rsidRPr="000A6A0A">
        <w:rPr>
          <w:lang w:val="ca-ES"/>
        </w:rPr>
        <w:t>L’acollida dels alumnes té diversos objectius: transmetre confiança mútua i seguretat, promoure mecanismes de comunicació i suport, i donar i rebre informació que ajudi els alumnes a situar-se en el moment en què es troben i en les possibilitats que se’ls ofereix en endavant. Les mesures i actuacions derivades d’aquests objectius fomenten la creació del vincle, la interacció i la implicació de l’alumne amb l’aprenentatge, amb el nostre centre i amb l’entorn.</w:t>
      </w:r>
      <w:r w:rsidR="00604D3B">
        <w:rPr>
          <w:lang w:val="ca-ES"/>
        </w:rPr>
        <w:t xml:space="preserve"> </w:t>
      </w:r>
      <w:r w:rsidRPr="000A6A0A">
        <w:rPr>
          <w:lang w:val="ca-ES"/>
        </w:rPr>
        <w:t>L’acollida i la seva planificació es concreten en els documents i/o actuacions següents:</w:t>
      </w:r>
    </w:p>
    <w:p w14:paraId="62BB4410" w14:textId="77777777" w:rsidR="0064361C" w:rsidRPr="000A6A0A" w:rsidRDefault="0064361C" w:rsidP="000A6A0A">
      <w:pPr>
        <w:ind w:left="720"/>
        <w:jc w:val="both"/>
        <w:rPr>
          <w:lang w:val="ca-ES"/>
        </w:rPr>
      </w:pPr>
    </w:p>
    <w:p w14:paraId="51711BE3" w14:textId="73FAAB7B" w:rsidR="000A6A0A" w:rsidRPr="0064361C" w:rsidRDefault="000A6A0A" w:rsidP="00231369">
      <w:pPr>
        <w:pStyle w:val="Prrafodelista"/>
        <w:numPr>
          <w:ilvl w:val="0"/>
          <w:numId w:val="15"/>
        </w:numPr>
        <w:jc w:val="both"/>
        <w:rPr>
          <w:lang w:val="ca-ES"/>
        </w:rPr>
      </w:pPr>
      <w:r w:rsidRPr="0064361C">
        <w:rPr>
          <w:lang w:val="ca-ES"/>
        </w:rPr>
        <w:t>El projecte educatiu del centre (PEC)</w:t>
      </w:r>
    </w:p>
    <w:p w14:paraId="7B47B3E5" w14:textId="554AABCB" w:rsidR="000A6A0A" w:rsidRPr="0064361C" w:rsidRDefault="000A6A0A" w:rsidP="00231369">
      <w:pPr>
        <w:pStyle w:val="Prrafodelista"/>
        <w:numPr>
          <w:ilvl w:val="0"/>
          <w:numId w:val="15"/>
        </w:numPr>
        <w:jc w:val="both"/>
        <w:rPr>
          <w:lang w:val="ca-ES"/>
        </w:rPr>
      </w:pPr>
      <w:r w:rsidRPr="0064361C">
        <w:rPr>
          <w:lang w:val="ca-ES"/>
        </w:rPr>
        <w:t>Les normes d’organització i funcionament del centre (NOFC)</w:t>
      </w:r>
    </w:p>
    <w:p w14:paraId="08CD4FA1" w14:textId="450B818B" w:rsidR="000A6A0A" w:rsidRPr="0064361C" w:rsidRDefault="000A6A0A" w:rsidP="00231369">
      <w:pPr>
        <w:pStyle w:val="Prrafodelista"/>
        <w:numPr>
          <w:ilvl w:val="0"/>
          <w:numId w:val="15"/>
        </w:numPr>
        <w:jc w:val="both"/>
        <w:rPr>
          <w:lang w:val="ca-ES"/>
        </w:rPr>
      </w:pPr>
      <w:r w:rsidRPr="0064361C">
        <w:rPr>
          <w:lang w:val="ca-ES"/>
        </w:rPr>
        <w:t xml:space="preserve">La programació general </w:t>
      </w:r>
      <w:r w:rsidR="0064361C">
        <w:rPr>
          <w:lang w:val="ca-ES"/>
        </w:rPr>
        <w:t>del centre</w:t>
      </w:r>
      <w:r w:rsidRPr="0064361C">
        <w:rPr>
          <w:lang w:val="ca-ES"/>
        </w:rPr>
        <w:t xml:space="preserve"> (PG</w:t>
      </w:r>
      <w:r w:rsidR="0064361C">
        <w:rPr>
          <w:lang w:val="ca-ES"/>
        </w:rPr>
        <w:t>C</w:t>
      </w:r>
      <w:r w:rsidRPr="0064361C">
        <w:rPr>
          <w:lang w:val="ca-ES"/>
        </w:rPr>
        <w:t xml:space="preserve">). </w:t>
      </w:r>
    </w:p>
    <w:p w14:paraId="47749BA5" w14:textId="58A994C4" w:rsidR="000A6A0A" w:rsidRPr="0064361C" w:rsidRDefault="000A6A0A" w:rsidP="00231369">
      <w:pPr>
        <w:pStyle w:val="Prrafodelista"/>
        <w:numPr>
          <w:ilvl w:val="0"/>
          <w:numId w:val="15"/>
        </w:numPr>
        <w:jc w:val="both"/>
        <w:rPr>
          <w:lang w:val="ca-ES"/>
        </w:rPr>
      </w:pPr>
      <w:r w:rsidRPr="0064361C">
        <w:rPr>
          <w:lang w:val="ca-ES"/>
        </w:rPr>
        <w:t>Pla d’acollida específic: alumnes nouvinguts, canvis de domicili,</w:t>
      </w:r>
      <w:r w:rsidR="0064361C" w:rsidRPr="0064361C">
        <w:rPr>
          <w:lang w:val="ca-ES"/>
        </w:rPr>
        <w:t xml:space="preserve"> </w:t>
      </w:r>
      <w:r w:rsidRPr="0064361C">
        <w:rPr>
          <w:lang w:val="ca-ES"/>
        </w:rPr>
        <w:t>incorporació durant l’etapa</w:t>
      </w:r>
      <w:r w:rsidR="009C05AB">
        <w:rPr>
          <w:lang w:val="ca-ES"/>
        </w:rPr>
        <w:t>,</w:t>
      </w:r>
      <w:r w:rsidRPr="0064361C">
        <w:rPr>
          <w:lang w:val="ca-ES"/>
        </w:rPr>
        <w:t xml:space="preserve"> etc.</w:t>
      </w:r>
    </w:p>
    <w:p w14:paraId="5F83DFB5" w14:textId="7ACE2EF2" w:rsidR="000A6A0A" w:rsidRPr="0064361C" w:rsidRDefault="000A6A0A" w:rsidP="00231369">
      <w:pPr>
        <w:pStyle w:val="Prrafodelista"/>
        <w:numPr>
          <w:ilvl w:val="0"/>
          <w:numId w:val="15"/>
        </w:numPr>
        <w:jc w:val="both"/>
        <w:rPr>
          <w:lang w:val="ca-ES"/>
        </w:rPr>
      </w:pPr>
      <w:r w:rsidRPr="0064361C">
        <w:rPr>
          <w:lang w:val="ca-ES"/>
        </w:rPr>
        <w:t>Seminari primària-secund</w:t>
      </w:r>
      <w:r w:rsidR="009C05AB">
        <w:rPr>
          <w:lang w:val="ca-ES"/>
        </w:rPr>
        <w:t>à</w:t>
      </w:r>
      <w:r w:rsidRPr="0064361C">
        <w:rPr>
          <w:lang w:val="ca-ES"/>
        </w:rPr>
        <w:t>ria: per planificar l’acollida dels alumnes de 1r d’ESO.</w:t>
      </w:r>
    </w:p>
    <w:p w14:paraId="612A09A1" w14:textId="77777777" w:rsidR="000A6A0A" w:rsidRPr="000A6A0A" w:rsidRDefault="000A6A0A" w:rsidP="000A6A0A">
      <w:pPr>
        <w:ind w:left="720"/>
        <w:jc w:val="both"/>
        <w:rPr>
          <w:lang w:val="ca-ES"/>
        </w:rPr>
      </w:pPr>
    </w:p>
    <w:p w14:paraId="46BEC8B6" w14:textId="5CC568D8" w:rsidR="000A6A0A" w:rsidRPr="000A6A0A" w:rsidRDefault="000A6A0A" w:rsidP="000A6A0A">
      <w:pPr>
        <w:ind w:left="720"/>
        <w:jc w:val="both"/>
        <w:rPr>
          <w:lang w:val="ca-ES"/>
        </w:rPr>
      </w:pPr>
      <w:r w:rsidRPr="000A6A0A">
        <w:rPr>
          <w:lang w:val="ca-ES"/>
        </w:rPr>
        <w:t xml:space="preserve">En definitiva, l’acollida de l’alumnat i el treball pedagògic compartit impregnen totes les etapes educatives i tots els ensenyaments per tal de prevenir l’absentisme i l’abandonament escolar prematur, </w:t>
      </w:r>
      <w:r w:rsidR="00604D3B">
        <w:rPr>
          <w:lang w:val="ca-ES"/>
        </w:rPr>
        <w:t>així com</w:t>
      </w:r>
      <w:r w:rsidRPr="000A6A0A">
        <w:rPr>
          <w:lang w:val="ca-ES"/>
        </w:rPr>
        <w:t xml:space="preserve"> afavorir la continuïtat formativa de tots els alumnes.</w:t>
      </w:r>
    </w:p>
    <w:p w14:paraId="6C009023" w14:textId="656DDCA6" w:rsidR="0064361C" w:rsidRPr="002A0C2B" w:rsidRDefault="00604D3B" w:rsidP="00604D3B">
      <w:pPr>
        <w:pStyle w:val="Ttulo2"/>
        <w:ind w:left="1440"/>
        <w:jc w:val="both"/>
        <w:rPr>
          <w:lang w:val="ca-ES"/>
        </w:rPr>
      </w:pPr>
      <w:bookmarkStart w:id="95" w:name="_Toc526716758"/>
      <w:r>
        <w:rPr>
          <w:lang w:val="ca-ES"/>
        </w:rPr>
        <w:lastRenderedPageBreak/>
        <w:t xml:space="preserve">11.2.1. </w:t>
      </w:r>
      <w:r w:rsidR="0064361C" w:rsidRPr="002A0C2B">
        <w:rPr>
          <w:lang w:val="ca-ES"/>
        </w:rPr>
        <w:t>L'acollida, base de l'orientació en les transicions educatives.</w:t>
      </w:r>
      <w:bookmarkEnd w:id="95"/>
    </w:p>
    <w:p w14:paraId="744F7BBE" w14:textId="14E7D017" w:rsidR="0064361C" w:rsidRPr="0064361C" w:rsidRDefault="0064361C" w:rsidP="0064361C">
      <w:pPr>
        <w:ind w:left="1440"/>
        <w:jc w:val="both"/>
        <w:rPr>
          <w:lang w:val="ca-ES"/>
        </w:rPr>
      </w:pPr>
      <w:r w:rsidRPr="0064361C">
        <w:rPr>
          <w:lang w:val="ca-ES"/>
        </w:rPr>
        <w:t>El procés planificat d’acollida s’inicia abans de la inscripció en un centre educatiu i continua a l'inici del procés d’escolarització. L’Institut de l’Arboç planifica diverses actuacions d’acollida dels alumnes i de les famílies que promouen la creació del vincle amb la nova comunitat educativa, i la implicació i la interacció de l'alumne amb l’aprenentatge, el centre i l'entorn. Això afavorirà la continuïtat formativa dels alumnes.</w:t>
      </w:r>
      <w:r>
        <w:rPr>
          <w:lang w:val="ca-ES"/>
        </w:rPr>
        <w:t xml:space="preserve"> </w:t>
      </w:r>
      <w:r w:rsidRPr="0064361C">
        <w:rPr>
          <w:lang w:val="ca-ES"/>
        </w:rPr>
        <w:t>En la taula següent es recullen les diverses actuacions d’aquest procés d’acollida que realitza l’Institut de l’Arboç:</w:t>
      </w:r>
    </w:p>
    <w:p w14:paraId="66364C1C" w14:textId="77777777" w:rsidR="0064361C" w:rsidRPr="0064361C" w:rsidRDefault="0064361C" w:rsidP="0064361C">
      <w:pPr>
        <w:ind w:left="1440"/>
        <w:rPr>
          <w:lang w:val="ca-ES"/>
        </w:rPr>
      </w:pPr>
    </w:p>
    <w:p w14:paraId="4C12B160" w14:textId="1FE19500" w:rsidR="0064361C" w:rsidRPr="00604D3B" w:rsidRDefault="0064361C" w:rsidP="004240A1">
      <w:pPr>
        <w:pStyle w:val="Prrafodelista"/>
        <w:numPr>
          <w:ilvl w:val="1"/>
          <w:numId w:val="50"/>
        </w:numPr>
        <w:ind w:left="1800"/>
        <w:jc w:val="both"/>
        <w:rPr>
          <w:lang w:val="ca-ES"/>
        </w:rPr>
      </w:pPr>
      <w:r w:rsidRPr="00604D3B">
        <w:rPr>
          <w:lang w:val="ca-ES"/>
        </w:rPr>
        <w:t>Prèvies a la inscripció: abans del procés d’inscripció al centre.</w:t>
      </w:r>
    </w:p>
    <w:p w14:paraId="042B9C9A" w14:textId="77777777" w:rsidR="0064361C" w:rsidRPr="0064361C" w:rsidRDefault="0064361C" w:rsidP="00604D3B">
      <w:pPr>
        <w:ind w:left="2520"/>
        <w:jc w:val="both"/>
        <w:rPr>
          <w:lang w:val="ca-ES"/>
        </w:rPr>
      </w:pPr>
    </w:p>
    <w:p w14:paraId="18236291" w14:textId="77777777" w:rsidR="0064361C" w:rsidRPr="00604D3B" w:rsidRDefault="0064361C" w:rsidP="004240A1">
      <w:pPr>
        <w:pStyle w:val="Prrafodelista"/>
        <w:numPr>
          <w:ilvl w:val="2"/>
          <w:numId w:val="50"/>
        </w:numPr>
        <w:jc w:val="both"/>
        <w:rPr>
          <w:lang w:val="ca-ES"/>
        </w:rPr>
      </w:pPr>
      <w:r w:rsidRPr="00604D3B">
        <w:rPr>
          <w:lang w:val="ca-ES"/>
        </w:rPr>
        <w:t>Jornada de portes obertes.</w:t>
      </w:r>
    </w:p>
    <w:p w14:paraId="20890502" w14:textId="77777777" w:rsidR="0064361C" w:rsidRPr="0064361C" w:rsidRDefault="0064361C" w:rsidP="00604D3B">
      <w:pPr>
        <w:ind w:left="2520"/>
        <w:jc w:val="both"/>
        <w:rPr>
          <w:lang w:val="ca-ES"/>
        </w:rPr>
      </w:pPr>
    </w:p>
    <w:p w14:paraId="4391D746" w14:textId="6F4DEB74" w:rsidR="0064361C" w:rsidRPr="00604D3B" w:rsidRDefault="0064361C" w:rsidP="004240A1">
      <w:pPr>
        <w:pStyle w:val="Prrafodelista"/>
        <w:numPr>
          <w:ilvl w:val="1"/>
          <w:numId w:val="50"/>
        </w:numPr>
        <w:ind w:left="1800"/>
        <w:jc w:val="both"/>
        <w:rPr>
          <w:lang w:val="ca-ES"/>
        </w:rPr>
      </w:pPr>
      <w:r w:rsidRPr="00604D3B">
        <w:rPr>
          <w:lang w:val="ca-ES"/>
        </w:rPr>
        <w:t>A l’inici de l’escolarització als nous ensenyaments: des que l’alumne es matricula al centre fins al primer dia lectiu.</w:t>
      </w:r>
    </w:p>
    <w:p w14:paraId="4CFC5F16" w14:textId="77777777" w:rsidR="0064361C" w:rsidRPr="0064361C" w:rsidRDefault="0064361C" w:rsidP="00604D3B">
      <w:pPr>
        <w:ind w:left="2520"/>
        <w:jc w:val="both"/>
        <w:rPr>
          <w:lang w:val="ca-ES"/>
        </w:rPr>
      </w:pPr>
    </w:p>
    <w:p w14:paraId="08D8B3D9" w14:textId="77777777" w:rsidR="0064361C" w:rsidRPr="00604D3B" w:rsidRDefault="0064361C" w:rsidP="004240A1">
      <w:pPr>
        <w:pStyle w:val="Prrafodelista"/>
        <w:numPr>
          <w:ilvl w:val="2"/>
          <w:numId w:val="50"/>
        </w:numPr>
        <w:jc w:val="both"/>
        <w:rPr>
          <w:lang w:val="ca-ES"/>
        </w:rPr>
      </w:pPr>
      <w:r w:rsidRPr="00604D3B">
        <w:rPr>
          <w:lang w:val="ca-ES"/>
        </w:rPr>
        <w:t>Entrevista inicial amb les famílies i/o alumnes.</w:t>
      </w:r>
    </w:p>
    <w:p w14:paraId="7C785209" w14:textId="77777777" w:rsidR="0064361C" w:rsidRPr="00604D3B" w:rsidRDefault="0064361C" w:rsidP="004240A1">
      <w:pPr>
        <w:pStyle w:val="Prrafodelista"/>
        <w:numPr>
          <w:ilvl w:val="2"/>
          <w:numId w:val="50"/>
        </w:numPr>
        <w:jc w:val="both"/>
        <w:rPr>
          <w:lang w:val="ca-ES"/>
        </w:rPr>
      </w:pPr>
      <w:r w:rsidRPr="00604D3B">
        <w:rPr>
          <w:lang w:val="ca-ES"/>
        </w:rPr>
        <w:t>Reunió inicial amb les famílies i/o els alumnes.</w:t>
      </w:r>
    </w:p>
    <w:p w14:paraId="2EF02B0A" w14:textId="77777777" w:rsidR="0064361C" w:rsidRPr="0064361C" w:rsidRDefault="0064361C" w:rsidP="00604D3B">
      <w:pPr>
        <w:ind w:left="2520"/>
        <w:jc w:val="both"/>
        <w:rPr>
          <w:lang w:val="ca-ES"/>
        </w:rPr>
      </w:pPr>
    </w:p>
    <w:p w14:paraId="4EAFFD91" w14:textId="50CA3546" w:rsidR="0064361C" w:rsidRPr="00604D3B" w:rsidRDefault="0064361C" w:rsidP="004240A1">
      <w:pPr>
        <w:pStyle w:val="Prrafodelista"/>
        <w:numPr>
          <w:ilvl w:val="1"/>
          <w:numId w:val="50"/>
        </w:numPr>
        <w:ind w:left="1800"/>
        <w:jc w:val="both"/>
        <w:rPr>
          <w:lang w:val="ca-ES"/>
        </w:rPr>
      </w:pPr>
      <w:r w:rsidRPr="00604D3B">
        <w:rPr>
          <w:lang w:val="ca-ES"/>
        </w:rPr>
        <w:t>Durant l’escolarització.</w:t>
      </w:r>
    </w:p>
    <w:p w14:paraId="509F82D6" w14:textId="77777777" w:rsidR="0064361C" w:rsidRPr="0064361C" w:rsidRDefault="0064361C" w:rsidP="00604D3B">
      <w:pPr>
        <w:ind w:left="2520"/>
        <w:jc w:val="both"/>
        <w:rPr>
          <w:lang w:val="ca-ES"/>
        </w:rPr>
      </w:pPr>
    </w:p>
    <w:p w14:paraId="126B1972" w14:textId="6AF41BBA" w:rsidR="0064361C" w:rsidRPr="00604D3B" w:rsidRDefault="0064361C" w:rsidP="004240A1">
      <w:pPr>
        <w:pStyle w:val="Prrafodelista"/>
        <w:numPr>
          <w:ilvl w:val="2"/>
          <w:numId w:val="50"/>
        </w:numPr>
        <w:jc w:val="both"/>
        <w:rPr>
          <w:lang w:val="ca-ES"/>
        </w:rPr>
      </w:pPr>
      <w:r w:rsidRPr="00604D3B">
        <w:rPr>
          <w:lang w:val="ca-ES"/>
        </w:rPr>
        <w:t>Valoració de l’adequació de l’itinerari formatiu</w:t>
      </w:r>
      <w:r w:rsidR="000F57CA" w:rsidRPr="00604D3B">
        <w:rPr>
          <w:lang w:val="ca-ES"/>
        </w:rPr>
        <w:t>.</w:t>
      </w:r>
    </w:p>
    <w:p w14:paraId="31BBEBC1" w14:textId="31D891B4" w:rsidR="0064361C" w:rsidRPr="00604D3B" w:rsidRDefault="0064361C" w:rsidP="004240A1">
      <w:pPr>
        <w:pStyle w:val="Prrafodelista"/>
        <w:numPr>
          <w:ilvl w:val="2"/>
          <w:numId w:val="50"/>
        </w:numPr>
        <w:jc w:val="both"/>
        <w:rPr>
          <w:lang w:val="ca-ES"/>
        </w:rPr>
      </w:pPr>
      <w:r w:rsidRPr="00604D3B">
        <w:rPr>
          <w:lang w:val="ca-ES"/>
        </w:rPr>
        <w:t>Avaluació diagnòstica dels alumnes</w:t>
      </w:r>
      <w:r w:rsidR="000F57CA" w:rsidRPr="00604D3B">
        <w:rPr>
          <w:lang w:val="ca-ES"/>
        </w:rPr>
        <w:t>.</w:t>
      </w:r>
    </w:p>
    <w:p w14:paraId="11500D94" w14:textId="5C5A65DA" w:rsidR="0064361C" w:rsidRPr="00604D3B" w:rsidRDefault="0064361C" w:rsidP="004240A1">
      <w:pPr>
        <w:pStyle w:val="Prrafodelista"/>
        <w:numPr>
          <w:ilvl w:val="2"/>
          <w:numId w:val="50"/>
        </w:numPr>
        <w:jc w:val="both"/>
        <w:rPr>
          <w:lang w:val="ca-ES"/>
        </w:rPr>
      </w:pPr>
      <w:r w:rsidRPr="00604D3B">
        <w:rPr>
          <w:lang w:val="ca-ES"/>
        </w:rPr>
        <w:t>Sessions informatives per als alumnes</w:t>
      </w:r>
      <w:r w:rsidR="000F57CA" w:rsidRPr="00604D3B">
        <w:rPr>
          <w:lang w:val="ca-ES"/>
        </w:rPr>
        <w:t>.</w:t>
      </w:r>
    </w:p>
    <w:p w14:paraId="47259EA9" w14:textId="130256A2" w:rsidR="0064361C" w:rsidRPr="00604D3B" w:rsidRDefault="0064361C" w:rsidP="004240A1">
      <w:pPr>
        <w:pStyle w:val="Prrafodelista"/>
        <w:numPr>
          <w:ilvl w:val="2"/>
          <w:numId w:val="50"/>
        </w:numPr>
        <w:jc w:val="both"/>
        <w:rPr>
          <w:lang w:val="ca-ES"/>
        </w:rPr>
      </w:pPr>
      <w:r w:rsidRPr="00604D3B">
        <w:rPr>
          <w:lang w:val="ca-ES"/>
        </w:rPr>
        <w:t>Acompanyament entre alumnes</w:t>
      </w:r>
      <w:r w:rsidR="000F57CA" w:rsidRPr="00604D3B">
        <w:rPr>
          <w:lang w:val="ca-ES"/>
        </w:rPr>
        <w:t>.</w:t>
      </w:r>
    </w:p>
    <w:p w14:paraId="0944A692" w14:textId="5BC230AF" w:rsidR="0064361C" w:rsidRPr="00604D3B" w:rsidRDefault="0064361C" w:rsidP="004240A1">
      <w:pPr>
        <w:pStyle w:val="Prrafodelista"/>
        <w:numPr>
          <w:ilvl w:val="2"/>
          <w:numId w:val="50"/>
        </w:numPr>
        <w:jc w:val="both"/>
        <w:rPr>
          <w:lang w:val="ca-ES"/>
        </w:rPr>
      </w:pPr>
      <w:r w:rsidRPr="00604D3B">
        <w:rPr>
          <w:lang w:val="ca-ES"/>
        </w:rPr>
        <w:t>Activitats de cohesió de grup</w:t>
      </w:r>
      <w:r w:rsidR="000F57CA" w:rsidRPr="00604D3B">
        <w:rPr>
          <w:lang w:val="ca-ES"/>
        </w:rPr>
        <w:t>.</w:t>
      </w:r>
    </w:p>
    <w:p w14:paraId="4989C45D" w14:textId="43D28D61" w:rsidR="0064361C" w:rsidRPr="00604D3B" w:rsidRDefault="0064361C" w:rsidP="004240A1">
      <w:pPr>
        <w:pStyle w:val="Prrafodelista"/>
        <w:numPr>
          <w:ilvl w:val="2"/>
          <w:numId w:val="50"/>
        </w:numPr>
        <w:jc w:val="both"/>
        <w:rPr>
          <w:lang w:val="ca-ES"/>
        </w:rPr>
      </w:pPr>
      <w:r w:rsidRPr="00604D3B">
        <w:rPr>
          <w:lang w:val="ca-ES"/>
        </w:rPr>
        <w:t>Acollida d’alumnes matriculats fora de termini</w:t>
      </w:r>
      <w:r w:rsidR="000F57CA" w:rsidRPr="00604D3B">
        <w:rPr>
          <w:lang w:val="ca-ES"/>
        </w:rPr>
        <w:t>.</w:t>
      </w:r>
    </w:p>
    <w:p w14:paraId="196D8A12" w14:textId="244212A7" w:rsidR="00590FD2" w:rsidRPr="002A0C2B" w:rsidRDefault="00604D3B" w:rsidP="00604D3B">
      <w:pPr>
        <w:pStyle w:val="Ttulo2"/>
        <w:ind w:left="1440"/>
        <w:jc w:val="both"/>
        <w:rPr>
          <w:lang w:val="ca-ES"/>
        </w:rPr>
      </w:pPr>
      <w:bookmarkStart w:id="96" w:name="_Toc526716759"/>
      <w:r>
        <w:rPr>
          <w:lang w:val="ca-ES"/>
        </w:rPr>
        <w:t xml:space="preserve">11.2.2. </w:t>
      </w:r>
      <w:r w:rsidR="00A37F1C" w:rsidRPr="002A0C2B">
        <w:rPr>
          <w:lang w:val="ca-ES"/>
        </w:rPr>
        <w:t>Coordinació de l</w:t>
      </w:r>
      <w:r w:rsidR="00A043A7" w:rsidRPr="002A0C2B">
        <w:rPr>
          <w:lang w:val="ca-ES"/>
        </w:rPr>
        <w:t>a transició entre</w:t>
      </w:r>
      <w:r w:rsidR="00A37F1C" w:rsidRPr="002A0C2B">
        <w:rPr>
          <w:lang w:val="ca-ES"/>
        </w:rPr>
        <w:t xml:space="preserve"> etapes i ensenyaments.</w:t>
      </w:r>
      <w:bookmarkEnd w:id="96"/>
    </w:p>
    <w:p w14:paraId="5086B23E" w14:textId="28A0B304" w:rsidR="00A37F1C" w:rsidRDefault="00A37F1C" w:rsidP="002959F5">
      <w:pPr>
        <w:ind w:left="1440"/>
        <w:jc w:val="both"/>
        <w:rPr>
          <w:lang w:val="ca-ES"/>
        </w:rPr>
      </w:pPr>
      <w:r w:rsidRPr="00A37F1C">
        <w:rPr>
          <w:lang w:val="ca-ES"/>
        </w:rPr>
        <w:t>El treball pedagògic compartit entre etapes i ensenyaments per facilitar la continuïtat formativa és un factor d'èxit i de qualitat educativa. A l’</w:t>
      </w:r>
      <w:r w:rsidR="00604D3B">
        <w:rPr>
          <w:lang w:val="ca-ES"/>
        </w:rPr>
        <w:t>I</w:t>
      </w:r>
      <w:r w:rsidRPr="00A37F1C">
        <w:rPr>
          <w:lang w:val="ca-ES"/>
        </w:rPr>
        <w:t xml:space="preserve">nstitut de </w:t>
      </w:r>
      <w:r w:rsidR="003F36DD">
        <w:rPr>
          <w:lang w:val="ca-ES"/>
        </w:rPr>
        <w:t>L</w:t>
      </w:r>
      <w:r w:rsidRPr="00A37F1C">
        <w:rPr>
          <w:lang w:val="ca-ES"/>
        </w:rPr>
        <w:t>’Arboç el procés orientador és continuat i coordinat al llarg de tota l'escolarització de l'infant, del jove i de l'adult. D’aquesta manera</w:t>
      </w:r>
      <w:r w:rsidR="00604D3B">
        <w:rPr>
          <w:lang w:val="ca-ES"/>
        </w:rPr>
        <w:t>,</w:t>
      </w:r>
      <w:r w:rsidRPr="00A37F1C">
        <w:rPr>
          <w:lang w:val="ca-ES"/>
        </w:rPr>
        <w:t xml:space="preserve"> s’estableixen i es planifiquen sessions de treball entre els centres per compartir criteris pedagògics i de seguiment dels alumnes.</w:t>
      </w:r>
    </w:p>
    <w:p w14:paraId="5C3007CD" w14:textId="77777777" w:rsidR="002959F5" w:rsidRPr="00A37F1C" w:rsidRDefault="002959F5" w:rsidP="002959F5">
      <w:pPr>
        <w:ind w:left="1440"/>
        <w:jc w:val="both"/>
        <w:rPr>
          <w:lang w:val="ca-ES"/>
        </w:rPr>
      </w:pPr>
    </w:p>
    <w:p w14:paraId="5A70C3F2" w14:textId="5DDA24AD" w:rsidR="00A37F1C" w:rsidRPr="00A37F1C" w:rsidRDefault="002959F5" w:rsidP="002959F5">
      <w:pPr>
        <w:ind w:left="1440"/>
        <w:jc w:val="both"/>
        <w:rPr>
          <w:lang w:val="ca-ES"/>
        </w:rPr>
      </w:pPr>
      <w:r>
        <w:rPr>
          <w:lang w:val="ca-ES"/>
        </w:rPr>
        <w:t>Tot seguit es relacionen</w:t>
      </w:r>
      <w:r w:rsidR="00A37F1C" w:rsidRPr="00A37F1C">
        <w:rPr>
          <w:lang w:val="ca-ES"/>
        </w:rPr>
        <w:t xml:space="preserve"> les diverses actuacions, agrupades segons les accions pedagògiques comunes a totes les etapes i ensenyaments i les accions pedagògiques específiques entre algunes etapes i ensenyaments.</w:t>
      </w:r>
    </w:p>
    <w:p w14:paraId="331A096F" w14:textId="77777777" w:rsidR="00A37F1C" w:rsidRPr="00A37F1C" w:rsidRDefault="00A37F1C" w:rsidP="002959F5">
      <w:pPr>
        <w:ind w:left="1440"/>
        <w:jc w:val="both"/>
        <w:rPr>
          <w:lang w:val="ca-ES"/>
        </w:rPr>
      </w:pPr>
    </w:p>
    <w:p w14:paraId="08E8BE18" w14:textId="1787EC30" w:rsidR="00A37F1C" w:rsidRPr="002959F5" w:rsidRDefault="00A37F1C" w:rsidP="004240A1">
      <w:pPr>
        <w:pStyle w:val="Prrafodelista"/>
        <w:numPr>
          <w:ilvl w:val="0"/>
          <w:numId w:val="16"/>
        </w:numPr>
        <w:jc w:val="both"/>
        <w:rPr>
          <w:lang w:val="ca-ES"/>
        </w:rPr>
      </w:pPr>
      <w:r w:rsidRPr="002959F5">
        <w:rPr>
          <w:lang w:val="ca-ES"/>
        </w:rPr>
        <w:lastRenderedPageBreak/>
        <w:t>Actualització dels documents de centre</w:t>
      </w:r>
      <w:r w:rsidR="002959F5">
        <w:rPr>
          <w:lang w:val="ca-ES"/>
        </w:rPr>
        <w:t>.</w:t>
      </w:r>
    </w:p>
    <w:p w14:paraId="63D15F3B" w14:textId="547CA5A2" w:rsidR="00A37F1C" w:rsidRPr="002959F5" w:rsidRDefault="00A37F1C" w:rsidP="004240A1">
      <w:pPr>
        <w:pStyle w:val="Prrafodelista"/>
        <w:numPr>
          <w:ilvl w:val="0"/>
          <w:numId w:val="16"/>
        </w:numPr>
        <w:jc w:val="both"/>
        <w:rPr>
          <w:lang w:val="ca-ES"/>
        </w:rPr>
      </w:pPr>
      <w:r w:rsidRPr="002959F5">
        <w:rPr>
          <w:lang w:val="ca-ES"/>
        </w:rPr>
        <w:t>Participació en les comissions municipals</w:t>
      </w:r>
      <w:r w:rsidR="002959F5">
        <w:rPr>
          <w:lang w:val="ca-ES"/>
        </w:rPr>
        <w:t>.</w:t>
      </w:r>
    </w:p>
    <w:p w14:paraId="6CDC5E73" w14:textId="4CEB1A88" w:rsidR="0064361C" w:rsidRPr="002959F5" w:rsidRDefault="00A37F1C" w:rsidP="004240A1">
      <w:pPr>
        <w:pStyle w:val="Prrafodelista"/>
        <w:numPr>
          <w:ilvl w:val="0"/>
          <w:numId w:val="16"/>
        </w:numPr>
        <w:jc w:val="both"/>
        <w:rPr>
          <w:lang w:val="ca-ES"/>
        </w:rPr>
      </w:pPr>
      <w:r w:rsidRPr="002959F5">
        <w:rPr>
          <w:lang w:val="ca-ES"/>
        </w:rPr>
        <w:t>Sessions de traspàs d’informació entre etapes i ensenyaments per al coneixement de l’alumne</w:t>
      </w:r>
      <w:r w:rsidR="002959F5">
        <w:rPr>
          <w:lang w:val="ca-ES"/>
        </w:rPr>
        <w:t>.</w:t>
      </w:r>
    </w:p>
    <w:p w14:paraId="025D6B5C" w14:textId="261C2E97" w:rsidR="00590FD2" w:rsidRDefault="00D62CB6" w:rsidP="00660521">
      <w:pPr>
        <w:pStyle w:val="Ttulo2"/>
        <w:numPr>
          <w:ilvl w:val="1"/>
          <w:numId w:val="8"/>
        </w:numPr>
        <w:jc w:val="both"/>
        <w:rPr>
          <w:lang w:val="ca-ES"/>
        </w:rPr>
      </w:pPr>
      <w:bookmarkStart w:id="97" w:name="_Toc526716760"/>
      <w:r w:rsidRPr="00D62CB6">
        <w:rPr>
          <w:lang w:val="ca-ES"/>
        </w:rPr>
        <w:t>L'acció tutorial i l'orientació acadèmica i professional</w:t>
      </w:r>
      <w:r>
        <w:rPr>
          <w:lang w:val="ca-ES"/>
        </w:rPr>
        <w:t>.</w:t>
      </w:r>
      <w:bookmarkEnd w:id="97"/>
    </w:p>
    <w:p w14:paraId="5984E820" w14:textId="18E401DE" w:rsidR="00D62CB6" w:rsidRDefault="00D62CB6" w:rsidP="00D62CB6">
      <w:pPr>
        <w:ind w:left="720"/>
        <w:jc w:val="both"/>
        <w:rPr>
          <w:lang w:val="ca-ES"/>
        </w:rPr>
      </w:pPr>
      <w:r w:rsidRPr="00D62CB6">
        <w:rPr>
          <w:lang w:val="ca-ES"/>
        </w:rPr>
        <w:t>El procés d’acollida i la coordinació de les accions pedagògiques compartides entre etapes i ensenyaments no són una condició suficient per a l’orientació i l’acompanyament de l’infant, el jove i l’adult. També cal desplegar les funcions orientadora i tutorial del centre, dels equips i del docent en el si dels processos d’ensenyament-aprenentatge. Aquesta segona línia de treball la fonamentem en el concepte de l’orientació educativa dins de cada etapa i ensenyament.</w:t>
      </w:r>
    </w:p>
    <w:p w14:paraId="7E285F9C" w14:textId="77777777" w:rsidR="00D62CB6" w:rsidRPr="00D62CB6" w:rsidRDefault="00D62CB6" w:rsidP="00D62CB6">
      <w:pPr>
        <w:ind w:left="720"/>
        <w:jc w:val="both"/>
        <w:rPr>
          <w:lang w:val="ca-ES"/>
        </w:rPr>
      </w:pPr>
    </w:p>
    <w:p w14:paraId="5AC9E97E" w14:textId="6DE8EC30" w:rsidR="00D62CB6" w:rsidRDefault="00D62CB6" w:rsidP="00D62CB6">
      <w:pPr>
        <w:ind w:left="720"/>
        <w:jc w:val="both"/>
        <w:rPr>
          <w:lang w:val="ca-ES"/>
        </w:rPr>
      </w:pPr>
      <w:r w:rsidRPr="00D62CB6">
        <w:rPr>
          <w:lang w:val="ca-ES"/>
        </w:rPr>
        <w:t>Així, en cada etapa i ensenyament, l’orientació educativa, en les seves dimensions personal, social, acadèmica i professional, la concretem en actuacions d’acció tutorial i d’orientació acadèmica i professional. Depenent de l’edat de l’alumne i de la singularitat dels objectius de cada etapa educativa o ensenyament, posarem més èmfasi en algunes d’aquestes actuacions.</w:t>
      </w:r>
    </w:p>
    <w:p w14:paraId="1BB9EBD8" w14:textId="77777777" w:rsidR="00D62CB6" w:rsidRPr="00D62CB6" w:rsidRDefault="00D62CB6" w:rsidP="00D62CB6">
      <w:pPr>
        <w:ind w:left="720"/>
        <w:jc w:val="both"/>
        <w:rPr>
          <w:lang w:val="ca-ES"/>
        </w:rPr>
      </w:pPr>
    </w:p>
    <w:p w14:paraId="0F0F66C3" w14:textId="4699816E" w:rsidR="00D62CB6" w:rsidRDefault="00D62CB6" w:rsidP="00D62CB6">
      <w:pPr>
        <w:ind w:left="720"/>
        <w:jc w:val="both"/>
        <w:rPr>
          <w:lang w:val="ca-ES"/>
        </w:rPr>
      </w:pPr>
      <w:r w:rsidRPr="00D62CB6">
        <w:rPr>
          <w:lang w:val="ca-ES"/>
        </w:rPr>
        <w:t>L’acció tutorial, entesa com a acompanyament de l’alumne en el seu procés d’aprenentatge i en la construcció del seu projecte de vida com a ciutadà responsable, està inserida en cadascuna de les activitats de l’Institut de l’Arboç amb una visió transversal i compartida l’equip educatiu. Per tant, l’acció tutorial es treballa a tots els espais i els temps de centre.</w:t>
      </w:r>
    </w:p>
    <w:p w14:paraId="0A072923" w14:textId="77777777" w:rsidR="00D62CB6" w:rsidRPr="00D62CB6" w:rsidRDefault="00D62CB6" w:rsidP="00D62CB6">
      <w:pPr>
        <w:ind w:left="720"/>
        <w:jc w:val="both"/>
        <w:rPr>
          <w:lang w:val="ca-ES"/>
        </w:rPr>
      </w:pPr>
    </w:p>
    <w:p w14:paraId="5CE5EE1A" w14:textId="415DAA0E" w:rsidR="00D62CB6" w:rsidRDefault="00D62CB6" w:rsidP="00D62CB6">
      <w:pPr>
        <w:ind w:left="720"/>
        <w:jc w:val="both"/>
        <w:rPr>
          <w:lang w:val="ca-ES"/>
        </w:rPr>
      </w:pPr>
      <w:r w:rsidRPr="00D62CB6">
        <w:rPr>
          <w:lang w:val="ca-ES"/>
        </w:rPr>
        <w:t>Cal tenir present que tota l’acció tutorial la podem trobar al Pla d’</w:t>
      </w:r>
      <w:r w:rsidR="003F36DD">
        <w:rPr>
          <w:lang w:val="ca-ES"/>
        </w:rPr>
        <w:t>A</w:t>
      </w:r>
      <w:r w:rsidRPr="00D62CB6">
        <w:rPr>
          <w:lang w:val="ca-ES"/>
        </w:rPr>
        <w:t>cció Tutorial (PAT) * on cada curs de les diferents etapes educatives s’elaboren un conjunt d’activitats per desenvolupar els objectius de tutoria indicats en els apartats anteriors.</w:t>
      </w:r>
    </w:p>
    <w:p w14:paraId="5C746CEF" w14:textId="77777777" w:rsidR="00D62CB6" w:rsidRPr="00D62CB6" w:rsidRDefault="00D62CB6" w:rsidP="00D62CB6">
      <w:pPr>
        <w:ind w:left="720"/>
        <w:jc w:val="both"/>
        <w:rPr>
          <w:lang w:val="ca-ES"/>
        </w:rPr>
      </w:pPr>
    </w:p>
    <w:p w14:paraId="7BEC3C2D" w14:textId="120351D1" w:rsidR="00D62CB6" w:rsidRDefault="00D62CB6" w:rsidP="00D62CB6">
      <w:pPr>
        <w:ind w:left="720"/>
        <w:jc w:val="both"/>
        <w:rPr>
          <w:lang w:val="ca-ES"/>
        </w:rPr>
      </w:pPr>
      <w:r w:rsidRPr="00D62CB6">
        <w:rPr>
          <w:lang w:val="ca-ES"/>
        </w:rPr>
        <w:t xml:space="preserve">Gràcies al desplegament de les funcions orientadora i tutorial dels processos </w:t>
      </w:r>
      <w:r w:rsidR="003F36DD">
        <w:rPr>
          <w:lang w:val="ca-ES"/>
        </w:rPr>
        <w:t>d</w:t>
      </w:r>
      <w:r w:rsidRPr="00D62CB6">
        <w:rPr>
          <w:lang w:val="ca-ES"/>
        </w:rPr>
        <w:t xml:space="preserve">’ensenyament-aprenentatge possibilitem la personalització de l’aprenentatge, cosa que comporta el nostre equip, </w:t>
      </w:r>
      <w:r w:rsidR="003F36DD">
        <w:rPr>
          <w:lang w:val="ca-ES"/>
        </w:rPr>
        <w:t xml:space="preserve">tot </w:t>
      </w:r>
      <w:r w:rsidRPr="00D62CB6">
        <w:rPr>
          <w:lang w:val="ca-ES"/>
        </w:rPr>
        <w:t>partint de l’heterogeneïtat dels alumnes com a valor, dissenyi entorns d’aprenentatge que permetin afavorir la resposta educativa singularitzada.</w:t>
      </w:r>
    </w:p>
    <w:p w14:paraId="56B8BC76" w14:textId="77777777" w:rsidR="00D62CB6" w:rsidRPr="00D62CB6" w:rsidRDefault="00D62CB6" w:rsidP="00D62CB6">
      <w:pPr>
        <w:ind w:left="720"/>
        <w:jc w:val="both"/>
        <w:rPr>
          <w:lang w:val="ca-ES"/>
        </w:rPr>
      </w:pPr>
    </w:p>
    <w:p w14:paraId="30CD774B" w14:textId="24668523" w:rsidR="00D62CB6" w:rsidRDefault="00D62CB6" w:rsidP="00D62CB6">
      <w:pPr>
        <w:ind w:left="720"/>
        <w:jc w:val="both"/>
        <w:rPr>
          <w:lang w:val="ca-ES"/>
        </w:rPr>
      </w:pPr>
      <w:r w:rsidRPr="00D62CB6">
        <w:rPr>
          <w:lang w:val="ca-ES"/>
        </w:rPr>
        <w:t>A més, la transversalitat de l’orientació educativa i l’acció tutorial i el disseny d’aquests entorns d’aprenentatge requereixen la planificació d’estratègies didàctiques i pedagògiques que potenciïn que l’alumne:</w:t>
      </w:r>
    </w:p>
    <w:p w14:paraId="3ADF7A15" w14:textId="77777777" w:rsidR="00D62CB6" w:rsidRPr="00D62CB6" w:rsidRDefault="00D62CB6" w:rsidP="00D62CB6">
      <w:pPr>
        <w:ind w:left="720"/>
        <w:jc w:val="both"/>
        <w:rPr>
          <w:lang w:val="ca-ES"/>
        </w:rPr>
      </w:pPr>
    </w:p>
    <w:p w14:paraId="55665648" w14:textId="332AD85D" w:rsidR="00D62CB6" w:rsidRPr="00D62CB6" w:rsidRDefault="00D62CB6" w:rsidP="00231369">
      <w:pPr>
        <w:pStyle w:val="Prrafodelista"/>
        <w:numPr>
          <w:ilvl w:val="0"/>
          <w:numId w:val="15"/>
        </w:numPr>
        <w:jc w:val="both"/>
        <w:rPr>
          <w:lang w:val="ca-ES"/>
        </w:rPr>
      </w:pPr>
      <w:r w:rsidRPr="00D62CB6">
        <w:rPr>
          <w:lang w:val="ca-ES"/>
        </w:rPr>
        <w:t>S’impliqui en el seu procés d’aprenentatge i el gestioni.</w:t>
      </w:r>
    </w:p>
    <w:p w14:paraId="5208E06C" w14:textId="3CD4E29A" w:rsidR="00D62CB6" w:rsidRPr="00D62CB6" w:rsidRDefault="00D62CB6" w:rsidP="00231369">
      <w:pPr>
        <w:pStyle w:val="Prrafodelista"/>
        <w:numPr>
          <w:ilvl w:val="0"/>
          <w:numId w:val="15"/>
        </w:numPr>
        <w:jc w:val="both"/>
        <w:rPr>
          <w:lang w:val="ca-ES"/>
        </w:rPr>
      </w:pPr>
      <w:r w:rsidRPr="00D62CB6">
        <w:rPr>
          <w:lang w:val="ca-ES"/>
        </w:rPr>
        <w:t>Utilitzi la comunicació com una eina de construcció d’aquest aprenentatge.</w:t>
      </w:r>
    </w:p>
    <w:p w14:paraId="39966806" w14:textId="49EE6089" w:rsidR="00D62CB6" w:rsidRPr="00D62CB6" w:rsidRDefault="00D62CB6" w:rsidP="00231369">
      <w:pPr>
        <w:pStyle w:val="Prrafodelista"/>
        <w:numPr>
          <w:ilvl w:val="0"/>
          <w:numId w:val="15"/>
        </w:numPr>
        <w:jc w:val="both"/>
        <w:rPr>
          <w:lang w:val="ca-ES"/>
        </w:rPr>
      </w:pPr>
      <w:r w:rsidRPr="00D62CB6">
        <w:rPr>
          <w:lang w:val="ca-ES"/>
        </w:rPr>
        <w:t>Sigui actiu i protagonista en tot el seu procés d’aprenentatge i de desenvolupament personal i social.</w:t>
      </w:r>
    </w:p>
    <w:p w14:paraId="5A219162" w14:textId="34C8F95C" w:rsidR="00D62CB6" w:rsidRPr="00D62CB6" w:rsidRDefault="00D62CB6" w:rsidP="00231369">
      <w:pPr>
        <w:pStyle w:val="Prrafodelista"/>
        <w:numPr>
          <w:ilvl w:val="0"/>
          <w:numId w:val="15"/>
        </w:numPr>
        <w:jc w:val="both"/>
        <w:rPr>
          <w:lang w:val="ca-ES"/>
        </w:rPr>
      </w:pPr>
      <w:r w:rsidRPr="00D62CB6">
        <w:rPr>
          <w:lang w:val="ca-ES"/>
        </w:rPr>
        <w:lastRenderedPageBreak/>
        <w:t>Transfereixi i projecti els seus coneixements a altres contextos dins i fora del centre.</w:t>
      </w:r>
    </w:p>
    <w:p w14:paraId="54D34952" w14:textId="77777777" w:rsidR="00D62CB6" w:rsidRPr="00D62CB6" w:rsidRDefault="00D62CB6" w:rsidP="00D62CB6">
      <w:pPr>
        <w:ind w:left="720"/>
        <w:jc w:val="both"/>
        <w:rPr>
          <w:lang w:val="ca-ES"/>
        </w:rPr>
      </w:pPr>
    </w:p>
    <w:p w14:paraId="48B0BE22" w14:textId="1338E97F" w:rsidR="00D62CB6" w:rsidRDefault="00D62CB6" w:rsidP="00D62CB6">
      <w:pPr>
        <w:ind w:left="720"/>
        <w:jc w:val="both"/>
        <w:rPr>
          <w:lang w:val="ca-ES"/>
        </w:rPr>
      </w:pPr>
      <w:r w:rsidRPr="00D62CB6">
        <w:rPr>
          <w:lang w:val="ca-ES"/>
        </w:rPr>
        <w:t>La projecció dels aprenentatges possibilita a l’alumne la connexió del que aprèn al nostre centre amb la vida fora de l’entorn escolar, cosa que li aporta una nova visió i percepció del món.</w:t>
      </w:r>
    </w:p>
    <w:p w14:paraId="0962681C" w14:textId="77777777" w:rsidR="00D62CB6" w:rsidRPr="00D62CB6" w:rsidRDefault="00D62CB6" w:rsidP="00D62CB6">
      <w:pPr>
        <w:ind w:left="720"/>
        <w:jc w:val="both"/>
        <w:rPr>
          <w:lang w:val="ca-ES"/>
        </w:rPr>
      </w:pPr>
    </w:p>
    <w:p w14:paraId="3F7AF50B" w14:textId="1F40ABC7" w:rsidR="00D62CB6" w:rsidRDefault="00D62CB6" w:rsidP="00D62CB6">
      <w:pPr>
        <w:ind w:left="720"/>
        <w:jc w:val="both"/>
        <w:rPr>
          <w:lang w:val="ca-ES"/>
        </w:rPr>
      </w:pPr>
      <w:r w:rsidRPr="00D62CB6">
        <w:rPr>
          <w:lang w:val="ca-ES"/>
        </w:rPr>
        <w:t>Des de les primeres etapes educatives, i de manera progressiva, aquesta visió i percepció del món que aporta la projecció del que aprèn li permet anar descobrint les seves motivacions, preferències i interessos sobre el que fa, el que coneix i el que sap, i sobre el que voldria fer, conèixer i saber. La projecció és, per tant, un dels elements de base del que serà el procés de construcció del seu projecte de vida.</w:t>
      </w:r>
    </w:p>
    <w:p w14:paraId="0F0AAE37" w14:textId="77777777" w:rsidR="00D62CB6" w:rsidRPr="00D62CB6" w:rsidRDefault="00D62CB6" w:rsidP="00D62CB6">
      <w:pPr>
        <w:ind w:left="720"/>
        <w:jc w:val="both"/>
        <w:rPr>
          <w:lang w:val="ca-ES"/>
        </w:rPr>
      </w:pPr>
    </w:p>
    <w:p w14:paraId="6B1786E7" w14:textId="3C059B1F" w:rsidR="00D62CB6" w:rsidRDefault="00D62CB6" w:rsidP="00D62CB6">
      <w:pPr>
        <w:ind w:left="720"/>
        <w:jc w:val="both"/>
        <w:rPr>
          <w:lang w:val="ca-ES"/>
        </w:rPr>
      </w:pPr>
      <w:r w:rsidRPr="00D62CB6">
        <w:rPr>
          <w:lang w:val="ca-ES"/>
        </w:rPr>
        <w:t>Cal tenir molt present que el nostre alumnat necessita que, al llarg del seu procés d’aprenentatge, el centre</w:t>
      </w:r>
      <w:r w:rsidR="003F36DD">
        <w:rPr>
          <w:lang w:val="ca-ES"/>
        </w:rPr>
        <w:t>, començant pels docents,</w:t>
      </w:r>
      <w:r w:rsidRPr="00D62CB6">
        <w:rPr>
          <w:lang w:val="ca-ES"/>
        </w:rPr>
        <w:t xml:space="preserve"> li aport</w:t>
      </w:r>
      <w:r w:rsidR="003F36DD">
        <w:rPr>
          <w:lang w:val="ca-ES"/>
        </w:rPr>
        <w:t>i</w:t>
      </w:r>
      <w:r w:rsidRPr="00D62CB6">
        <w:rPr>
          <w:lang w:val="ca-ES"/>
        </w:rPr>
        <w:t xml:space="preserve"> les eines necessàries perquè vagi descobrint i concretant el seu itinerari formatiu i el que podria ser més endavant la seva dedicació professional. Per tant, l’orientació acadèmica i profe</w:t>
      </w:r>
      <w:r>
        <w:rPr>
          <w:lang w:val="ca-ES"/>
        </w:rPr>
        <w:t>s</w:t>
      </w:r>
      <w:r w:rsidRPr="00D62CB6">
        <w:rPr>
          <w:lang w:val="ca-ES"/>
        </w:rPr>
        <w:t>sional que portem a terme a l’Institut de l’Arboç, ajustada a les singularitats de cada etapa educativa, s</w:t>
      </w:r>
      <w:r w:rsidR="003F36DD">
        <w:rPr>
          <w:lang w:val="ca-ES"/>
        </w:rPr>
        <w:t>ón</w:t>
      </w:r>
      <w:r w:rsidRPr="00D62CB6">
        <w:rPr>
          <w:lang w:val="ca-ES"/>
        </w:rPr>
        <w:t xml:space="preserve"> cabdal</w:t>
      </w:r>
      <w:r w:rsidR="003F36DD">
        <w:rPr>
          <w:lang w:val="ca-ES"/>
        </w:rPr>
        <w:t>s</w:t>
      </w:r>
      <w:r w:rsidRPr="00D62CB6">
        <w:rPr>
          <w:lang w:val="ca-ES"/>
        </w:rPr>
        <w:t xml:space="preserve"> en aquest procés de construcció.</w:t>
      </w:r>
    </w:p>
    <w:p w14:paraId="0F787AC7" w14:textId="77777777" w:rsidR="00D62CB6" w:rsidRPr="00D62CB6" w:rsidRDefault="00D62CB6" w:rsidP="00D62CB6">
      <w:pPr>
        <w:ind w:left="720"/>
        <w:jc w:val="both"/>
        <w:rPr>
          <w:lang w:val="ca-ES"/>
        </w:rPr>
      </w:pPr>
    </w:p>
    <w:p w14:paraId="009F38F1" w14:textId="2596AF45" w:rsidR="00D62CB6" w:rsidRDefault="00D62CB6" w:rsidP="00D62CB6">
      <w:pPr>
        <w:ind w:left="720"/>
        <w:jc w:val="both"/>
        <w:rPr>
          <w:lang w:val="ca-ES"/>
        </w:rPr>
      </w:pPr>
      <w:r w:rsidRPr="00D62CB6">
        <w:rPr>
          <w:lang w:val="ca-ES"/>
        </w:rPr>
        <w:t>Així, des de totes les àrees, àmbits, matèries o unitats formatives, en activitats de l’aula, del centre o de l’entorn, i reforçats des dels espais i els temps de tutoria, cal que incorporem continguts d’orientació acadèmica i professional, tenint present el següent:</w:t>
      </w:r>
    </w:p>
    <w:p w14:paraId="20CEA20A" w14:textId="77777777" w:rsidR="00D62CB6" w:rsidRPr="00D62CB6" w:rsidRDefault="00D62CB6" w:rsidP="00D62CB6">
      <w:pPr>
        <w:ind w:left="720"/>
        <w:jc w:val="both"/>
        <w:rPr>
          <w:lang w:val="ca-ES"/>
        </w:rPr>
      </w:pPr>
    </w:p>
    <w:p w14:paraId="7758341D" w14:textId="3E1CBAD8" w:rsidR="00D62CB6" w:rsidRPr="00D62CB6" w:rsidRDefault="00D62CB6" w:rsidP="004240A1">
      <w:pPr>
        <w:pStyle w:val="Prrafodelista"/>
        <w:numPr>
          <w:ilvl w:val="0"/>
          <w:numId w:val="17"/>
        </w:numPr>
        <w:jc w:val="both"/>
        <w:rPr>
          <w:lang w:val="ca-ES"/>
        </w:rPr>
      </w:pPr>
      <w:r w:rsidRPr="00D62CB6">
        <w:rPr>
          <w:lang w:val="ca-ES"/>
        </w:rPr>
        <w:t>Promourem la reflexió de l’alumne i la presa de consciència de s</w:t>
      </w:r>
      <w:r w:rsidR="00BA4AC1">
        <w:rPr>
          <w:lang w:val="ca-ES"/>
        </w:rPr>
        <w:t>í</w:t>
      </w:r>
      <w:r w:rsidRPr="00D62CB6">
        <w:rPr>
          <w:lang w:val="ca-ES"/>
        </w:rPr>
        <w:t xml:space="preserve"> mateix i dels seus interessos, habilitats, capacitats, aptituds i valors.</w:t>
      </w:r>
    </w:p>
    <w:p w14:paraId="0DD43014" w14:textId="28D3CC65" w:rsidR="00D62CB6" w:rsidRPr="00D62CB6" w:rsidRDefault="00D62CB6" w:rsidP="004240A1">
      <w:pPr>
        <w:pStyle w:val="Prrafodelista"/>
        <w:numPr>
          <w:ilvl w:val="0"/>
          <w:numId w:val="17"/>
        </w:numPr>
        <w:jc w:val="both"/>
        <w:rPr>
          <w:lang w:val="ca-ES"/>
        </w:rPr>
      </w:pPr>
      <w:r w:rsidRPr="00D62CB6">
        <w:rPr>
          <w:lang w:val="ca-ES"/>
        </w:rPr>
        <w:t>Construïm</w:t>
      </w:r>
      <w:r w:rsidR="003F36DD">
        <w:rPr>
          <w:lang w:val="ca-ES"/>
        </w:rPr>
        <w:t xml:space="preserve">, a partir </w:t>
      </w:r>
      <w:r w:rsidRPr="00D62CB6">
        <w:rPr>
          <w:lang w:val="ca-ES"/>
        </w:rPr>
        <w:t>de l'itinerari formatiu professional i del projecte de vida del nostre alumnat</w:t>
      </w:r>
      <w:r w:rsidR="003F36DD">
        <w:rPr>
          <w:lang w:val="ca-ES"/>
        </w:rPr>
        <w:t>,</w:t>
      </w:r>
      <w:r w:rsidRPr="00D62CB6">
        <w:rPr>
          <w:lang w:val="ca-ES"/>
        </w:rPr>
        <w:t xml:space="preserve"> la reflexió i la presa de consciència de s</w:t>
      </w:r>
      <w:r w:rsidR="00BA4AC1">
        <w:rPr>
          <w:lang w:val="ca-ES"/>
        </w:rPr>
        <w:t>í</w:t>
      </w:r>
      <w:r w:rsidRPr="00D62CB6">
        <w:rPr>
          <w:lang w:val="ca-ES"/>
        </w:rPr>
        <w:t xml:space="preserve"> mateix amb l’exploració i el coneixement de l’entorn personal, social, acadèmic i laboral.</w:t>
      </w:r>
    </w:p>
    <w:p w14:paraId="204531BB" w14:textId="40AF07E1" w:rsidR="00D62CB6" w:rsidRPr="00D62CB6" w:rsidRDefault="00D62CB6" w:rsidP="004240A1">
      <w:pPr>
        <w:pStyle w:val="Prrafodelista"/>
        <w:numPr>
          <w:ilvl w:val="0"/>
          <w:numId w:val="17"/>
        </w:numPr>
        <w:jc w:val="both"/>
        <w:rPr>
          <w:lang w:val="ca-ES"/>
        </w:rPr>
      </w:pPr>
      <w:r w:rsidRPr="00D62CB6">
        <w:rPr>
          <w:lang w:val="ca-ES"/>
        </w:rPr>
        <w:t xml:space="preserve">L’exercici de l’autonomia </w:t>
      </w:r>
      <w:r w:rsidR="00724A17">
        <w:rPr>
          <w:lang w:val="ca-ES"/>
        </w:rPr>
        <w:t xml:space="preserve">personal </w:t>
      </w:r>
      <w:r w:rsidRPr="00D62CB6">
        <w:rPr>
          <w:lang w:val="ca-ES"/>
        </w:rPr>
        <w:t>i de la presa de decisions és un procés continu al llarg de la formació i de la vida i</w:t>
      </w:r>
      <w:r w:rsidR="00724A17">
        <w:rPr>
          <w:lang w:val="ca-ES"/>
        </w:rPr>
        <w:t>,</w:t>
      </w:r>
      <w:r w:rsidRPr="00D62CB6">
        <w:rPr>
          <w:lang w:val="ca-ES"/>
        </w:rPr>
        <w:t xml:space="preserve"> per aquest motiu</w:t>
      </w:r>
      <w:r w:rsidR="00724A17">
        <w:rPr>
          <w:lang w:val="ca-ES"/>
        </w:rPr>
        <w:t>,</w:t>
      </w:r>
      <w:r w:rsidRPr="00D62CB6">
        <w:rPr>
          <w:lang w:val="ca-ES"/>
        </w:rPr>
        <w:t xml:space="preserve"> ho promovem</w:t>
      </w:r>
      <w:r w:rsidR="00724A17">
        <w:rPr>
          <w:lang w:val="ca-ES"/>
        </w:rPr>
        <w:t xml:space="preserve"> </w:t>
      </w:r>
      <w:r w:rsidRPr="00D62CB6">
        <w:rPr>
          <w:lang w:val="ca-ES"/>
        </w:rPr>
        <w:t>durant tota l’etapa educativa.</w:t>
      </w:r>
    </w:p>
    <w:p w14:paraId="3C93AF73" w14:textId="77777777" w:rsidR="00D62CB6" w:rsidRDefault="00D62CB6" w:rsidP="00D62CB6">
      <w:pPr>
        <w:ind w:left="720"/>
        <w:jc w:val="both"/>
        <w:rPr>
          <w:lang w:val="ca-ES"/>
        </w:rPr>
      </w:pPr>
    </w:p>
    <w:p w14:paraId="19918AD5" w14:textId="399B1D6B" w:rsidR="00D62CB6" w:rsidRDefault="00D62CB6" w:rsidP="00D62CB6">
      <w:pPr>
        <w:ind w:left="720"/>
        <w:jc w:val="both"/>
        <w:rPr>
          <w:lang w:val="ca-ES"/>
        </w:rPr>
      </w:pPr>
      <w:r w:rsidRPr="00D62CB6">
        <w:rPr>
          <w:lang w:val="ca-ES"/>
        </w:rPr>
        <w:t xml:space="preserve">En aquest procés, l’equip educatiu i els docents del nostre centre posem les màximes expectatives en cada alumne i </w:t>
      </w:r>
      <w:r w:rsidR="00724A17">
        <w:rPr>
          <w:lang w:val="ca-ES"/>
        </w:rPr>
        <w:t xml:space="preserve">tractem de </w:t>
      </w:r>
      <w:r w:rsidRPr="00D62CB6">
        <w:rPr>
          <w:lang w:val="ca-ES"/>
        </w:rPr>
        <w:t>proporcionant-li l’oportunitat d’obtenir el màxim i millor d’ell mateix, reforçant-ne l’autoestima i afavorint-ne l’autoconeixement i el compromís amb la tasca d’aprendre.</w:t>
      </w:r>
    </w:p>
    <w:p w14:paraId="16F85452" w14:textId="77777777" w:rsidR="00D62CB6" w:rsidRPr="00D62CB6" w:rsidRDefault="00D62CB6" w:rsidP="00D62CB6">
      <w:pPr>
        <w:ind w:left="720"/>
        <w:jc w:val="both"/>
        <w:rPr>
          <w:lang w:val="ca-ES"/>
        </w:rPr>
      </w:pPr>
    </w:p>
    <w:p w14:paraId="20A03D8F" w14:textId="723E854A" w:rsidR="00D62CB6" w:rsidRPr="00D62CB6" w:rsidRDefault="00D62CB6" w:rsidP="00D62CB6">
      <w:pPr>
        <w:ind w:left="720"/>
        <w:jc w:val="both"/>
        <w:rPr>
          <w:lang w:val="ca-ES"/>
        </w:rPr>
      </w:pPr>
      <w:r w:rsidRPr="00D62CB6">
        <w:rPr>
          <w:lang w:val="ca-ES"/>
        </w:rPr>
        <w:t xml:space="preserve">Així, per tal de regular el procés d’ensenyament-aprenentatge, cal que </w:t>
      </w:r>
      <w:r w:rsidR="00724A17">
        <w:rPr>
          <w:lang w:val="ca-ES"/>
        </w:rPr>
        <w:t xml:space="preserve">els docents </w:t>
      </w:r>
      <w:r w:rsidRPr="00D62CB6">
        <w:rPr>
          <w:lang w:val="ca-ES"/>
        </w:rPr>
        <w:t xml:space="preserve">identifiquem les dificultats i els progressos d’aprenentatge dels alumnes (avaluació formativa) i possibilitem, alhora, el desenvolupament de les potencialitats dels alumnes </w:t>
      </w:r>
      <w:r w:rsidR="00724A17">
        <w:rPr>
          <w:lang w:val="ca-ES"/>
        </w:rPr>
        <w:t>perquè autoregulin llur a</w:t>
      </w:r>
      <w:r w:rsidRPr="00D62CB6">
        <w:rPr>
          <w:lang w:val="ca-ES"/>
        </w:rPr>
        <w:t>prenentatge (avaluació formadora).</w:t>
      </w:r>
    </w:p>
    <w:p w14:paraId="68B3C10D" w14:textId="02A2ED9D" w:rsidR="00590FD2" w:rsidRPr="00724A17" w:rsidRDefault="007425D3" w:rsidP="00724A17">
      <w:pPr>
        <w:pStyle w:val="Ttulo2"/>
        <w:numPr>
          <w:ilvl w:val="1"/>
          <w:numId w:val="8"/>
        </w:numPr>
        <w:rPr>
          <w:lang w:val="ca-ES"/>
        </w:rPr>
      </w:pPr>
      <w:bookmarkStart w:id="98" w:name="_Toc526716761"/>
      <w:r w:rsidRPr="00724A17">
        <w:rPr>
          <w:lang w:val="ca-ES"/>
        </w:rPr>
        <w:lastRenderedPageBreak/>
        <w:t>Actuacions de l'acció tutorial i l'orientació acadèmica i professional.</w:t>
      </w:r>
      <w:bookmarkEnd w:id="98"/>
    </w:p>
    <w:p w14:paraId="62330712" w14:textId="6954074B" w:rsidR="007425D3" w:rsidRDefault="007425D3" w:rsidP="007425D3">
      <w:pPr>
        <w:ind w:left="1080"/>
        <w:jc w:val="both"/>
        <w:rPr>
          <w:lang w:val="ca-ES"/>
        </w:rPr>
      </w:pPr>
      <w:r w:rsidRPr="007425D3">
        <w:rPr>
          <w:lang w:val="ca-ES"/>
        </w:rPr>
        <w:t>Aquesta línia de treball la concretem en dues àrees d’actuació: l’acció tutorial i l’orientació acadèmica i professional. Ambdues àrees les treballem conjuntament de forma integrada, perquè estan al servei de la personalització i la projecció dels aprenentatges.</w:t>
      </w:r>
    </w:p>
    <w:p w14:paraId="57A8AFA5" w14:textId="77777777" w:rsidR="007425D3" w:rsidRPr="007425D3" w:rsidRDefault="007425D3" w:rsidP="007425D3">
      <w:pPr>
        <w:ind w:left="1080"/>
        <w:jc w:val="both"/>
        <w:rPr>
          <w:lang w:val="ca-ES"/>
        </w:rPr>
      </w:pPr>
    </w:p>
    <w:p w14:paraId="758AA925" w14:textId="2B45F32E" w:rsidR="007425D3" w:rsidRPr="007425D3" w:rsidRDefault="007425D3" w:rsidP="00BA4AC1">
      <w:pPr>
        <w:ind w:left="1080"/>
        <w:jc w:val="both"/>
        <w:rPr>
          <w:lang w:val="ca-ES"/>
        </w:rPr>
      </w:pPr>
      <w:r w:rsidRPr="007425D3">
        <w:rPr>
          <w:lang w:val="ca-ES"/>
        </w:rPr>
        <w:t xml:space="preserve">Per tal de vetllar per la coherència educativa de la continuïtat formativa del nostre alumnat, les actuacions d’aquestes àrees en les diferents etapes i ensenyaments es presenten estructurades en eixos d’actuacions del nostre centre, que es despleguen en un seguit d’accions que </w:t>
      </w:r>
      <w:r w:rsidR="00BA4AC1">
        <w:rPr>
          <w:lang w:val="ca-ES"/>
        </w:rPr>
        <w:t>es detallen en el Pla d’Acció Tutorial (PAT)</w:t>
      </w:r>
      <w:r w:rsidRPr="007425D3">
        <w:rPr>
          <w:lang w:val="ca-ES"/>
        </w:rPr>
        <w:t>.</w:t>
      </w:r>
      <w:r w:rsidR="00BA4AC1">
        <w:rPr>
          <w:lang w:val="ca-ES"/>
        </w:rPr>
        <w:t xml:space="preserve"> Tot seguit es faciliten les actuacions de l’acció tutorial, les de l’orientació acadèmica i professional</w:t>
      </w:r>
      <w:r w:rsidR="005C04BB">
        <w:rPr>
          <w:lang w:val="ca-ES"/>
        </w:rPr>
        <w:t xml:space="preserve"> i la documentació corresponent a l’orientació educativa i a l’acció tutorial. </w:t>
      </w:r>
    </w:p>
    <w:p w14:paraId="71D14FBC" w14:textId="65F8336F" w:rsidR="008D2C0A" w:rsidRDefault="00724A17" w:rsidP="004240A1">
      <w:pPr>
        <w:pStyle w:val="Ttulo2"/>
        <w:numPr>
          <w:ilvl w:val="2"/>
          <w:numId w:val="51"/>
        </w:numPr>
        <w:rPr>
          <w:lang w:val="ca-ES"/>
        </w:rPr>
      </w:pPr>
      <w:r>
        <w:rPr>
          <w:lang w:val="ca-ES"/>
        </w:rPr>
        <w:t xml:space="preserve"> </w:t>
      </w:r>
      <w:bookmarkStart w:id="99" w:name="_Toc526716762"/>
      <w:r w:rsidR="008D2C0A" w:rsidRPr="008D2C0A">
        <w:rPr>
          <w:lang w:val="ca-ES"/>
        </w:rPr>
        <w:t>Actuacions de l'acció tutorial.</w:t>
      </w:r>
      <w:bookmarkEnd w:id="99"/>
    </w:p>
    <w:p w14:paraId="2CA20C5D" w14:textId="023F6915" w:rsidR="008D2C0A" w:rsidRPr="008D2C0A" w:rsidRDefault="008D2C0A" w:rsidP="004240A1">
      <w:pPr>
        <w:pStyle w:val="Prrafodelista"/>
        <w:numPr>
          <w:ilvl w:val="0"/>
          <w:numId w:val="18"/>
        </w:numPr>
        <w:jc w:val="both"/>
        <w:rPr>
          <w:lang w:val="ca-ES"/>
        </w:rPr>
      </w:pPr>
      <w:r w:rsidRPr="008D2C0A">
        <w:rPr>
          <w:lang w:val="ca-ES"/>
        </w:rPr>
        <w:t>Desplegament de les competències bàsiques, transversals i de les capacitats clau</w:t>
      </w:r>
      <w:r>
        <w:rPr>
          <w:lang w:val="ca-ES"/>
        </w:rPr>
        <w:t>.</w:t>
      </w:r>
    </w:p>
    <w:p w14:paraId="0E8B4B49" w14:textId="34D2E96F" w:rsidR="008D2C0A" w:rsidRPr="008D2C0A" w:rsidRDefault="008D2C0A" w:rsidP="004240A1">
      <w:pPr>
        <w:pStyle w:val="Prrafodelista"/>
        <w:numPr>
          <w:ilvl w:val="0"/>
          <w:numId w:val="18"/>
        </w:numPr>
        <w:jc w:val="both"/>
        <w:rPr>
          <w:lang w:val="ca-ES"/>
        </w:rPr>
      </w:pPr>
      <w:r w:rsidRPr="008D2C0A">
        <w:rPr>
          <w:lang w:val="ca-ES"/>
        </w:rPr>
        <w:t>Estratègies i eines per al seguiment de l’alumne: equips del centre, famílies i equips externs</w:t>
      </w:r>
      <w:r>
        <w:rPr>
          <w:lang w:val="ca-ES"/>
        </w:rPr>
        <w:t>.</w:t>
      </w:r>
    </w:p>
    <w:p w14:paraId="39EDC9FF" w14:textId="49E43D21" w:rsidR="008D2C0A" w:rsidRDefault="00724A17" w:rsidP="004240A1">
      <w:pPr>
        <w:pStyle w:val="Ttulo2"/>
        <w:numPr>
          <w:ilvl w:val="2"/>
          <w:numId w:val="51"/>
        </w:numPr>
        <w:jc w:val="both"/>
        <w:rPr>
          <w:lang w:val="ca-ES"/>
        </w:rPr>
      </w:pPr>
      <w:r>
        <w:rPr>
          <w:lang w:val="ca-ES"/>
        </w:rPr>
        <w:t xml:space="preserve"> </w:t>
      </w:r>
      <w:bookmarkStart w:id="100" w:name="_Toc526716763"/>
      <w:r w:rsidR="000F117C" w:rsidRPr="000F117C">
        <w:rPr>
          <w:lang w:val="ca-ES"/>
        </w:rPr>
        <w:t>Actuacions de l'orientació acadèmica i professional.</w:t>
      </w:r>
      <w:bookmarkEnd w:id="100"/>
    </w:p>
    <w:p w14:paraId="03400BFB" w14:textId="7F8699FA" w:rsidR="000F117C" w:rsidRPr="000F117C" w:rsidRDefault="000F117C" w:rsidP="004240A1">
      <w:pPr>
        <w:pStyle w:val="Prrafodelista"/>
        <w:numPr>
          <w:ilvl w:val="0"/>
          <w:numId w:val="19"/>
        </w:numPr>
        <w:jc w:val="both"/>
        <w:rPr>
          <w:lang w:val="ca-ES"/>
        </w:rPr>
      </w:pPr>
      <w:r w:rsidRPr="000F117C">
        <w:rPr>
          <w:lang w:val="ca-ES"/>
        </w:rPr>
        <w:t>Activitats didàctiques d’aula i del centre (des de tots els àmbits o àrees, matèries o unitats formatives)</w:t>
      </w:r>
      <w:r w:rsidR="000F57CA">
        <w:rPr>
          <w:lang w:val="ca-ES"/>
        </w:rPr>
        <w:t>.</w:t>
      </w:r>
    </w:p>
    <w:p w14:paraId="7BB55A98" w14:textId="1EF847CA" w:rsidR="000F117C" w:rsidRPr="000F117C" w:rsidRDefault="000F117C" w:rsidP="004240A1">
      <w:pPr>
        <w:pStyle w:val="Prrafodelista"/>
        <w:numPr>
          <w:ilvl w:val="0"/>
          <w:numId w:val="19"/>
        </w:numPr>
        <w:jc w:val="both"/>
        <w:rPr>
          <w:lang w:val="ca-ES"/>
        </w:rPr>
      </w:pPr>
      <w:r w:rsidRPr="000F117C">
        <w:rPr>
          <w:lang w:val="ca-ES"/>
        </w:rPr>
        <w:t>Temps i espais de tutoria</w:t>
      </w:r>
      <w:r w:rsidR="000F57CA">
        <w:rPr>
          <w:lang w:val="ca-ES"/>
        </w:rPr>
        <w:t>.</w:t>
      </w:r>
    </w:p>
    <w:p w14:paraId="776183C2" w14:textId="77777777" w:rsidR="000F117C" w:rsidRPr="000F117C" w:rsidRDefault="000F117C" w:rsidP="004240A1">
      <w:pPr>
        <w:pStyle w:val="Prrafodelista"/>
        <w:numPr>
          <w:ilvl w:val="0"/>
          <w:numId w:val="19"/>
        </w:numPr>
        <w:jc w:val="both"/>
        <w:rPr>
          <w:lang w:val="ca-ES"/>
        </w:rPr>
      </w:pPr>
      <w:r w:rsidRPr="000F117C">
        <w:rPr>
          <w:lang w:val="ca-ES"/>
        </w:rPr>
        <w:t>Estratègies i eines per al seguiment de l’alumne: equips del centre, famílies i equips externs.</w:t>
      </w:r>
    </w:p>
    <w:p w14:paraId="662A6B19" w14:textId="0A60DA4C" w:rsidR="00590FD2" w:rsidRDefault="003A3993" w:rsidP="004240A1">
      <w:pPr>
        <w:pStyle w:val="Ttulo2"/>
        <w:numPr>
          <w:ilvl w:val="2"/>
          <w:numId w:val="51"/>
        </w:numPr>
        <w:jc w:val="both"/>
        <w:rPr>
          <w:lang w:val="ca-ES"/>
        </w:rPr>
      </w:pPr>
      <w:bookmarkStart w:id="101" w:name="_Toc526716764"/>
      <w:r w:rsidRPr="003A3993">
        <w:rPr>
          <w:lang w:val="ca-ES"/>
        </w:rPr>
        <w:t>Documentació de l'orientació educativa i l'acció tutorial</w:t>
      </w:r>
      <w:r w:rsidR="008D2C0A">
        <w:rPr>
          <w:lang w:val="ca-ES"/>
        </w:rPr>
        <w:t>.</w:t>
      </w:r>
      <w:bookmarkEnd w:id="101"/>
    </w:p>
    <w:p w14:paraId="251EA65C" w14:textId="25420646" w:rsidR="003A3993" w:rsidRPr="003A3993" w:rsidRDefault="003A3993" w:rsidP="004240A1">
      <w:pPr>
        <w:pStyle w:val="Prrafodelista"/>
        <w:numPr>
          <w:ilvl w:val="0"/>
          <w:numId w:val="20"/>
        </w:numPr>
        <w:jc w:val="both"/>
        <w:rPr>
          <w:lang w:val="ca-ES"/>
        </w:rPr>
      </w:pPr>
      <w:r w:rsidRPr="003A3993">
        <w:rPr>
          <w:lang w:val="ca-ES"/>
        </w:rPr>
        <w:t>Carta de compromís educatiu</w:t>
      </w:r>
      <w:r>
        <w:rPr>
          <w:lang w:val="ca-ES"/>
        </w:rPr>
        <w:t>.</w:t>
      </w:r>
    </w:p>
    <w:p w14:paraId="23E0E653" w14:textId="70F76CD7" w:rsidR="003A3993" w:rsidRPr="003A3993" w:rsidRDefault="003A3993" w:rsidP="004240A1">
      <w:pPr>
        <w:pStyle w:val="Prrafodelista"/>
        <w:numPr>
          <w:ilvl w:val="0"/>
          <w:numId w:val="20"/>
        </w:numPr>
        <w:jc w:val="both"/>
        <w:rPr>
          <w:lang w:val="ca-ES"/>
        </w:rPr>
      </w:pPr>
      <w:r w:rsidRPr="003A3993">
        <w:rPr>
          <w:lang w:val="ca-ES"/>
        </w:rPr>
        <w:t>Consell orientador</w:t>
      </w:r>
      <w:r>
        <w:rPr>
          <w:lang w:val="ca-ES"/>
        </w:rPr>
        <w:t>.</w:t>
      </w:r>
    </w:p>
    <w:p w14:paraId="05F0BBE6" w14:textId="5F1763E6" w:rsidR="003A3993" w:rsidRPr="003A3993" w:rsidRDefault="003A3993" w:rsidP="004240A1">
      <w:pPr>
        <w:pStyle w:val="Prrafodelista"/>
        <w:numPr>
          <w:ilvl w:val="0"/>
          <w:numId w:val="20"/>
        </w:numPr>
        <w:jc w:val="both"/>
        <w:rPr>
          <w:lang w:val="ca-ES"/>
        </w:rPr>
      </w:pPr>
      <w:r w:rsidRPr="003A3993">
        <w:rPr>
          <w:lang w:val="ca-ES"/>
        </w:rPr>
        <w:t>Expedient acadèmic de l’alumne</w:t>
      </w:r>
      <w:r>
        <w:rPr>
          <w:lang w:val="ca-ES"/>
        </w:rPr>
        <w:t>.</w:t>
      </w:r>
    </w:p>
    <w:p w14:paraId="7F650D70" w14:textId="1F6048B2" w:rsidR="003A3993" w:rsidRPr="003A3993" w:rsidRDefault="003A3993" w:rsidP="004240A1">
      <w:pPr>
        <w:pStyle w:val="Prrafodelista"/>
        <w:numPr>
          <w:ilvl w:val="0"/>
          <w:numId w:val="20"/>
        </w:numPr>
        <w:jc w:val="both"/>
        <w:rPr>
          <w:lang w:val="ca-ES"/>
        </w:rPr>
      </w:pPr>
      <w:r w:rsidRPr="003A3993">
        <w:rPr>
          <w:lang w:val="ca-ES"/>
        </w:rPr>
        <w:t>Full de seguiment intern</w:t>
      </w:r>
      <w:r>
        <w:rPr>
          <w:lang w:val="ca-ES"/>
        </w:rPr>
        <w:t>.</w:t>
      </w:r>
    </w:p>
    <w:p w14:paraId="62C18C4E" w14:textId="4BD19BD8" w:rsidR="003A3993" w:rsidRPr="003A3993" w:rsidRDefault="003A3993" w:rsidP="004240A1">
      <w:pPr>
        <w:pStyle w:val="Prrafodelista"/>
        <w:numPr>
          <w:ilvl w:val="0"/>
          <w:numId w:val="20"/>
        </w:numPr>
        <w:jc w:val="both"/>
        <w:rPr>
          <w:lang w:val="ca-ES"/>
        </w:rPr>
      </w:pPr>
      <w:r w:rsidRPr="003A3993">
        <w:rPr>
          <w:lang w:val="ca-ES"/>
        </w:rPr>
        <w:t>Informe competències bàsiques de 4t ESO</w:t>
      </w:r>
      <w:r>
        <w:rPr>
          <w:lang w:val="ca-ES"/>
        </w:rPr>
        <w:t>.</w:t>
      </w:r>
    </w:p>
    <w:p w14:paraId="363067AD" w14:textId="43549CBD" w:rsidR="003A3993" w:rsidRPr="003A3993" w:rsidRDefault="003A3993" w:rsidP="004240A1">
      <w:pPr>
        <w:pStyle w:val="Prrafodelista"/>
        <w:numPr>
          <w:ilvl w:val="0"/>
          <w:numId w:val="20"/>
        </w:numPr>
        <w:jc w:val="both"/>
        <w:rPr>
          <w:lang w:val="ca-ES"/>
        </w:rPr>
      </w:pPr>
      <w:r w:rsidRPr="003A3993">
        <w:rPr>
          <w:lang w:val="ca-ES"/>
        </w:rPr>
        <w:t>Informe competències bàsiques de 6è primària</w:t>
      </w:r>
      <w:r>
        <w:rPr>
          <w:lang w:val="ca-ES"/>
        </w:rPr>
        <w:t>.</w:t>
      </w:r>
    </w:p>
    <w:p w14:paraId="7A061B6E" w14:textId="200DCE63" w:rsidR="003A3993" w:rsidRPr="003A3993" w:rsidRDefault="003A3993" w:rsidP="004240A1">
      <w:pPr>
        <w:pStyle w:val="Prrafodelista"/>
        <w:numPr>
          <w:ilvl w:val="0"/>
          <w:numId w:val="20"/>
        </w:numPr>
        <w:jc w:val="both"/>
        <w:rPr>
          <w:lang w:val="ca-ES"/>
        </w:rPr>
      </w:pPr>
      <w:r w:rsidRPr="003A3993">
        <w:rPr>
          <w:lang w:val="ca-ES"/>
        </w:rPr>
        <w:t>Instruments de seguiment de l’acció tutorial</w:t>
      </w:r>
      <w:r>
        <w:rPr>
          <w:lang w:val="ca-ES"/>
        </w:rPr>
        <w:t>.</w:t>
      </w:r>
    </w:p>
    <w:p w14:paraId="57574505" w14:textId="4CB369A1" w:rsidR="003A3993" w:rsidRPr="003A3993" w:rsidRDefault="003A3993" w:rsidP="004240A1">
      <w:pPr>
        <w:pStyle w:val="Prrafodelista"/>
        <w:numPr>
          <w:ilvl w:val="0"/>
          <w:numId w:val="20"/>
        </w:numPr>
        <w:jc w:val="both"/>
        <w:rPr>
          <w:lang w:val="ca-ES"/>
        </w:rPr>
      </w:pPr>
      <w:r w:rsidRPr="003A3993">
        <w:rPr>
          <w:lang w:val="ca-ES"/>
        </w:rPr>
        <w:t>Pla individualitzat</w:t>
      </w:r>
      <w:r>
        <w:rPr>
          <w:lang w:val="ca-ES"/>
        </w:rPr>
        <w:t>.</w:t>
      </w:r>
    </w:p>
    <w:p w14:paraId="61D1D62F" w14:textId="19E83223" w:rsidR="003A3993" w:rsidRPr="003A3993" w:rsidRDefault="003A3993" w:rsidP="004240A1">
      <w:pPr>
        <w:pStyle w:val="Prrafodelista"/>
        <w:numPr>
          <w:ilvl w:val="0"/>
          <w:numId w:val="20"/>
        </w:numPr>
        <w:jc w:val="both"/>
        <w:rPr>
          <w:lang w:val="ca-ES"/>
        </w:rPr>
      </w:pPr>
      <w:r w:rsidRPr="003A3993">
        <w:rPr>
          <w:lang w:val="ca-ES"/>
        </w:rPr>
        <w:t>Planificació de l’acció tutorial</w:t>
      </w:r>
      <w:r>
        <w:rPr>
          <w:lang w:val="ca-ES"/>
        </w:rPr>
        <w:t>.</w:t>
      </w:r>
    </w:p>
    <w:sectPr w:rsidR="003A3993" w:rsidRPr="003A3993" w:rsidSect="00AA1CAB">
      <w:headerReference w:type="default" r:id="rId11"/>
      <w:footerReference w:type="default" r:id="rId12"/>
      <w:headerReference w:type="first" r:id="rId13"/>
      <w:pgSz w:w="12240" w:h="15840"/>
      <w:pgMar w:top="1440" w:right="1440" w:bottom="1440" w:left="1440" w:header="0" w:footer="709" w:gutter="0"/>
      <w:pgNumType w:start="0"/>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73D4F3" w14:textId="77777777" w:rsidR="00477BD7" w:rsidRDefault="00477BD7">
      <w:pPr>
        <w:spacing w:line="240" w:lineRule="auto"/>
      </w:pPr>
      <w:r>
        <w:separator/>
      </w:r>
    </w:p>
  </w:endnote>
  <w:endnote w:type="continuationSeparator" w:id="0">
    <w:p w14:paraId="02CF40AD" w14:textId="77777777" w:rsidR="00477BD7" w:rsidRDefault="00477B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1D5E1" w14:textId="28E99DAB" w:rsidR="00B57E5B" w:rsidRDefault="00477BD7">
    <w:pPr>
      <w:jc w:val="center"/>
    </w:pPr>
    <w:r>
      <w:pict w14:anchorId="4B0E2259">
        <v:rect id="_x0000_i1026" style="width:0;height:1.5pt" o:hralign="center" o:hrstd="t" o:hr="t" fillcolor="#a0a0a0" stroked="f"/>
      </w:pict>
    </w:r>
    <w:r w:rsidR="00B57E5B">
      <w:fldChar w:fldCharType="begin"/>
    </w:r>
    <w:r w:rsidR="00B57E5B">
      <w:instrText>PAGE</w:instrText>
    </w:r>
    <w:r w:rsidR="00B57E5B">
      <w:fldChar w:fldCharType="separate"/>
    </w:r>
    <w:r w:rsidR="00AA1CAB">
      <w:rPr>
        <w:noProof/>
      </w:rPr>
      <w:t>3</w:t>
    </w:r>
    <w:r w:rsidR="00B57E5B">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DD036" w14:textId="77777777" w:rsidR="00477BD7" w:rsidRDefault="00477BD7">
      <w:pPr>
        <w:spacing w:line="240" w:lineRule="auto"/>
      </w:pPr>
      <w:r>
        <w:separator/>
      </w:r>
    </w:p>
  </w:footnote>
  <w:footnote w:type="continuationSeparator" w:id="0">
    <w:p w14:paraId="3D0B9994" w14:textId="77777777" w:rsidR="00477BD7" w:rsidRDefault="00477BD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9"/>
      <w:gridCol w:w="4750"/>
    </w:tblGrid>
    <w:tr w:rsidR="00B57E5B" w14:paraId="0B2E826B" w14:textId="77777777" w:rsidTr="00DE5B62">
      <w:tc>
        <w:tcPr>
          <w:tcW w:w="5209" w:type="dxa"/>
        </w:tcPr>
        <w:p w14:paraId="099C050C" w14:textId="77777777" w:rsidR="00B57E5B" w:rsidRDefault="00B57E5B">
          <w:pPr>
            <w:pStyle w:val="Encabezado"/>
            <w:pBdr>
              <w:top w:val="none" w:sz="0" w:space="0" w:color="auto"/>
              <w:left w:val="none" w:sz="0" w:space="0" w:color="auto"/>
              <w:bottom w:val="none" w:sz="0" w:space="0" w:color="auto"/>
              <w:right w:val="none" w:sz="0" w:space="0" w:color="auto"/>
              <w:between w:val="none" w:sz="0" w:space="0" w:color="auto"/>
            </w:pBdr>
          </w:pPr>
        </w:p>
      </w:tc>
      <w:tc>
        <w:tcPr>
          <w:tcW w:w="4750" w:type="dxa"/>
        </w:tcPr>
        <w:p w14:paraId="417A4825" w14:textId="77777777" w:rsidR="00B57E5B" w:rsidRDefault="00B57E5B">
          <w:pPr>
            <w:pStyle w:val="Encabezado"/>
            <w:pBdr>
              <w:top w:val="none" w:sz="0" w:space="0" w:color="auto"/>
              <w:left w:val="none" w:sz="0" w:space="0" w:color="auto"/>
              <w:bottom w:val="none" w:sz="0" w:space="0" w:color="auto"/>
              <w:right w:val="none" w:sz="0" w:space="0" w:color="auto"/>
              <w:between w:val="none" w:sz="0" w:space="0" w:color="auto"/>
            </w:pBdr>
          </w:pPr>
        </w:p>
      </w:tc>
    </w:tr>
    <w:tr w:rsidR="00B57E5B" w14:paraId="6094D09B" w14:textId="77777777" w:rsidTr="00DE5B62">
      <w:tc>
        <w:tcPr>
          <w:tcW w:w="5209" w:type="dxa"/>
        </w:tcPr>
        <w:p w14:paraId="124E0795" w14:textId="3439BB3A" w:rsidR="00B57E5B" w:rsidRDefault="00B57E5B">
          <w:pPr>
            <w:pStyle w:val="Encabezado"/>
            <w:pBdr>
              <w:top w:val="none" w:sz="0" w:space="0" w:color="auto"/>
              <w:left w:val="none" w:sz="0" w:space="0" w:color="auto"/>
              <w:bottom w:val="none" w:sz="0" w:space="0" w:color="auto"/>
              <w:right w:val="none" w:sz="0" w:space="0" w:color="auto"/>
              <w:between w:val="none" w:sz="0" w:space="0" w:color="auto"/>
            </w:pBdr>
          </w:pPr>
          <w:r>
            <w:rPr>
              <w:noProof/>
              <w:lang w:val="ca-ES"/>
            </w:rPr>
            <w:drawing>
              <wp:inline distT="0" distB="0" distL="0" distR="0" wp14:anchorId="25D07DE2" wp14:editId="08553FE7">
                <wp:extent cx="2298197" cy="542545"/>
                <wp:effectExtent l="0" t="0" r="698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_1011.png"/>
                        <pic:cNvPicPr/>
                      </pic:nvPicPr>
                      <pic:blipFill>
                        <a:blip r:embed="rId1">
                          <a:extLst>
                            <a:ext uri="{28A0092B-C50C-407E-A947-70E740481C1C}">
                              <a14:useLocalDpi xmlns:a14="http://schemas.microsoft.com/office/drawing/2010/main" val="0"/>
                            </a:ext>
                          </a:extLst>
                        </a:blip>
                        <a:stretch>
                          <a:fillRect/>
                        </a:stretch>
                      </pic:blipFill>
                      <pic:spPr>
                        <a:xfrm>
                          <a:off x="0" y="0"/>
                          <a:ext cx="2298197" cy="542545"/>
                        </a:xfrm>
                        <a:prstGeom prst="rect">
                          <a:avLst/>
                        </a:prstGeom>
                      </pic:spPr>
                    </pic:pic>
                  </a:graphicData>
                </a:graphic>
              </wp:inline>
            </w:drawing>
          </w:r>
        </w:p>
      </w:tc>
      <w:tc>
        <w:tcPr>
          <w:tcW w:w="4750" w:type="dxa"/>
        </w:tcPr>
        <w:p w14:paraId="5685A842" w14:textId="77777777" w:rsidR="00B57E5B" w:rsidRDefault="00B57E5B">
          <w:pPr>
            <w:pStyle w:val="Encabezado"/>
            <w:pBdr>
              <w:top w:val="none" w:sz="0" w:space="0" w:color="auto"/>
              <w:left w:val="none" w:sz="0" w:space="0" w:color="auto"/>
              <w:bottom w:val="none" w:sz="0" w:space="0" w:color="auto"/>
              <w:right w:val="none" w:sz="0" w:space="0" w:color="auto"/>
              <w:between w:val="none" w:sz="0" w:space="0" w:color="auto"/>
            </w:pBdr>
          </w:pPr>
        </w:p>
      </w:tc>
    </w:tr>
  </w:tbl>
  <w:p w14:paraId="03B0690F" w14:textId="77777777" w:rsidR="00B57E5B" w:rsidRDefault="00B57E5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1"/>
      <w:gridCol w:w="4750"/>
    </w:tblGrid>
    <w:tr w:rsidR="00B57E5B" w14:paraId="5EDEA4E9" w14:textId="77777777" w:rsidTr="004626B4">
      <w:tc>
        <w:tcPr>
          <w:tcW w:w="5351" w:type="dxa"/>
        </w:tcPr>
        <w:p w14:paraId="6FF26BAA" w14:textId="77777777" w:rsidR="00B57E5B" w:rsidRDefault="00B57E5B">
          <w:pPr>
            <w:pStyle w:val="Encabezado"/>
            <w:pBdr>
              <w:top w:val="none" w:sz="0" w:space="0" w:color="auto"/>
              <w:left w:val="none" w:sz="0" w:space="0" w:color="auto"/>
              <w:bottom w:val="none" w:sz="0" w:space="0" w:color="auto"/>
              <w:right w:val="none" w:sz="0" w:space="0" w:color="auto"/>
              <w:between w:val="none" w:sz="0" w:space="0" w:color="auto"/>
            </w:pBdr>
          </w:pPr>
        </w:p>
      </w:tc>
      <w:tc>
        <w:tcPr>
          <w:tcW w:w="4750" w:type="dxa"/>
        </w:tcPr>
        <w:p w14:paraId="421947A7" w14:textId="77777777" w:rsidR="00B57E5B" w:rsidRDefault="00B57E5B">
          <w:pPr>
            <w:pStyle w:val="Encabezado"/>
            <w:pBdr>
              <w:top w:val="none" w:sz="0" w:space="0" w:color="auto"/>
              <w:left w:val="none" w:sz="0" w:space="0" w:color="auto"/>
              <w:bottom w:val="none" w:sz="0" w:space="0" w:color="auto"/>
              <w:right w:val="none" w:sz="0" w:space="0" w:color="auto"/>
              <w:between w:val="none" w:sz="0" w:space="0" w:color="auto"/>
            </w:pBdr>
          </w:pPr>
        </w:p>
      </w:tc>
    </w:tr>
    <w:tr w:rsidR="00B57E5B" w14:paraId="786E934B" w14:textId="77777777" w:rsidTr="004626B4">
      <w:tc>
        <w:tcPr>
          <w:tcW w:w="5351" w:type="dxa"/>
        </w:tcPr>
        <w:p w14:paraId="1E697748" w14:textId="68A934AA" w:rsidR="00B57E5B" w:rsidRDefault="00B57E5B">
          <w:pPr>
            <w:pStyle w:val="Encabezado"/>
            <w:pBdr>
              <w:top w:val="none" w:sz="0" w:space="0" w:color="auto"/>
              <w:left w:val="none" w:sz="0" w:space="0" w:color="auto"/>
              <w:bottom w:val="none" w:sz="0" w:space="0" w:color="auto"/>
              <w:right w:val="none" w:sz="0" w:space="0" w:color="auto"/>
              <w:between w:val="none" w:sz="0" w:space="0" w:color="auto"/>
            </w:pBdr>
          </w:pPr>
          <w:r>
            <w:rPr>
              <w:noProof/>
              <w:lang w:val="ca-ES"/>
            </w:rPr>
            <w:drawing>
              <wp:inline distT="0" distB="0" distL="0" distR="0" wp14:anchorId="3E563A38" wp14:editId="5BD5D0AF">
                <wp:extent cx="2298197" cy="682753"/>
                <wp:effectExtent l="0" t="0" r="6985" b="317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gell_ins_l_arboc.png"/>
                        <pic:cNvPicPr/>
                      </pic:nvPicPr>
                      <pic:blipFill>
                        <a:blip r:embed="rId1">
                          <a:extLst>
                            <a:ext uri="{28A0092B-C50C-407E-A947-70E740481C1C}">
                              <a14:useLocalDpi xmlns:a14="http://schemas.microsoft.com/office/drawing/2010/main" val="0"/>
                            </a:ext>
                          </a:extLst>
                        </a:blip>
                        <a:stretch>
                          <a:fillRect/>
                        </a:stretch>
                      </pic:blipFill>
                      <pic:spPr>
                        <a:xfrm>
                          <a:off x="0" y="0"/>
                          <a:ext cx="2298197" cy="682753"/>
                        </a:xfrm>
                        <a:prstGeom prst="rect">
                          <a:avLst/>
                        </a:prstGeom>
                      </pic:spPr>
                    </pic:pic>
                  </a:graphicData>
                </a:graphic>
              </wp:inline>
            </w:drawing>
          </w:r>
        </w:p>
      </w:tc>
      <w:tc>
        <w:tcPr>
          <w:tcW w:w="4750" w:type="dxa"/>
        </w:tcPr>
        <w:p w14:paraId="4F11C991" w14:textId="77777777" w:rsidR="00B57E5B" w:rsidRDefault="00B57E5B">
          <w:pPr>
            <w:pStyle w:val="Encabezado"/>
            <w:pBdr>
              <w:top w:val="none" w:sz="0" w:space="0" w:color="auto"/>
              <w:left w:val="none" w:sz="0" w:space="0" w:color="auto"/>
              <w:bottom w:val="none" w:sz="0" w:space="0" w:color="auto"/>
              <w:right w:val="none" w:sz="0" w:space="0" w:color="auto"/>
              <w:between w:val="none" w:sz="0" w:space="0" w:color="auto"/>
            </w:pBdr>
          </w:pPr>
        </w:p>
      </w:tc>
    </w:tr>
  </w:tbl>
  <w:p w14:paraId="3455DCD6" w14:textId="77777777" w:rsidR="00B57E5B" w:rsidRDefault="00B57E5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F638E"/>
    <w:multiLevelType w:val="multilevel"/>
    <w:tmpl w:val="018A852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7BF6001"/>
    <w:multiLevelType w:val="hybridMultilevel"/>
    <w:tmpl w:val="AC408C42"/>
    <w:lvl w:ilvl="0" w:tplc="04030001">
      <w:start w:val="1"/>
      <w:numFmt w:val="bullet"/>
      <w:lvlText w:val=""/>
      <w:lvlJc w:val="left"/>
      <w:pPr>
        <w:ind w:left="2520" w:hanging="360"/>
      </w:pPr>
      <w:rPr>
        <w:rFonts w:ascii="Symbol" w:hAnsi="Symbol" w:hint="default"/>
      </w:rPr>
    </w:lvl>
    <w:lvl w:ilvl="1" w:tplc="04030003" w:tentative="1">
      <w:start w:val="1"/>
      <w:numFmt w:val="bullet"/>
      <w:lvlText w:val="o"/>
      <w:lvlJc w:val="left"/>
      <w:pPr>
        <w:ind w:left="3240" w:hanging="360"/>
      </w:pPr>
      <w:rPr>
        <w:rFonts w:ascii="Courier New" w:hAnsi="Courier New" w:cs="Courier New" w:hint="default"/>
      </w:rPr>
    </w:lvl>
    <w:lvl w:ilvl="2" w:tplc="04030005" w:tentative="1">
      <w:start w:val="1"/>
      <w:numFmt w:val="bullet"/>
      <w:lvlText w:val=""/>
      <w:lvlJc w:val="left"/>
      <w:pPr>
        <w:ind w:left="3960" w:hanging="360"/>
      </w:pPr>
      <w:rPr>
        <w:rFonts w:ascii="Wingdings" w:hAnsi="Wingdings" w:hint="default"/>
      </w:rPr>
    </w:lvl>
    <w:lvl w:ilvl="3" w:tplc="04030001" w:tentative="1">
      <w:start w:val="1"/>
      <w:numFmt w:val="bullet"/>
      <w:lvlText w:val=""/>
      <w:lvlJc w:val="left"/>
      <w:pPr>
        <w:ind w:left="4680" w:hanging="360"/>
      </w:pPr>
      <w:rPr>
        <w:rFonts w:ascii="Symbol" w:hAnsi="Symbol" w:hint="default"/>
      </w:rPr>
    </w:lvl>
    <w:lvl w:ilvl="4" w:tplc="04030003" w:tentative="1">
      <w:start w:val="1"/>
      <w:numFmt w:val="bullet"/>
      <w:lvlText w:val="o"/>
      <w:lvlJc w:val="left"/>
      <w:pPr>
        <w:ind w:left="5400" w:hanging="360"/>
      </w:pPr>
      <w:rPr>
        <w:rFonts w:ascii="Courier New" w:hAnsi="Courier New" w:cs="Courier New" w:hint="default"/>
      </w:rPr>
    </w:lvl>
    <w:lvl w:ilvl="5" w:tplc="04030005" w:tentative="1">
      <w:start w:val="1"/>
      <w:numFmt w:val="bullet"/>
      <w:lvlText w:val=""/>
      <w:lvlJc w:val="left"/>
      <w:pPr>
        <w:ind w:left="6120" w:hanging="360"/>
      </w:pPr>
      <w:rPr>
        <w:rFonts w:ascii="Wingdings" w:hAnsi="Wingdings" w:hint="default"/>
      </w:rPr>
    </w:lvl>
    <w:lvl w:ilvl="6" w:tplc="04030001" w:tentative="1">
      <w:start w:val="1"/>
      <w:numFmt w:val="bullet"/>
      <w:lvlText w:val=""/>
      <w:lvlJc w:val="left"/>
      <w:pPr>
        <w:ind w:left="6840" w:hanging="360"/>
      </w:pPr>
      <w:rPr>
        <w:rFonts w:ascii="Symbol" w:hAnsi="Symbol" w:hint="default"/>
      </w:rPr>
    </w:lvl>
    <w:lvl w:ilvl="7" w:tplc="04030003" w:tentative="1">
      <w:start w:val="1"/>
      <w:numFmt w:val="bullet"/>
      <w:lvlText w:val="o"/>
      <w:lvlJc w:val="left"/>
      <w:pPr>
        <w:ind w:left="7560" w:hanging="360"/>
      </w:pPr>
      <w:rPr>
        <w:rFonts w:ascii="Courier New" w:hAnsi="Courier New" w:cs="Courier New" w:hint="default"/>
      </w:rPr>
    </w:lvl>
    <w:lvl w:ilvl="8" w:tplc="04030005" w:tentative="1">
      <w:start w:val="1"/>
      <w:numFmt w:val="bullet"/>
      <w:lvlText w:val=""/>
      <w:lvlJc w:val="left"/>
      <w:pPr>
        <w:ind w:left="8280" w:hanging="360"/>
      </w:pPr>
      <w:rPr>
        <w:rFonts w:ascii="Wingdings" w:hAnsi="Wingdings" w:hint="default"/>
      </w:rPr>
    </w:lvl>
  </w:abstractNum>
  <w:abstractNum w:abstractNumId="2" w15:restartNumberingAfterBreak="0">
    <w:nsid w:val="103C00FA"/>
    <w:multiLevelType w:val="multilevel"/>
    <w:tmpl w:val="2F8ECB56"/>
    <w:lvl w:ilvl="0">
      <w:start w:val="1"/>
      <w:numFmt w:val="decimal"/>
      <w:lvlText w:val="%1."/>
      <w:lvlJc w:val="righ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rFonts w:ascii="Symbol" w:hAnsi="Symbol" w:hint="default"/>
        <w:u w:val="none"/>
      </w:rPr>
    </w:lvl>
    <w:lvl w:ilvl="3">
      <w:start w:val="1"/>
      <w:numFmt w:val="bullet"/>
      <w:lvlText w:val=""/>
      <w:lvlJc w:val="left"/>
      <w:pPr>
        <w:ind w:left="2880" w:hanging="360"/>
      </w:pPr>
      <w:rPr>
        <w:rFonts w:ascii="Symbol" w:hAnsi="Symbol" w:hint="default"/>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 w15:restartNumberingAfterBreak="0">
    <w:nsid w:val="11080411"/>
    <w:multiLevelType w:val="hybridMultilevel"/>
    <w:tmpl w:val="E4C26242"/>
    <w:lvl w:ilvl="0" w:tplc="E2322828">
      <w:start w:val="1"/>
      <w:numFmt w:val="decimal"/>
      <w:lvlText w:val="%1."/>
      <w:lvlJc w:val="left"/>
      <w:pPr>
        <w:ind w:left="1440" w:hanging="72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4" w15:restartNumberingAfterBreak="0">
    <w:nsid w:val="122B30B1"/>
    <w:multiLevelType w:val="hybridMultilevel"/>
    <w:tmpl w:val="453A56A2"/>
    <w:lvl w:ilvl="0" w:tplc="04030001">
      <w:start w:val="1"/>
      <w:numFmt w:val="bullet"/>
      <w:lvlText w:val=""/>
      <w:lvlJc w:val="left"/>
      <w:pPr>
        <w:ind w:left="1080" w:hanging="360"/>
      </w:pPr>
      <w:rPr>
        <w:rFonts w:ascii="Symbol" w:hAnsi="Symbol" w:hint="default"/>
      </w:rPr>
    </w:lvl>
    <w:lvl w:ilvl="1" w:tplc="04030003" w:tentative="1">
      <w:start w:val="1"/>
      <w:numFmt w:val="bullet"/>
      <w:lvlText w:val="o"/>
      <w:lvlJc w:val="left"/>
      <w:pPr>
        <w:ind w:left="1800" w:hanging="360"/>
      </w:pPr>
      <w:rPr>
        <w:rFonts w:ascii="Courier New" w:hAnsi="Courier New" w:cs="Courier New" w:hint="default"/>
      </w:rPr>
    </w:lvl>
    <w:lvl w:ilvl="2" w:tplc="04030005" w:tentative="1">
      <w:start w:val="1"/>
      <w:numFmt w:val="bullet"/>
      <w:lvlText w:val=""/>
      <w:lvlJc w:val="left"/>
      <w:pPr>
        <w:ind w:left="2520" w:hanging="360"/>
      </w:pPr>
      <w:rPr>
        <w:rFonts w:ascii="Wingdings" w:hAnsi="Wingdings" w:hint="default"/>
      </w:rPr>
    </w:lvl>
    <w:lvl w:ilvl="3" w:tplc="04030001" w:tentative="1">
      <w:start w:val="1"/>
      <w:numFmt w:val="bullet"/>
      <w:lvlText w:val=""/>
      <w:lvlJc w:val="left"/>
      <w:pPr>
        <w:ind w:left="3240" w:hanging="360"/>
      </w:pPr>
      <w:rPr>
        <w:rFonts w:ascii="Symbol" w:hAnsi="Symbol" w:hint="default"/>
      </w:rPr>
    </w:lvl>
    <w:lvl w:ilvl="4" w:tplc="04030003" w:tentative="1">
      <w:start w:val="1"/>
      <w:numFmt w:val="bullet"/>
      <w:lvlText w:val="o"/>
      <w:lvlJc w:val="left"/>
      <w:pPr>
        <w:ind w:left="3960" w:hanging="360"/>
      </w:pPr>
      <w:rPr>
        <w:rFonts w:ascii="Courier New" w:hAnsi="Courier New" w:cs="Courier New" w:hint="default"/>
      </w:rPr>
    </w:lvl>
    <w:lvl w:ilvl="5" w:tplc="04030005" w:tentative="1">
      <w:start w:val="1"/>
      <w:numFmt w:val="bullet"/>
      <w:lvlText w:val=""/>
      <w:lvlJc w:val="left"/>
      <w:pPr>
        <w:ind w:left="4680" w:hanging="360"/>
      </w:pPr>
      <w:rPr>
        <w:rFonts w:ascii="Wingdings" w:hAnsi="Wingdings" w:hint="default"/>
      </w:rPr>
    </w:lvl>
    <w:lvl w:ilvl="6" w:tplc="04030001" w:tentative="1">
      <w:start w:val="1"/>
      <w:numFmt w:val="bullet"/>
      <w:lvlText w:val=""/>
      <w:lvlJc w:val="left"/>
      <w:pPr>
        <w:ind w:left="5400" w:hanging="360"/>
      </w:pPr>
      <w:rPr>
        <w:rFonts w:ascii="Symbol" w:hAnsi="Symbol" w:hint="default"/>
      </w:rPr>
    </w:lvl>
    <w:lvl w:ilvl="7" w:tplc="04030003" w:tentative="1">
      <w:start w:val="1"/>
      <w:numFmt w:val="bullet"/>
      <w:lvlText w:val="o"/>
      <w:lvlJc w:val="left"/>
      <w:pPr>
        <w:ind w:left="6120" w:hanging="360"/>
      </w:pPr>
      <w:rPr>
        <w:rFonts w:ascii="Courier New" w:hAnsi="Courier New" w:cs="Courier New" w:hint="default"/>
      </w:rPr>
    </w:lvl>
    <w:lvl w:ilvl="8" w:tplc="04030005" w:tentative="1">
      <w:start w:val="1"/>
      <w:numFmt w:val="bullet"/>
      <w:lvlText w:val=""/>
      <w:lvlJc w:val="left"/>
      <w:pPr>
        <w:ind w:left="6840" w:hanging="360"/>
      </w:pPr>
      <w:rPr>
        <w:rFonts w:ascii="Wingdings" w:hAnsi="Wingdings" w:hint="default"/>
      </w:rPr>
    </w:lvl>
  </w:abstractNum>
  <w:abstractNum w:abstractNumId="5" w15:restartNumberingAfterBreak="0">
    <w:nsid w:val="14BD53C8"/>
    <w:multiLevelType w:val="hybridMultilevel"/>
    <w:tmpl w:val="FFEE0722"/>
    <w:lvl w:ilvl="0" w:tplc="04030001">
      <w:start w:val="1"/>
      <w:numFmt w:val="bullet"/>
      <w:lvlText w:val=""/>
      <w:lvlJc w:val="left"/>
      <w:pPr>
        <w:ind w:left="2160" w:hanging="360"/>
      </w:pPr>
      <w:rPr>
        <w:rFonts w:ascii="Symbol" w:hAnsi="Symbol" w:hint="default"/>
      </w:rPr>
    </w:lvl>
    <w:lvl w:ilvl="1" w:tplc="E4622D30">
      <w:start w:val="2"/>
      <w:numFmt w:val="bullet"/>
      <w:lvlText w:val="•"/>
      <w:lvlJc w:val="left"/>
      <w:pPr>
        <w:ind w:left="3240" w:hanging="720"/>
      </w:pPr>
      <w:rPr>
        <w:rFonts w:ascii="Arial" w:eastAsia="Arial" w:hAnsi="Arial" w:cs="Arial" w:hint="default"/>
      </w:rPr>
    </w:lvl>
    <w:lvl w:ilvl="2" w:tplc="04030005" w:tentative="1">
      <w:start w:val="1"/>
      <w:numFmt w:val="bullet"/>
      <w:lvlText w:val=""/>
      <w:lvlJc w:val="left"/>
      <w:pPr>
        <w:ind w:left="3600" w:hanging="360"/>
      </w:pPr>
      <w:rPr>
        <w:rFonts w:ascii="Wingdings" w:hAnsi="Wingdings" w:hint="default"/>
      </w:rPr>
    </w:lvl>
    <w:lvl w:ilvl="3" w:tplc="04030001" w:tentative="1">
      <w:start w:val="1"/>
      <w:numFmt w:val="bullet"/>
      <w:lvlText w:val=""/>
      <w:lvlJc w:val="left"/>
      <w:pPr>
        <w:ind w:left="4320" w:hanging="360"/>
      </w:pPr>
      <w:rPr>
        <w:rFonts w:ascii="Symbol" w:hAnsi="Symbol" w:hint="default"/>
      </w:rPr>
    </w:lvl>
    <w:lvl w:ilvl="4" w:tplc="04030003" w:tentative="1">
      <w:start w:val="1"/>
      <w:numFmt w:val="bullet"/>
      <w:lvlText w:val="o"/>
      <w:lvlJc w:val="left"/>
      <w:pPr>
        <w:ind w:left="5040" w:hanging="360"/>
      </w:pPr>
      <w:rPr>
        <w:rFonts w:ascii="Courier New" w:hAnsi="Courier New" w:cs="Courier New" w:hint="default"/>
      </w:rPr>
    </w:lvl>
    <w:lvl w:ilvl="5" w:tplc="04030005" w:tentative="1">
      <w:start w:val="1"/>
      <w:numFmt w:val="bullet"/>
      <w:lvlText w:val=""/>
      <w:lvlJc w:val="left"/>
      <w:pPr>
        <w:ind w:left="5760" w:hanging="360"/>
      </w:pPr>
      <w:rPr>
        <w:rFonts w:ascii="Wingdings" w:hAnsi="Wingdings" w:hint="default"/>
      </w:rPr>
    </w:lvl>
    <w:lvl w:ilvl="6" w:tplc="04030001" w:tentative="1">
      <w:start w:val="1"/>
      <w:numFmt w:val="bullet"/>
      <w:lvlText w:val=""/>
      <w:lvlJc w:val="left"/>
      <w:pPr>
        <w:ind w:left="6480" w:hanging="360"/>
      </w:pPr>
      <w:rPr>
        <w:rFonts w:ascii="Symbol" w:hAnsi="Symbol" w:hint="default"/>
      </w:rPr>
    </w:lvl>
    <w:lvl w:ilvl="7" w:tplc="04030003" w:tentative="1">
      <w:start w:val="1"/>
      <w:numFmt w:val="bullet"/>
      <w:lvlText w:val="o"/>
      <w:lvlJc w:val="left"/>
      <w:pPr>
        <w:ind w:left="7200" w:hanging="360"/>
      </w:pPr>
      <w:rPr>
        <w:rFonts w:ascii="Courier New" w:hAnsi="Courier New" w:cs="Courier New" w:hint="default"/>
      </w:rPr>
    </w:lvl>
    <w:lvl w:ilvl="8" w:tplc="04030005" w:tentative="1">
      <w:start w:val="1"/>
      <w:numFmt w:val="bullet"/>
      <w:lvlText w:val=""/>
      <w:lvlJc w:val="left"/>
      <w:pPr>
        <w:ind w:left="7920" w:hanging="360"/>
      </w:pPr>
      <w:rPr>
        <w:rFonts w:ascii="Wingdings" w:hAnsi="Wingdings" w:hint="default"/>
      </w:rPr>
    </w:lvl>
  </w:abstractNum>
  <w:abstractNum w:abstractNumId="6" w15:restartNumberingAfterBreak="0">
    <w:nsid w:val="155A55C5"/>
    <w:multiLevelType w:val="hybridMultilevel"/>
    <w:tmpl w:val="751C2530"/>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1CB63AA6"/>
    <w:multiLevelType w:val="hybridMultilevel"/>
    <w:tmpl w:val="3F88AC10"/>
    <w:lvl w:ilvl="0" w:tplc="04030001">
      <w:start w:val="1"/>
      <w:numFmt w:val="bullet"/>
      <w:lvlText w:val=""/>
      <w:lvlJc w:val="left"/>
      <w:pPr>
        <w:ind w:left="2520" w:hanging="360"/>
      </w:pPr>
      <w:rPr>
        <w:rFonts w:ascii="Symbol" w:hAnsi="Symbol" w:hint="default"/>
      </w:rPr>
    </w:lvl>
    <w:lvl w:ilvl="1" w:tplc="04030003" w:tentative="1">
      <w:start w:val="1"/>
      <w:numFmt w:val="bullet"/>
      <w:lvlText w:val="o"/>
      <w:lvlJc w:val="left"/>
      <w:pPr>
        <w:ind w:left="3240" w:hanging="360"/>
      </w:pPr>
      <w:rPr>
        <w:rFonts w:ascii="Courier New" w:hAnsi="Courier New" w:cs="Courier New" w:hint="default"/>
      </w:rPr>
    </w:lvl>
    <w:lvl w:ilvl="2" w:tplc="04030005" w:tentative="1">
      <w:start w:val="1"/>
      <w:numFmt w:val="bullet"/>
      <w:lvlText w:val=""/>
      <w:lvlJc w:val="left"/>
      <w:pPr>
        <w:ind w:left="3960" w:hanging="360"/>
      </w:pPr>
      <w:rPr>
        <w:rFonts w:ascii="Wingdings" w:hAnsi="Wingdings" w:hint="default"/>
      </w:rPr>
    </w:lvl>
    <w:lvl w:ilvl="3" w:tplc="04030001" w:tentative="1">
      <w:start w:val="1"/>
      <w:numFmt w:val="bullet"/>
      <w:lvlText w:val=""/>
      <w:lvlJc w:val="left"/>
      <w:pPr>
        <w:ind w:left="4680" w:hanging="360"/>
      </w:pPr>
      <w:rPr>
        <w:rFonts w:ascii="Symbol" w:hAnsi="Symbol" w:hint="default"/>
      </w:rPr>
    </w:lvl>
    <w:lvl w:ilvl="4" w:tplc="04030003" w:tentative="1">
      <w:start w:val="1"/>
      <w:numFmt w:val="bullet"/>
      <w:lvlText w:val="o"/>
      <w:lvlJc w:val="left"/>
      <w:pPr>
        <w:ind w:left="5400" w:hanging="360"/>
      </w:pPr>
      <w:rPr>
        <w:rFonts w:ascii="Courier New" w:hAnsi="Courier New" w:cs="Courier New" w:hint="default"/>
      </w:rPr>
    </w:lvl>
    <w:lvl w:ilvl="5" w:tplc="04030005" w:tentative="1">
      <w:start w:val="1"/>
      <w:numFmt w:val="bullet"/>
      <w:lvlText w:val=""/>
      <w:lvlJc w:val="left"/>
      <w:pPr>
        <w:ind w:left="6120" w:hanging="360"/>
      </w:pPr>
      <w:rPr>
        <w:rFonts w:ascii="Wingdings" w:hAnsi="Wingdings" w:hint="default"/>
      </w:rPr>
    </w:lvl>
    <w:lvl w:ilvl="6" w:tplc="04030001" w:tentative="1">
      <w:start w:val="1"/>
      <w:numFmt w:val="bullet"/>
      <w:lvlText w:val=""/>
      <w:lvlJc w:val="left"/>
      <w:pPr>
        <w:ind w:left="6840" w:hanging="360"/>
      </w:pPr>
      <w:rPr>
        <w:rFonts w:ascii="Symbol" w:hAnsi="Symbol" w:hint="default"/>
      </w:rPr>
    </w:lvl>
    <w:lvl w:ilvl="7" w:tplc="04030003" w:tentative="1">
      <w:start w:val="1"/>
      <w:numFmt w:val="bullet"/>
      <w:lvlText w:val="o"/>
      <w:lvlJc w:val="left"/>
      <w:pPr>
        <w:ind w:left="7560" w:hanging="360"/>
      </w:pPr>
      <w:rPr>
        <w:rFonts w:ascii="Courier New" w:hAnsi="Courier New" w:cs="Courier New" w:hint="default"/>
      </w:rPr>
    </w:lvl>
    <w:lvl w:ilvl="8" w:tplc="04030005" w:tentative="1">
      <w:start w:val="1"/>
      <w:numFmt w:val="bullet"/>
      <w:lvlText w:val=""/>
      <w:lvlJc w:val="left"/>
      <w:pPr>
        <w:ind w:left="8280" w:hanging="360"/>
      </w:pPr>
      <w:rPr>
        <w:rFonts w:ascii="Wingdings" w:hAnsi="Wingdings" w:hint="default"/>
      </w:rPr>
    </w:lvl>
  </w:abstractNum>
  <w:abstractNum w:abstractNumId="8" w15:restartNumberingAfterBreak="0">
    <w:nsid w:val="20C860CF"/>
    <w:multiLevelType w:val="hybridMultilevel"/>
    <w:tmpl w:val="4E9AD110"/>
    <w:lvl w:ilvl="0" w:tplc="04030001">
      <w:start w:val="1"/>
      <w:numFmt w:val="bullet"/>
      <w:lvlText w:val=""/>
      <w:lvlJc w:val="left"/>
      <w:pPr>
        <w:ind w:left="2160" w:hanging="360"/>
      </w:pPr>
      <w:rPr>
        <w:rFonts w:ascii="Symbol" w:hAnsi="Symbol" w:hint="default"/>
      </w:rPr>
    </w:lvl>
    <w:lvl w:ilvl="1" w:tplc="04030003" w:tentative="1">
      <w:start w:val="1"/>
      <w:numFmt w:val="bullet"/>
      <w:lvlText w:val="o"/>
      <w:lvlJc w:val="left"/>
      <w:pPr>
        <w:ind w:left="2880" w:hanging="360"/>
      </w:pPr>
      <w:rPr>
        <w:rFonts w:ascii="Courier New" w:hAnsi="Courier New" w:cs="Courier New" w:hint="default"/>
      </w:rPr>
    </w:lvl>
    <w:lvl w:ilvl="2" w:tplc="04030005" w:tentative="1">
      <w:start w:val="1"/>
      <w:numFmt w:val="bullet"/>
      <w:lvlText w:val=""/>
      <w:lvlJc w:val="left"/>
      <w:pPr>
        <w:ind w:left="3600" w:hanging="360"/>
      </w:pPr>
      <w:rPr>
        <w:rFonts w:ascii="Wingdings" w:hAnsi="Wingdings" w:hint="default"/>
      </w:rPr>
    </w:lvl>
    <w:lvl w:ilvl="3" w:tplc="04030001" w:tentative="1">
      <w:start w:val="1"/>
      <w:numFmt w:val="bullet"/>
      <w:lvlText w:val=""/>
      <w:lvlJc w:val="left"/>
      <w:pPr>
        <w:ind w:left="4320" w:hanging="360"/>
      </w:pPr>
      <w:rPr>
        <w:rFonts w:ascii="Symbol" w:hAnsi="Symbol" w:hint="default"/>
      </w:rPr>
    </w:lvl>
    <w:lvl w:ilvl="4" w:tplc="04030003" w:tentative="1">
      <w:start w:val="1"/>
      <w:numFmt w:val="bullet"/>
      <w:lvlText w:val="o"/>
      <w:lvlJc w:val="left"/>
      <w:pPr>
        <w:ind w:left="5040" w:hanging="360"/>
      </w:pPr>
      <w:rPr>
        <w:rFonts w:ascii="Courier New" w:hAnsi="Courier New" w:cs="Courier New" w:hint="default"/>
      </w:rPr>
    </w:lvl>
    <w:lvl w:ilvl="5" w:tplc="04030005" w:tentative="1">
      <w:start w:val="1"/>
      <w:numFmt w:val="bullet"/>
      <w:lvlText w:val=""/>
      <w:lvlJc w:val="left"/>
      <w:pPr>
        <w:ind w:left="5760" w:hanging="360"/>
      </w:pPr>
      <w:rPr>
        <w:rFonts w:ascii="Wingdings" w:hAnsi="Wingdings" w:hint="default"/>
      </w:rPr>
    </w:lvl>
    <w:lvl w:ilvl="6" w:tplc="04030001" w:tentative="1">
      <w:start w:val="1"/>
      <w:numFmt w:val="bullet"/>
      <w:lvlText w:val=""/>
      <w:lvlJc w:val="left"/>
      <w:pPr>
        <w:ind w:left="6480" w:hanging="360"/>
      </w:pPr>
      <w:rPr>
        <w:rFonts w:ascii="Symbol" w:hAnsi="Symbol" w:hint="default"/>
      </w:rPr>
    </w:lvl>
    <w:lvl w:ilvl="7" w:tplc="04030003" w:tentative="1">
      <w:start w:val="1"/>
      <w:numFmt w:val="bullet"/>
      <w:lvlText w:val="o"/>
      <w:lvlJc w:val="left"/>
      <w:pPr>
        <w:ind w:left="7200" w:hanging="360"/>
      </w:pPr>
      <w:rPr>
        <w:rFonts w:ascii="Courier New" w:hAnsi="Courier New" w:cs="Courier New" w:hint="default"/>
      </w:rPr>
    </w:lvl>
    <w:lvl w:ilvl="8" w:tplc="04030005" w:tentative="1">
      <w:start w:val="1"/>
      <w:numFmt w:val="bullet"/>
      <w:lvlText w:val=""/>
      <w:lvlJc w:val="left"/>
      <w:pPr>
        <w:ind w:left="7920" w:hanging="360"/>
      </w:pPr>
      <w:rPr>
        <w:rFonts w:ascii="Wingdings" w:hAnsi="Wingdings" w:hint="default"/>
      </w:rPr>
    </w:lvl>
  </w:abstractNum>
  <w:abstractNum w:abstractNumId="9" w15:restartNumberingAfterBreak="0">
    <w:nsid w:val="2114426C"/>
    <w:multiLevelType w:val="multilevel"/>
    <w:tmpl w:val="E2E6423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0" w15:restartNumberingAfterBreak="0">
    <w:nsid w:val="215160FA"/>
    <w:multiLevelType w:val="hybridMultilevel"/>
    <w:tmpl w:val="5BB6B73E"/>
    <w:lvl w:ilvl="0" w:tplc="04030001">
      <w:start w:val="1"/>
      <w:numFmt w:val="bullet"/>
      <w:lvlText w:val=""/>
      <w:lvlJc w:val="left"/>
      <w:pPr>
        <w:ind w:left="1440" w:hanging="360"/>
      </w:pPr>
      <w:rPr>
        <w:rFonts w:ascii="Symbol" w:hAnsi="Symbol" w:hint="default"/>
      </w:rPr>
    </w:lvl>
    <w:lvl w:ilvl="1" w:tplc="04030003" w:tentative="1">
      <w:start w:val="1"/>
      <w:numFmt w:val="bullet"/>
      <w:lvlText w:val="o"/>
      <w:lvlJc w:val="left"/>
      <w:pPr>
        <w:ind w:left="2160" w:hanging="360"/>
      </w:pPr>
      <w:rPr>
        <w:rFonts w:ascii="Courier New" w:hAnsi="Courier New" w:cs="Courier New"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abstractNum w:abstractNumId="11" w15:restartNumberingAfterBreak="0">
    <w:nsid w:val="242F5CEC"/>
    <w:multiLevelType w:val="hybridMultilevel"/>
    <w:tmpl w:val="EFB69AC4"/>
    <w:lvl w:ilvl="0" w:tplc="04030001">
      <w:start w:val="1"/>
      <w:numFmt w:val="bullet"/>
      <w:lvlText w:val=""/>
      <w:lvlJc w:val="left"/>
      <w:pPr>
        <w:ind w:left="1800" w:hanging="360"/>
      </w:pPr>
      <w:rPr>
        <w:rFonts w:ascii="Symbol" w:hAnsi="Symbol" w:hint="default"/>
      </w:rPr>
    </w:lvl>
    <w:lvl w:ilvl="1" w:tplc="04030003" w:tentative="1">
      <w:start w:val="1"/>
      <w:numFmt w:val="bullet"/>
      <w:lvlText w:val="o"/>
      <w:lvlJc w:val="left"/>
      <w:pPr>
        <w:ind w:left="2520" w:hanging="360"/>
      </w:pPr>
      <w:rPr>
        <w:rFonts w:ascii="Courier New" w:hAnsi="Courier New" w:cs="Courier New" w:hint="default"/>
      </w:rPr>
    </w:lvl>
    <w:lvl w:ilvl="2" w:tplc="04030005" w:tentative="1">
      <w:start w:val="1"/>
      <w:numFmt w:val="bullet"/>
      <w:lvlText w:val=""/>
      <w:lvlJc w:val="left"/>
      <w:pPr>
        <w:ind w:left="3240" w:hanging="360"/>
      </w:pPr>
      <w:rPr>
        <w:rFonts w:ascii="Wingdings" w:hAnsi="Wingdings" w:hint="default"/>
      </w:rPr>
    </w:lvl>
    <w:lvl w:ilvl="3" w:tplc="04030001" w:tentative="1">
      <w:start w:val="1"/>
      <w:numFmt w:val="bullet"/>
      <w:lvlText w:val=""/>
      <w:lvlJc w:val="left"/>
      <w:pPr>
        <w:ind w:left="3960" w:hanging="360"/>
      </w:pPr>
      <w:rPr>
        <w:rFonts w:ascii="Symbol" w:hAnsi="Symbol" w:hint="default"/>
      </w:rPr>
    </w:lvl>
    <w:lvl w:ilvl="4" w:tplc="04030003" w:tentative="1">
      <w:start w:val="1"/>
      <w:numFmt w:val="bullet"/>
      <w:lvlText w:val="o"/>
      <w:lvlJc w:val="left"/>
      <w:pPr>
        <w:ind w:left="4680" w:hanging="360"/>
      </w:pPr>
      <w:rPr>
        <w:rFonts w:ascii="Courier New" w:hAnsi="Courier New" w:cs="Courier New" w:hint="default"/>
      </w:rPr>
    </w:lvl>
    <w:lvl w:ilvl="5" w:tplc="04030005" w:tentative="1">
      <w:start w:val="1"/>
      <w:numFmt w:val="bullet"/>
      <w:lvlText w:val=""/>
      <w:lvlJc w:val="left"/>
      <w:pPr>
        <w:ind w:left="5400" w:hanging="360"/>
      </w:pPr>
      <w:rPr>
        <w:rFonts w:ascii="Wingdings" w:hAnsi="Wingdings" w:hint="default"/>
      </w:rPr>
    </w:lvl>
    <w:lvl w:ilvl="6" w:tplc="04030001" w:tentative="1">
      <w:start w:val="1"/>
      <w:numFmt w:val="bullet"/>
      <w:lvlText w:val=""/>
      <w:lvlJc w:val="left"/>
      <w:pPr>
        <w:ind w:left="6120" w:hanging="360"/>
      </w:pPr>
      <w:rPr>
        <w:rFonts w:ascii="Symbol" w:hAnsi="Symbol" w:hint="default"/>
      </w:rPr>
    </w:lvl>
    <w:lvl w:ilvl="7" w:tplc="04030003" w:tentative="1">
      <w:start w:val="1"/>
      <w:numFmt w:val="bullet"/>
      <w:lvlText w:val="o"/>
      <w:lvlJc w:val="left"/>
      <w:pPr>
        <w:ind w:left="6840" w:hanging="360"/>
      </w:pPr>
      <w:rPr>
        <w:rFonts w:ascii="Courier New" w:hAnsi="Courier New" w:cs="Courier New" w:hint="default"/>
      </w:rPr>
    </w:lvl>
    <w:lvl w:ilvl="8" w:tplc="04030005" w:tentative="1">
      <w:start w:val="1"/>
      <w:numFmt w:val="bullet"/>
      <w:lvlText w:val=""/>
      <w:lvlJc w:val="left"/>
      <w:pPr>
        <w:ind w:left="7560" w:hanging="360"/>
      </w:pPr>
      <w:rPr>
        <w:rFonts w:ascii="Wingdings" w:hAnsi="Wingdings" w:hint="default"/>
      </w:rPr>
    </w:lvl>
  </w:abstractNum>
  <w:abstractNum w:abstractNumId="12" w15:restartNumberingAfterBreak="0">
    <w:nsid w:val="25D87E78"/>
    <w:multiLevelType w:val="multilevel"/>
    <w:tmpl w:val="1BDE525A"/>
    <w:lvl w:ilvl="0">
      <w:start w:val="1"/>
      <w:numFmt w:val="bullet"/>
      <w:lvlText w:val="●"/>
      <w:lvlJc w:val="left"/>
      <w:pPr>
        <w:ind w:left="1800" w:hanging="360"/>
      </w:pPr>
      <w:rPr>
        <w:u w:val="none"/>
      </w:rPr>
    </w:lvl>
    <w:lvl w:ilvl="1">
      <w:start w:val="1"/>
      <w:numFmt w:val="bullet"/>
      <w:lvlText w:val="○"/>
      <w:lvlJc w:val="left"/>
      <w:pPr>
        <w:ind w:left="2520" w:hanging="360"/>
      </w:pPr>
      <w:rPr>
        <w:u w:val="none"/>
      </w:rPr>
    </w:lvl>
    <w:lvl w:ilvl="2">
      <w:start w:val="1"/>
      <w:numFmt w:val="bullet"/>
      <w:lvlText w:val="■"/>
      <w:lvlJc w:val="left"/>
      <w:pPr>
        <w:ind w:left="3240" w:hanging="360"/>
      </w:pPr>
      <w:rPr>
        <w:u w:val="none"/>
      </w:rPr>
    </w:lvl>
    <w:lvl w:ilvl="3">
      <w:start w:val="1"/>
      <w:numFmt w:val="bullet"/>
      <w:lvlText w:val="●"/>
      <w:lvlJc w:val="left"/>
      <w:pPr>
        <w:ind w:left="3960" w:hanging="360"/>
      </w:pPr>
      <w:rPr>
        <w:u w:val="none"/>
      </w:rPr>
    </w:lvl>
    <w:lvl w:ilvl="4">
      <w:start w:val="1"/>
      <w:numFmt w:val="bullet"/>
      <w:lvlText w:val="○"/>
      <w:lvlJc w:val="left"/>
      <w:pPr>
        <w:ind w:left="4680" w:hanging="360"/>
      </w:pPr>
      <w:rPr>
        <w:u w:val="none"/>
      </w:rPr>
    </w:lvl>
    <w:lvl w:ilvl="5">
      <w:start w:val="1"/>
      <w:numFmt w:val="bullet"/>
      <w:lvlText w:val="■"/>
      <w:lvlJc w:val="left"/>
      <w:pPr>
        <w:ind w:left="5400" w:hanging="360"/>
      </w:pPr>
      <w:rPr>
        <w:u w:val="none"/>
      </w:rPr>
    </w:lvl>
    <w:lvl w:ilvl="6">
      <w:start w:val="1"/>
      <w:numFmt w:val="bullet"/>
      <w:lvlText w:val="●"/>
      <w:lvlJc w:val="left"/>
      <w:pPr>
        <w:ind w:left="6120" w:hanging="360"/>
      </w:pPr>
      <w:rPr>
        <w:u w:val="none"/>
      </w:rPr>
    </w:lvl>
    <w:lvl w:ilvl="7">
      <w:start w:val="1"/>
      <w:numFmt w:val="bullet"/>
      <w:lvlText w:val="○"/>
      <w:lvlJc w:val="left"/>
      <w:pPr>
        <w:ind w:left="6840" w:hanging="360"/>
      </w:pPr>
      <w:rPr>
        <w:u w:val="none"/>
      </w:rPr>
    </w:lvl>
    <w:lvl w:ilvl="8">
      <w:start w:val="1"/>
      <w:numFmt w:val="bullet"/>
      <w:lvlText w:val="■"/>
      <w:lvlJc w:val="left"/>
      <w:pPr>
        <w:ind w:left="7560" w:hanging="360"/>
      </w:pPr>
      <w:rPr>
        <w:u w:val="none"/>
      </w:rPr>
    </w:lvl>
  </w:abstractNum>
  <w:abstractNum w:abstractNumId="13" w15:restartNumberingAfterBreak="0">
    <w:nsid w:val="27DA7D56"/>
    <w:multiLevelType w:val="hybridMultilevel"/>
    <w:tmpl w:val="5BB0FA0C"/>
    <w:lvl w:ilvl="0" w:tplc="04030001">
      <w:start w:val="1"/>
      <w:numFmt w:val="bullet"/>
      <w:lvlText w:val=""/>
      <w:lvlJc w:val="left"/>
      <w:pPr>
        <w:ind w:left="2520" w:hanging="360"/>
      </w:pPr>
      <w:rPr>
        <w:rFonts w:ascii="Symbol" w:hAnsi="Symbol" w:hint="default"/>
      </w:rPr>
    </w:lvl>
    <w:lvl w:ilvl="1" w:tplc="04030003" w:tentative="1">
      <w:start w:val="1"/>
      <w:numFmt w:val="bullet"/>
      <w:lvlText w:val="o"/>
      <w:lvlJc w:val="left"/>
      <w:pPr>
        <w:ind w:left="3240" w:hanging="360"/>
      </w:pPr>
      <w:rPr>
        <w:rFonts w:ascii="Courier New" w:hAnsi="Courier New" w:cs="Courier New" w:hint="default"/>
      </w:rPr>
    </w:lvl>
    <w:lvl w:ilvl="2" w:tplc="04030005" w:tentative="1">
      <w:start w:val="1"/>
      <w:numFmt w:val="bullet"/>
      <w:lvlText w:val=""/>
      <w:lvlJc w:val="left"/>
      <w:pPr>
        <w:ind w:left="3960" w:hanging="360"/>
      </w:pPr>
      <w:rPr>
        <w:rFonts w:ascii="Wingdings" w:hAnsi="Wingdings" w:hint="default"/>
      </w:rPr>
    </w:lvl>
    <w:lvl w:ilvl="3" w:tplc="04030001" w:tentative="1">
      <w:start w:val="1"/>
      <w:numFmt w:val="bullet"/>
      <w:lvlText w:val=""/>
      <w:lvlJc w:val="left"/>
      <w:pPr>
        <w:ind w:left="4680" w:hanging="360"/>
      </w:pPr>
      <w:rPr>
        <w:rFonts w:ascii="Symbol" w:hAnsi="Symbol" w:hint="default"/>
      </w:rPr>
    </w:lvl>
    <w:lvl w:ilvl="4" w:tplc="04030003" w:tentative="1">
      <w:start w:val="1"/>
      <w:numFmt w:val="bullet"/>
      <w:lvlText w:val="o"/>
      <w:lvlJc w:val="left"/>
      <w:pPr>
        <w:ind w:left="5400" w:hanging="360"/>
      </w:pPr>
      <w:rPr>
        <w:rFonts w:ascii="Courier New" w:hAnsi="Courier New" w:cs="Courier New" w:hint="default"/>
      </w:rPr>
    </w:lvl>
    <w:lvl w:ilvl="5" w:tplc="04030005" w:tentative="1">
      <w:start w:val="1"/>
      <w:numFmt w:val="bullet"/>
      <w:lvlText w:val=""/>
      <w:lvlJc w:val="left"/>
      <w:pPr>
        <w:ind w:left="6120" w:hanging="360"/>
      </w:pPr>
      <w:rPr>
        <w:rFonts w:ascii="Wingdings" w:hAnsi="Wingdings" w:hint="default"/>
      </w:rPr>
    </w:lvl>
    <w:lvl w:ilvl="6" w:tplc="04030001" w:tentative="1">
      <w:start w:val="1"/>
      <w:numFmt w:val="bullet"/>
      <w:lvlText w:val=""/>
      <w:lvlJc w:val="left"/>
      <w:pPr>
        <w:ind w:left="6840" w:hanging="360"/>
      </w:pPr>
      <w:rPr>
        <w:rFonts w:ascii="Symbol" w:hAnsi="Symbol" w:hint="default"/>
      </w:rPr>
    </w:lvl>
    <w:lvl w:ilvl="7" w:tplc="04030003" w:tentative="1">
      <w:start w:val="1"/>
      <w:numFmt w:val="bullet"/>
      <w:lvlText w:val="o"/>
      <w:lvlJc w:val="left"/>
      <w:pPr>
        <w:ind w:left="7560" w:hanging="360"/>
      </w:pPr>
      <w:rPr>
        <w:rFonts w:ascii="Courier New" w:hAnsi="Courier New" w:cs="Courier New" w:hint="default"/>
      </w:rPr>
    </w:lvl>
    <w:lvl w:ilvl="8" w:tplc="04030005" w:tentative="1">
      <w:start w:val="1"/>
      <w:numFmt w:val="bullet"/>
      <w:lvlText w:val=""/>
      <w:lvlJc w:val="left"/>
      <w:pPr>
        <w:ind w:left="8280" w:hanging="360"/>
      </w:pPr>
      <w:rPr>
        <w:rFonts w:ascii="Wingdings" w:hAnsi="Wingdings" w:hint="default"/>
      </w:rPr>
    </w:lvl>
  </w:abstractNum>
  <w:abstractNum w:abstractNumId="14" w15:restartNumberingAfterBreak="0">
    <w:nsid w:val="284462B5"/>
    <w:multiLevelType w:val="multilevel"/>
    <w:tmpl w:val="24E25696"/>
    <w:lvl w:ilvl="0">
      <w:start w:val="1"/>
      <w:numFmt w:val="bullet"/>
      <w:lvlText w:val="●"/>
      <w:lvlJc w:val="left"/>
      <w:pPr>
        <w:ind w:left="1800" w:hanging="360"/>
      </w:pPr>
      <w:rPr>
        <w:u w:val="none"/>
      </w:rPr>
    </w:lvl>
    <w:lvl w:ilvl="1">
      <w:start w:val="1"/>
      <w:numFmt w:val="bullet"/>
      <w:lvlText w:val="○"/>
      <w:lvlJc w:val="left"/>
      <w:pPr>
        <w:ind w:left="2520" w:hanging="360"/>
      </w:pPr>
      <w:rPr>
        <w:u w:val="none"/>
      </w:rPr>
    </w:lvl>
    <w:lvl w:ilvl="2">
      <w:start w:val="1"/>
      <w:numFmt w:val="bullet"/>
      <w:lvlText w:val="■"/>
      <w:lvlJc w:val="left"/>
      <w:pPr>
        <w:ind w:left="3240" w:hanging="360"/>
      </w:pPr>
      <w:rPr>
        <w:u w:val="none"/>
      </w:rPr>
    </w:lvl>
    <w:lvl w:ilvl="3">
      <w:start w:val="1"/>
      <w:numFmt w:val="bullet"/>
      <w:lvlText w:val="●"/>
      <w:lvlJc w:val="left"/>
      <w:pPr>
        <w:ind w:left="3960" w:hanging="360"/>
      </w:pPr>
      <w:rPr>
        <w:u w:val="none"/>
      </w:rPr>
    </w:lvl>
    <w:lvl w:ilvl="4">
      <w:start w:val="1"/>
      <w:numFmt w:val="bullet"/>
      <w:lvlText w:val="○"/>
      <w:lvlJc w:val="left"/>
      <w:pPr>
        <w:ind w:left="4680" w:hanging="360"/>
      </w:pPr>
      <w:rPr>
        <w:u w:val="none"/>
      </w:rPr>
    </w:lvl>
    <w:lvl w:ilvl="5">
      <w:start w:val="1"/>
      <w:numFmt w:val="bullet"/>
      <w:lvlText w:val="■"/>
      <w:lvlJc w:val="left"/>
      <w:pPr>
        <w:ind w:left="5400" w:hanging="360"/>
      </w:pPr>
      <w:rPr>
        <w:u w:val="none"/>
      </w:rPr>
    </w:lvl>
    <w:lvl w:ilvl="6">
      <w:start w:val="1"/>
      <w:numFmt w:val="bullet"/>
      <w:lvlText w:val="●"/>
      <w:lvlJc w:val="left"/>
      <w:pPr>
        <w:ind w:left="6120" w:hanging="360"/>
      </w:pPr>
      <w:rPr>
        <w:u w:val="none"/>
      </w:rPr>
    </w:lvl>
    <w:lvl w:ilvl="7">
      <w:start w:val="1"/>
      <w:numFmt w:val="bullet"/>
      <w:lvlText w:val="○"/>
      <w:lvlJc w:val="left"/>
      <w:pPr>
        <w:ind w:left="6840" w:hanging="360"/>
      </w:pPr>
      <w:rPr>
        <w:u w:val="none"/>
      </w:rPr>
    </w:lvl>
    <w:lvl w:ilvl="8">
      <w:start w:val="1"/>
      <w:numFmt w:val="bullet"/>
      <w:lvlText w:val="■"/>
      <w:lvlJc w:val="left"/>
      <w:pPr>
        <w:ind w:left="7560" w:hanging="360"/>
      </w:pPr>
      <w:rPr>
        <w:u w:val="none"/>
      </w:rPr>
    </w:lvl>
  </w:abstractNum>
  <w:abstractNum w:abstractNumId="15" w15:restartNumberingAfterBreak="0">
    <w:nsid w:val="29D32B4B"/>
    <w:multiLevelType w:val="hybridMultilevel"/>
    <w:tmpl w:val="171E4530"/>
    <w:lvl w:ilvl="0" w:tplc="04030001">
      <w:start w:val="1"/>
      <w:numFmt w:val="bullet"/>
      <w:lvlText w:val=""/>
      <w:lvlJc w:val="left"/>
      <w:pPr>
        <w:ind w:left="1800" w:hanging="360"/>
      </w:pPr>
      <w:rPr>
        <w:rFonts w:ascii="Symbol" w:hAnsi="Symbol" w:hint="default"/>
      </w:rPr>
    </w:lvl>
    <w:lvl w:ilvl="1" w:tplc="04030003" w:tentative="1">
      <w:start w:val="1"/>
      <w:numFmt w:val="bullet"/>
      <w:lvlText w:val="o"/>
      <w:lvlJc w:val="left"/>
      <w:pPr>
        <w:ind w:left="2520" w:hanging="360"/>
      </w:pPr>
      <w:rPr>
        <w:rFonts w:ascii="Courier New" w:hAnsi="Courier New" w:cs="Courier New" w:hint="default"/>
      </w:rPr>
    </w:lvl>
    <w:lvl w:ilvl="2" w:tplc="04030005" w:tentative="1">
      <w:start w:val="1"/>
      <w:numFmt w:val="bullet"/>
      <w:lvlText w:val=""/>
      <w:lvlJc w:val="left"/>
      <w:pPr>
        <w:ind w:left="3240" w:hanging="360"/>
      </w:pPr>
      <w:rPr>
        <w:rFonts w:ascii="Wingdings" w:hAnsi="Wingdings" w:hint="default"/>
      </w:rPr>
    </w:lvl>
    <w:lvl w:ilvl="3" w:tplc="04030001" w:tentative="1">
      <w:start w:val="1"/>
      <w:numFmt w:val="bullet"/>
      <w:lvlText w:val=""/>
      <w:lvlJc w:val="left"/>
      <w:pPr>
        <w:ind w:left="3960" w:hanging="360"/>
      </w:pPr>
      <w:rPr>
        <w:rFonts w:ascii="Symbol" w:hAnsi="Symbol" w:hint="default"/>
      </w:rPr>
    </w:lvl>
    <w:lvl w:ilvl="4" w:tplc="04030003" w:tentative="1">
      <w:start w:val="1"/>
      <w:numFmt w:val="bullet"/>
      <w:lvlText w:val="o"/>
      <w:lvlJc w:val="left"/>
      <w:pPr>
        <w:ind w:left="4680" w:hanging="360"/>
      </w:pPr>
      <w:rPr>
        <w:rFonts w:ascii="Courier New" w:hAnsi="Courier New" w:cs="Courier New" w:hint="default"/>
      </w:rPr>
    </w:lvl>
    <w:lvl w:ilvl="5" w:tplc="04030005" w:tentative="1">
      <w:start w:val="1"/>
      <w:numFmt w:val="bullet"/>
      <w:lvlText w:val=""/>
      <w:lvlJc w:val="left"/>
      <w:pPr>
        <w:ind w:left="5400" w:hanging="360"/>
      </w:pPr>
      <w:rPr>
        <w:rFonts w:ascii="Wingdings" w:hAnsi="Wingdings" w:hint="default"/>
      </w:rPr>
    </w:lvl>
    <w:lvl w:ilvl="6" w:tplc="04030001" w:tentative="1">
      <w:start w:val="1"/>
      <w:numFmt w:val="bullet"/>
      <w:lvlText w:val=""/>
      <w:lvlJc w:val="left"/>
      <w:pPr>
        <w:ind w:left="6120" w:hanging="360"/>
      </w:pPr>
      <w:rPr>
        <w:rFonts w:ascii="Symbol" w:hAnsi="Symbol" w:hint="default"/>
      </w:rPr>
    </w:lvl>
    <w:lvl w:ilvl="7" w:tplc="04030003" w:tentative="1">
      <w:start w:val="1"/>
      <w:numFmt w:val="bullet"/>
      <w:lvlText w:val="o"/>
      <w:lvlJc w:val="left"/>
      <w:pPr>
        <w:ind w:left="6840" w:hanging="360"/>
      </w:pPr>
      <w:rPr>
        <w:rFonts w:ascii="Courier New" w:hAnsi="Courier New" w:cs="Courier New" w:hint="default"/>
      </w:rPr>
    </w:lvl>
    <w:lvl w:ilvl="8" w:tplc="04030005" w:tentative="1">
      <w:start w:val="1"/>
      <w:numFmt w:val="bullet"/>
      <w:lvlText w:val=""/>
      <w:lvlJc w:val="left"/>
      <w:pPr>
        <w:ind w:left="7560" w:hanging="360"/>
      </w:pPr>
      <w:rPr>
        <w:rFonts w:ascii="Wingdings" w:hAnsi="Wingdings" w:hint="default"/>
      </w:rPr>
    </w:lvl>
  </w:abstractNum>
  <w:abstractNum w:abstractNumId="16" w15:restartNumberingAfterBreak="0">
    <w:nsid w:val="29DE6B95"/>
    <w:multiLevelType w:val="hybridMultilevel"/>
    <w:tmpl w:val="680E6A96"/>
    <w:lvl w:ilvl="0" w:tplc="04030001">
      <w:start w:val="1"/>
      <w:numFmt w:val="bullet"/>
      <w:lvlText w:val=""/>
      <w:lvlJc w:val="left"/>
      <w:pPr>
        <w:ind w:left="1080" w:hanging="360"/>
      </w:pPr>
      <w:rPr>
        <w:rFonts w:ascii="Symbol" w:hAnsi="Symbol" w:hint="default"/>
      </w:rPr>
    </w:lvl>
    <w:lvl w:ilvl="1" w:tplc="0C48AB46">
      <w:start w:val="7"/>
      <w:numFmt w:val="bullet"/>
      <w:lvlText w:val=""/>
      <w:lvlJc w:val="left"/>
      <w:pPr>
        <w:ind w:left="1800" w:hanging="360"/>
      </w:pPr>
      <w:rPr>
        <w:rFonts w:ascii="Arial" w:eastAsia="Arial" w:hAnsi="Arial" w:cs="Arial" w:hint="default"/>
      </w:r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17" w15:restartNumberingAfterBreak="0">
    <w:nsid w:val="2B120FAA"/>
    <w:multiLevelType w:val="hybridMultilevel"/>
    <w:tmpl w:val="551226BC"/>
    <w:lvl w:ilvl="0" w:tplc="04030001">
      <w:start w:val="1"/>
      <w:numFmt w:val="bullet"/>
      <w:lvlText w:val=""/>
      <w:lvlJc w:val="left"/>
      <w:pPr>
        <w:ind w:left="1080" w:hanging="360"/>
      </w:pPr>
      <w:rPr>
        <w:rFonts w:ascii="Symbol" w:hAnsi="Symbol" w:hint="default"/>
      </w:rPr>
    </w:lvl>
    <w:lvl w:ilvl="1" w:tplc="04030003" w:tentative="1">
      <w:start w:val="1"/>
      <w:numFmt w:val="bullet"/>
      <w:lvlText w:val="o"/>
      <w:lvlJc w:val="left"/>
      <w:pPr>
        <w:ind w:left="1800" w:hanging="360"/>
      </w:pPr>
      <w:rPr>
        <w:rFonts w:ascii="Courier New" w:hAnsi="Courier New" w:cs="Courier New" w:hint="default"/>
      </w:rPr>
    </w:lvl>
    <w:lvl w:ilvl="2" w:tplc="04030005" w:tentative="1">
      <w:start w:val="1"/>
      <w:numFmt w:val="bullet"/>
      <w:lvlText w:val=""/>
      <w:lvlJc w:val="left"/>
      <w:pPr>
        <w:ind w:left="2520" w:hanging="360"/>
      </w:pPr>
      <w:rPr>
        <w:rFonts w:ascii="Wingdings" w:hAnsi="Wingdings" w:hint="default"/>
      </w:rPr>
    </w:lvl>
    <w:lvl w:ilvl="3" w:tplc="04030001" w:tentative="1">
      <w:start w:val="1"/>
      <w:numFmt w:val="bullet"/>
      <w:lvlText w:val=""/>
      <w:lvlJc w:val="left"/>
      <w:pPr>
        <w:ind w:left="3240" w:hanging="360"/>
      </w:pPr>
      <w:rPr>
        <w:rFonts w:ascii="Symbol" w:hAnsi="Symbol" w:hint="default"/>
      </w:rPr>
    </w:lvl>
    <w:lvl w:ilvl="4" w:tplc="04030003" w:tentative="1">
      <w:start w:val="1"/>
      <w:numFmt w:val="bullet"/>
      <w:lvlText w:val="o"/>
      <w:lvlJc w:val="left"/>
      <w:pPr>
        <w:ind w:left="3960" w:hanging="360"/>
      </w:pPr>
      <w:rPr>
        <w:rFonts w:ascii="Courier New" w:hAnsi="Courier New" w:cs="Courier New" w:hint="default"/>
      </w:rPr>
    </w:lvl>
    <w:lvl w:ilvl="5" w:tplc="04030005" w:tentative="1">
      <w:start w:val="1"/>
      <w:numFmt w:val="bullet"/>
      <w:lvlText w:val=""/>
      <w:lvlJc w:val="left"/>
      <w:pPr>
        <w:ind w:left="4680" w:hanging="360"/>
      </w:pPr>
      <w:rPr>
        <w:rFonts w:ascii="Wingdings" w:hAnsi="Wingdings" w:hint="default"/>
      </w:rPr>
    </w:lvl>
    <w:lvl w:ilvl="6" w:tplc="04030001" w:tentative="1">
      <w:start w:val="1"/>
      <w:numFmt w:val="bullet"/>
      <w:lvlText w:val=""/>
      <w:lvlJc w:val="left"/>
      <w:pPr>
        <w:ind w:left="5400" w:hanging="360"/>
      </w:pPr>
      <w:rPr>
        <w:rFonts w:ascii="Symbol" w:hAnsi="Symbol" w:hint="default"/>
      </w:rPr>
    </w:lvl>
    <w:lvl w:ilvl="7" w:tplc="04030003" w:tentative="1">
      <w:start w:val="1"/>
      <w:numFmt w:val="bullet"/>
      <w:lvlText w:val="o"/>
      <w:lvlJc w:val="left"/>
      <w:pPr>
        <w:ind w:left="6120" w:hanging="360"/>
      </w:pPr>
      <w:rPr>
        <w:rFonts w:ascii="Courier New" w:hAnsi="Courier New" w:cs="Courier New" w:hint="default"/>
      </w:rPr>
    </w:lvl>
    <w:lvl w:ilvl="8" w:tplc="04030005" w:tentative="1">
      <w:start w:val="1"/>
      <w:numFmt w:val="bullet"/>
      <w:lvlText w:val=""/>
      <w:lvlJc w:val="left"/>
      <w:pPr>
        <w:ind w:left="6840" w:hanging="360"/>
      </w:pPr>
      <w:rPr>
        <w:rFonts w:ascii="Wingdings" w:hAnsi="Wingdings" w:hint="default"/>
      </w:rPr>
    </w:lvl>
  </w:abstractNum>
  <w:abstractNum w:abstractNumId="18" w15:restartNumberingAfterBreak="0">
    <w:nsid w:val="2B982553"/>
    <w:multiLevelType w:val="multilevel"/>
    <w:tmpl w:val="3EA8206C"/>
    <w:lvl w:ilvl="0">
      <w:start w:val="1"/>
      <w:numFmt w:val="bullet"/>
      <w:lvlText w:val="●"/>
      <w:lvlJc w:val="left"/>
      <w:pPr>
        <w:ind w:left="1800" w:hanging="360"/>
      </w:pPr>
      <w:rPr>
        <w:u w:val="none"/>
      </w:rPr>
    </w:lvl>
    <w:lvl w:ilvl="1">
      <w:start w:val="1"/>
      <w:numFmt w:val="bullet"/>
      <w:lvlText w:val="○"/>
      <w:lvlJc w:val="left"/>
      <w:pPr>
        <w:ind w:left="2520" w:hanging="360"/>
      </w:pPr>
      <w:rPr>
        <w:u w:val="none"/>
      </w:rPr>
    </w:lvl>
    <w:lvl w:ilvl="2">
      <w:start w:val="1"/>
      <w:numFmt w:val="bullet"/>
      <w:lvlText w:val="■"/>
      <w:lvlJc w:val="left"/>
      <w:pPr>
        <w:ind w:left="3240" w:hanging="360"/>
      </w:pPr>
      <w:rPr>
        <w:u w:val="none"/>
      </w:rPr>
    </w:lvl>
    <w:lvl w:ilvl="3">
      <w:start w:val="1"/>
      <w:numFmt w:val="bullet"/>
      <w:lvlText w:val="●"/>
      <w:lvlJc w:val="left"/>
      <w:pPr>
        <w:ind w:left="3960" w:hanging="360"/>
      </w:pPr>
      <w:rPr>
        <w:u w:val="none"/>
      </w:rPr>
    </w:lvl>
    <w:lvl w:ilvl="4">
      <w:start w:val="1"/>
      <w:numFmt w:val="bullet"/>
      <w:lvlText w:val="○"/>
      <w:lvlJc w:val="left"/>
      <w:pPr>
        <w:ind w:left="4680" w:hanging="360"/>
      </w:pPr>
      <w:rPr>
        <w:u w:val="none"/>
      </w:rPr>
    </w:lvl>
    <w:lvl w:ilvl="5">
      <w:start w:val="1"/>
      <w:numFmt w:val="bullet"/>
      <w:lvlText w:val="■"/>
      <w:lvlJc w:val="left"/>
      <w:pPr>
        <w:ind w:left="5400" w:hanging="360"/>
      </w:pPr>
      <w:rPr>
        <w:u w:val="none"/>
      </w:rPr>
    </w:lvl>
    <w:lvl w:ilvl="6">
      <w:start w:val="1"/>
      <w:numFmt w:val="bullet"/>
      <w:lvlText w:val="●"/>
      <w:lvlJc w:val="left"/>
      <w:pPr>
        <w:ind w:left="6120" w:hanging="360"/>
      </w:pPr>
      <w:rPr>
        <w:u w:val="none"/>
      </w:rPr>
    </w:lvl>
    <w:lvl w:ilvl="7">
      <w:start w:val="1"/>
      <w:numFmt w:val="bullet"/>
      <w:lvlText w:val="○"/>
      <w:lvlJc w:val="left"/>
      <w:pPr>
        <w:ind w:left="6840" w:hanging="360"/>
      </w:pPr>
      <w:rPr>
        <w:u w:val="none"/>
      </w:rPr>
    </w:lvl>
    <w:lvl w:ilvl="8">
      <w:start w:val="1"/>
      <w:numFmt w:val="bullet"/>
      <w:lvlText w:val="■"/>
      <w:lvlJc w:val="left"/>
      <w:pPr>
        <w:ind w:left="7560" w:hanging="360"/>
      </w:pPr>
      <w:rPr>
        <w:u w:val="none"/>
      </w:rPr>
    </w:lvl>
  </w:abstractNum>
  <w:abstractNum w:abstractNumId="19" w15:restartNumberingAfterBreak="0">
    <w:nsid w:val="2C4F1E11"/>
    <w:multiLevelType w:val="hybridMultilevel"/>
    <w:tmpl w:val="3782D28A"/>
    <w:lvl w:ilvl="0" w:tplc="04030017">
      <w:start w:val="1"/>
      <w:numFmt w:val="lowerLetter"/>
      <w:lvlText w:val="%1)"/>
      <w:lvlJc w:val="left"/>
      <w:pPr>
        <w:ind w:left="1800" w:hanging="360"/>
      </w:pPr>
      <w:rPr>
        <w:rFonts w:hint="default"/>
      </w:rPr>
    </w:lvl>
    <w:lvl w:ilvl="1" w:tplc="04030017">
      <w:start w:val="1"/>
      <w:numFmt w:val="lowerLetter"/>
      <w:lvlText w:val="%2)"/>
      <w:lvlJc w:val="left"/>
      <w:pPr>
        <w:ind w:left="2520" w:hanging="360"/>
      </w:pPr>
      <w:rPr>
        <w:rFonts w:hint="default"/>
      </w:rPr>
    </w:lvl>
    <w:lvl w:ilvl="2" w:tplc="04030005" w:tentative="1">
      <w:start w:val="1"/>
      <w:numFmt w:val="bullet"/>
      <w:lvlText w:val=""/>
      <w:lvlJc w:val="left"/>
      <w:pPr>
        <w:ind w:left="3240" w:hanging="360"/>
      </w:pPr>
      <w:rPr>
        <w:rFonts w:ascii="Wingdings" w:hAnsi="Wingdings" w:hint="default"/>
      </w:rPr>
    </w:lvl>
    <w:lvl w:ilvl="3" w:tplc="04030001" w:tentative="1">
      <w:start w:val="1"/>
      <w:numFmt w:val="bullet"/>
      <w:lvlText w:val=""/>
      <w:lvlJc w:val="left"/>
      <w:pPr>
        <w:ind w:left="3960" w:hanging="360"/>
      </w:pPr>
      <w:rPr>
        <w:rFonts w:ascii="Symbol" w:hAnsi="Symbol" w:hint="default"/>
      </w:rPr>
    </w:lvl>
    <w:lvl w:ilvl="4" w:tplc="04030003" w:tentative="1">
      <w:start w:val="1"/>
      <w:numFmt w:val="bullet"/>
      <w:lvlText w:val="o"/>
      <w:lvlJc w:val="left"/>
      <w:pPr>
        <w:ind w:left="4680" w:hanging="360"/>
      </w:pPr>
      <w:rPr>
        <w:rFonts w:ascii="Courier New" w:hAnsi="Courier New" w:cs="Courier New" w:hint="default"/>
      </w:rPr>
    </w:lvl>
    <w:lvl w:ilvl="5" w:tplc="04030005" w:tentative="1">
      <w:start w:val="1"/>
      <w:numFmt w:val="bullet"/>
      <w:lvlText w:val=""/>
      <w:lvlJc w:val="left"/>
      <w:pPr>
        <w:ind w:left="5400" w:hanging="360"/>
      </w:pPr>
      <w:rPr>
        <w:rFonts w:ascii="Wingdings" w:hAnsi="Wingdings" w:hint="default"/>
      </w:rPr>
    </w:lvl>
    <w:lvl w:ilvl="6" w:tplc="04030001" w:tentative="1">
      <w:start w:val="1"/>
      <w:numFmt w:val="bullet"/>
      <w:lvlText w:val=""/>
      <w:lvlJc w:val="left"/>
      <w:pPr>
        <w:ind w:left="6120" w:hanging="360"/>
      </w:pPr>
      <w:rPr>
        <w:rFonts w:ascii="Symbol" w:hAnsi="Symbol" w:hint="default"/>
      </w:rPr>
    </w:lvl>
    <w:lvl w:ilvl="7" w:tplc="04030003" w:tentative="1">
      <w:start w:val="1"/>
      <w:numFmt w:val="bullet"/>
      <w:lvlText w:val="o"/>
      <w:lvlJc w:val="left"/>
      <w:pPr>
        <w:ind w:left="6840" w:hanging="360"/>
      </w:pPr>
      <w:rPr>
        <w:rFonts w:ascii="Courier New" w:hAnsi="Courier New" w:cs="Courier New" w:hint="default"/>
      </w:rPr>
    </w:lvl>
    <w:lvl w:ilvl="8" w:tplc="04030005" w:tentative="1">
      <w:start w:val="1"/>
      <w:numFmt w:val="bullet"/>
      <w:lvlText w:val=""/>
      <w:lvlJc w:val="left"/>
      <w:pPr>
        <w:ind w:left="7560" w:hanging="360"/>
      </w:pPr>
      <w:rPr>
        <w:rFonts w:ascii="Wingdings" w:hAnsi="Wingdings" w:hint="default"/>
      </w:rPr>
    </w:lvl>
  </w:abstractNum>
  <w:abstractNum w:abstractNumId="20" w15:restartNumberingAfterBreak="0">
    <w:nsid w:val="2D8D2B61"/>
    <w:multiLevelType w:val="hybridMultilevel"/>
    <w:tmpl w:val="AD16D4FE"/>
    <w:lvl w:ilvl="0" w:tplc="04030001">
      <w:start w:val="1"/>
      <w:numFmt w:val="bullet"/>
      <w:lvlText w:val=""/>
      <w:lvlJc w:val="left"/>
      <w:pPr>
        <w:ind w:left="2160" w:hanging="360"/>
      </w:pPr>
      <w:rPr>
        <w:rFonts w:ascii="Symbol" w:hAnsi="Symbol" w:hint="default"/>
      </w:rPr>
    </w:lvl>
    <w:lvl w:ilvl="1" w:tplc="04030003" w:tentative="1">
      <w:start w:val="1"/>
      <w:numFmt w:val="bullet"/>
      <w:lvlText w:val="o"/>
      <w:lvlJc w:val="left"/>
      <w:pPr>
        <w:ind w:left="2880" w:hanging="360"/>
      </w:pPr>
      <w:rPr>
        <w:rFonts w:ascii="Courier New" w:hAnsi="Courier New" w:cs="Courier New" w:hint="default"/>
      </w:rPr>
    </w:lvl>
    <w:lvl w:ilvl="2" w:tplc="04030005" w:tentative="1">
      <w:start w:val="1"/>
      <w:numFmt w:val="bullet"/>
      <w:lvlText w:val=""/>
      <w:lvlJc w:val="left"/>
      <w:pPr>
        <w:ind w:left="3600" w:hanging="360"/>
      </w:pPr>
      <w:rPr>
        <w:rFonts w:ascii="Wingdings" w:hAnsi="Wingdings" w:hint="default"/>
      </w:rPr>
    </w:lvl>
    <w:lvl w:ilvl="3" w:tplc="04030001" w:tentative="1">
      <w:start w:val="1"/>
      <w:numFmt w:val="bullet"/>
      <w:lvlText w:val=""/>
      <w:lvlJc w:val="left"/>
      <w:pPr>
        <w:ind w:left="4320" w:hanging="360"/>
      </w:pPr>
      <w:rPr>
        <w:rFonts w:ascii="Symbol" w:hAnsi="Symbol" w:hint="default"/>
      </w:rPr>
    </w:lvl>
    <w:lvl w:ilvl="4" w:tplc="04030003" w:tentative="1">
      <w:start w:val="1"/>
      <w:numFmt w:val="bullet"/>
      <w:lvlText w:val="o"/>
      <w:lvlJc w:val="left"/>
      <w:pPr>
        <w:ind w:left="5040" w:hanging="360"/>
      </w:pPr>
      <w:rPr>
        <w:rFonts w:ascii="Courier New" w:hAnsi="Courier New" w:cs="Courier New" w:hint="default"/>
      </w:rPr>
    </w:lvl>
    <w:lvl w:ilvl="5" w:tplc="04030005" w:tentative="1">
      <w:start w:val="1"/>
      <w:numFmt w:val="bullet"/>
      <w:lvlText w:val=""/>
      <w:lvlJc w:val="left"/>
      <w:pPr>
        <w:ind w:left="5760" w:hanging="360"/>
      </w:pPr>
      <w:rPr>
        <w:rFonts w:ascii="Wingdings" w:hAnsi="Wingdings" w:hint="default"/>
      </w:rPr>
    </w:lvl>
    <w:lvl w:ilvl="6" w:tplc="04030001" w:tentative="1">
      <w:start w:val="1"/>
      <w:numFmt w:val="bullet"/>
      <w:lvlText w:val=""/>
      <w:lvlJc w:val="left"/>
      <w:pPr>
        <w:ind w:left="6480" w:hanging="360"/>
      </w:pPr>
      <w:rPr>
        <w:rFonts w:ascii="Symbol" w:hAnsi="Symbol" w:hint="default"/>
      </w:rPr>
    </w:lvl>
    <w:lvl w:ilvl="7" w:tplc="04030003" w:tentative="1">
      <w:start w:val="1"/>
      <w:numFmt w:val="bullet"/>
      <w:lvlText w:val="o"/>
      <w:lvlJc w:val="left"/>
      <w:pPr>
        <w:ind w:left="7200" w:hanging="360"/>
      </w:pPr>
      <w:rPr>
        <w:rFonts w:ascii="Courier New" w:hAnsi="Courier New" w:cs="Courier New" w:hint="default"/>
      </w:rPr>
    </w:lvl>
    <w:lvl w:ilvl="8" w:tplc="04030005" w:tentative="1">
      <w:start w:val="1"/>
      <w:numFmt w:val="bullet"/>
      <w:lvlText w:val=""/>
      <w:lvlJc w:val="left"/>
      <w:pPr>
        <w:ind w:left="7920" w:hanging="360"/>
      </w:pPr>
      <w:rPr>
        <w:rFonts w:ascii="Wingdings" w:hAnsi="Wingdings" w:hint="default"/>
      </w:rPr>
    </w:lvl>
  </w:abstractNum>
  <w:abstractNum w:abstractNumId="21" w15:restartNumberingAfterBreak="0">
    <w:nsid w:val="2EA11596"/>
    <w:multiLevelType w:val="hybridMultilevel"/>
    <w:tmpl w:val="847883D2"/>
    <w:lvl w:ilvl="0" w:tplc="04030001">
      <w:start w:val="1"/>
      <w:numFmt w:val="bullet"/>
      <w:lvlText w:val=""/>
      <w:lvlJc w:val="left"/>
      <w:pPr>
        <w:ind w:left="2520" w:hanging="360"/>
      </w:pPr>
      <w:rPr>
        <w:rFonts w:ascii="Symbol" w:hAnsi="Symbol" w:hint="default"/>
      </w:rPr>
    </w:lvl>
    <w:lvl w:ilvl="1" w:tplc="04030003" w:tentative="1">
      <w:start w:val="1"/>
      <w:numFmt w:val="bullet"/>
      <w:lvlText w:val="o"/>
      <w:lvlJc w:val="left"/>
      <w:pPr>
        <w:ind w:left="3240" w:hanging="360"/>
      </w:pPr>
      <w:rPr>
        <w:rFonts w:ascii="Courier New" w:hAnsi="Courier New" w:cs="Courier New" w:hint="default"/>
      </w:rPr>
    </w:lvl>
    <w:lvl w:ilvl="2" w:tplc="04030005" w:tentative="1">
      <w:start w:val="1"/>
      <w:numFmt w:val="bullet"/>
      <w:lvlText w:val=""/>
      <w:lvlJc w:val="left"/>
      <w:pPr>
        <w:ind w:left="3960" w:hanging="360"/>
      </w:pPr>
      <w:rPr>
        <w:rFonts w:ascii="Wingdings" w:hAnsi="Wingdings" w:hint="default"/>
      </w:rPr>
    </w:lvl>
    <w:lvl w:ilvl="3" w:tplc="04030001" w:tentative="1">
      <w:start w:val="1"/>
      <w:numFmt w:val="bullet"/>
      <w:lvlText w:val=""/>
      <w:lvlJc w:val="left"/>
      <w:pPr>
        <w:ind w:left="4680" w:hanging="360"/>
      </w:pPr>
      <w:rPr>
        <w:rFonts w:ascii="Symbol" w:hAnsi="Symbol" w:hint="default"/>
      </w:rPr>
    </w:lvl>
    <w:lvl w:ilvl="4" w:tplc="04030003" w:tentative="1">
      <w:start w:val="1"/>
      <w:numFmt w:val="bullet"/>
      <w:lvlText w:val="o"/>
      <w:lvlJc w:val="left"/>
      <w:pPr>
        <w:ind w:left="5400" w:hanging="360"/>
      </w:pPr>
      <w:rPr>
        <w:rFonts w:ascii="Courier New" w:hAnsi="Courier New" w:cs="Courier New" w:hint="default"/>
      </w:rPr>
    </w:lvl>
    <w:lvl w:ilvl="5" w:tplc="04030005" w:tentative="1">
      <w:start w:val="1"/>
      <w:numFmt w:val="bullet"/>
      <w:lvlText w:val=""/>
      <w:lvlJc w:val="left"/>
      <w:pPr>
        <w:ind w:left="6120" w:hanging="360"/>
      </w:pPr>
      <w:rPr>
        <w:rFonts w:ascii="Wingdings" w:hAnsi="Wingdings" w:hint="default"/>
      </w:rPr>
    </w:lvl>
    <w:lvl w:ilvl="6" w:tplc="04030001" w:tentative="1">
      <w:start w:val="1"/>
      <w:numFmt w:val="bullet"/>
      <w:lvlText w:val=""/>
      <w:lvlJc w:val="left"/>
      <w:pPr>
        <w:ind w:left="6840" w:hanging="360"/>
      </w:pPr>
      <w:rPr>
        <w:rFonts w:ascii="Symbol" w:hAnsi="Symbol" w:hint="default"/>
      </w:rPr>
    </w:lvl>
    <w:lvl w:ilvl="7" w:tplc="04030003" w:tentative="1">
      <w:start w:val="1"/>
      <w:numFmt w:val="bullet"/>
      <w:lvlText w:val="o"/>
      <w:lvlJc w:val="left"/>
      <w:pPr>
        <w:ind w:left="7560" w:hanging="360"/>
      </w:pPr>
      <w:rPr>
        <w:rFonts w:ascii="Courier New" w:hAnsi="Courier New" w:cs="Courier New" w:hint="default"/>
      </w:rPr>
    </w:lvl>
    <w:lvl w:ilvl="8" w:tplc="04030005" w:tentative="1">
      <w:start w:val="1"/>
      <w:numFmt w:val="bullet"/>
      <w:lvlText w:val=""/>
      <w:lvlJc w:val="left"/>
      <w:pPr>
        <w:ind w:left="8280" w:hanging="360"/>
      </w:pPr>
      <w:rPr>
        <w:rFonts w:ascii="Wingdings" w:hAnsi="Wingdings" w:hint="default"/>
      </w:rPr>
    </w:lvl>
  </w:abstractNum>
  <w:abstractNum w:abstractNumId="22" w15:restartNumberingAfterBreak="0">
    <w:nsid w:val="332021F5"/>
    <w:multiLevelType w:val="multilevel"/>
    <w:tmpl w:val="F042CA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358869D8"/>
    <w:multiLevelType w:val="multilevel"/>
    <w:tmpl w:val="94ECCCE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4" w15:restartNumberingAfterBreak="0">
    <w:nsid w:val="3A2D2100"/>
    <w:multiLevelType w:val="hybridMultilevel"/>
    <w:tmpl w:val="8E9693A8"/>
    <w:lvl w:ilvl="0" w:tplc="04030001">
      <w:start w:val="1"/>
      <w:numFmt w:val="bullet"/>
      <w:lvlText w:val=""/>
      <w:lvlJc w:val="left"/>
      <w:pPr>
        <w:ind w:left="1155" w:hanging="360"/>
      </w:pPr>
      <w:rPr>
        <w:rFonts w:ascii="Symbol" w:hAnsi="Symbol" w:hint="default"/>
      </w:rPr>
    </w:lvl>
    <w:lvl w:ilvl="1" w:tplc="04030003" w:tentative="1">
      <w:start w:val="1"/>
      <w:numFmt w:val="bullet"/>
      <w:lvlText w:val="o"/>
      <w:lvlJc w:val="left"/>
      <w:pPr>
        <w:ind w:left="1875" w:hanging="360"/>
      </w:pPr>
      <w:rPr>
        <w:rFonts w:ascii="Courier New" w:hAnsi="Courier New" w:cs="Courier New" w:hint="default"/>
      </w:rPr>
    </w:lvl>
    <w:lvl w:ilvl="2" w:tplc="04030005" w:tentative="1">
      <w:start w:val="1"/>
      <w:numFmt w:val="bullet"/>
      <w:lvlText w:val=""/>
      <w:lvlJc w:val="left"/>
      <w:pPr>
        <w:ind w:left="2595" w:hanging="360"/>
      </w:pPr>
      <w:rPr>
        <w:rFonts w:ascii="Wingdings" w:hAnsi="Wingdings" w:hint="default"/>
      </w:rPr>
    </w:lvl>
    <w:lvl w:ilvl="3" w:tplc="04030001" w:tentative="1">
      <w:start w:val="1"/>
      <w:numFmt w:val="bullet"/>
      <w:lvlText w:val=""/>
      <w:lvlJc w:val="left"/>
      <w:pPr>
        <w:ind w:left="3315" w:hanging="360"/>
      </w:pPr>
      <w:rPr>
        <w:rFonts w:ascii="Symbol" w:hAnsi="Symbol" w:hint="default"/>
      </w:rPr>
    </w:lvl>
    <w:lvl w:ilvl="4" w:tplc="04030003" w:tentative="1">
      <w:start w:val="1"/>
      <w:numFmt w:val="bullet"/>
      <w:lvlText w:val="o"/>
      <w:lvlJc w:val="left"/>
      <w:pPr>
        <w:ind w:left="4035" w:hanging="360"/>
      </w:pPr>
      <w:rPr>
        <w:rFonts w:ascii="Courier New" w:hAnsi="Courier New" w:cs="Courier New" w:hint="default"/>
      </w:rPr>
    </w:lvl>
    <w:lvl w:ilvl="5" w:tplc="04030005" w:tentative="1">
      <w:start w:val="1"/>
      <w:numFmt w:val="bullet"/>
      <w:lvlText w:val=""/>
      <w:lvlJc w:val="left"/>
      <w:pPr>
        <w:ind w:left="4755" w:hanging="360"/>
      </w:pPr>
      <w:rPr>
        <w:rFonts w:ascii="Wingdings" w:hAnsi="Wingdings" w:hint="default"/>
      </w:rPr>
    </w:lvl>
    <w:lvl w:ilvl="6" w:tplc="04030001" w:tentative="1">
      <w:start w:val="1"/>
      <w:numFmt w:val="bullet"/>
      <w:lvlText w:val=""/>
      <w:lvlJc w:val="left"/>
      <w:pPr>
        <w:ind w:left="5475" w:hanging="360"/>
      </w:pPr>
      <w:rPr>
        <w:rFonts w:ascii="Symbol" w:hAnsi="Symbol" w:hint="default"/>
      </w:rPr>
    </w:lvl>
    <w:lvl w:ilvl="7" w:tplc="04030003" w:tentative="1">
      <w:start w:val="1"/>
      <w:numFmt w:val="bullet"/>
      <w:lvlText w:val="o"/>
      <w:lvlJc w:val="left"/>
      <w:pPr>
        <w:ind w:left="6195" w:hanging="360"/>
      </w:pPr>
      <w:rPr>
        <w:rFonts w:ascii="Courier New" w:hAnsi="Courier New" w:cs="Courier New" w:hint="default"/>
      </w:rPr>
    </w:lvl>
    <w:lvl w:ilvl="8" w:tplc="04030005" w:tentative="1">
      <w:start w:val="1"/>
      <w:numFmt w:val="bullet"/>
      <w:lvlText w:val=""/>
      <w:lvlJc w:val="left"/>
      <w:pPr>
        <w:ind w:left="6915" w:hanging="360"/>
      </w:pPr>
      <w:rPr>
        <w:rFonts w:ascii="Wingdings" w:hAnsi="Wingdings" w:hint="default"/>
      </w:rPr>
    </w:lvl>
  </w:abstractNum>
  <w:abstractNum w:abstractNumId="25" w15:restartNumberingAfterBreak="0">
    <w:nsid w:val="3B020EBD"/>
    <w:multiLevelType w:val="hybridMultilevel"/>
    <w:tmpl w:val="2DC0A2D8"/>
    <w:lvl w:ilvl="0" w:tplc="04030017">
      <w:start w:val="1"/>
      <w:numFmt w:val="lowerLetter"/>
      <w:lvlText w:val="%1)"/>
      <w:lvlJc w:val="left"/>
      <w:pPr>
        <w:ind w:left="2520" w:hanging="360"/>
      </w:pPr>
    </w:lvl>
    <w:lvl w:ilvl="1" w:tplc="04030019">
      <w:start w:val="1"/>
      <w:numFmt w:val="lowerLetter"/>
      <w:lvlText w:val="%2."/>
      <w:lvlJc w:val="left"/>
      <w:pPr>
        <w:ind w:left="3240" w:hanging="360"/>
      </w:pPr>
    </w:lvl>
    <w:lvl w:ilvl="2" w:tplc="0403001B" w:tentative="1">
      <w:start w:val="1"/>
      <w:numFmt w:val="lowerRoman"/>
      <w:lvlText w:val="%3."/>
      <w:lvlJc w:val="right"/>
      <w:pPr>
        <w:ind w:left="3960" w:hanging="180"/>
      </w:pPr>
    </w:lvl>
    <w:lvl w:ilvl="3" w:tplc="0403000F" w:tentative="1">
      <w:start w:val="1"/>
      <w:numFmt w:val="decimal"/>
      <w:lvlText w:val="%4."/>
      <w:lvlJc w:val="left"/>
      <w:pPr>
        <w:ind w:left="4680" w:hanging="360"/>
      </w:pPr>
    </w:lvl>
    <w:lvl w:ilvl="4" w:tplc="04030019" w:tentative="1">
      <w:start w:val="1"/>
      <w:numFmt w:val="lowerLetter"/>
      <w:lvlText w:val="%5."/>
      <w:lvlJc w:val="left"/>
      <w:pPr>
        <w:ind w:left="5400" w:hanging="360"/>
      </w:pPr>
    </w:lvl>
    <w:lvl w:ilvl="5" w:tplc="0403001B" w:tentative="1">
      <w:start w:val="1"/>
      <w:numFmt w:val="lowerRoman"/>
      <w:lvlText w:val="%6."/>
      <w:lvlJc w:val="right"/>
      <w:pPr>
        <w:ind w:left="6120" w:hanging="180"/>
      </w:pPr>
    </w:lvl>
    <w:lvl w:ilvl="6" w:tplc="0403000F" w:tentative="1">
      <w:start w:val="1"/>
      <w:numFmt w:val="decimal"/>
      <w:lvlText w:val="%7."/>
      <w:lvlJc w:val="left"/>
      <w:pPr>
        <w:ind w:left="6840" w:hanging="360"/>
      </w:pPr>
    </w:lvl>
    <w:lvl w:ilvl="7" w:tplc="04030019" w:tentative="1">
      <w:start w:val="1"/>
      <w:numFmt w:val="lowerLetter"/>
      <w:lvlText w:val="%8."/>
      <w:lvlJc w:val="left"/>
      <w:pPr>
        <w:ind w:left="7560" w:hanging="360"/>
      </w:pPr>
    </w:lvl>
    <w:lvl w:ilvl="8" w:tplc="0403001B" w:tentative="1">
      <w:start w:val="1"/>
      <w:numFmt w:val="lowerRoman"/>
      <w:lvlText w:val="%9."/>
      <w:lvlJc w:val="right"/>
      <w:pPr>
        <w:ind w:left="8280" w:hanging="180"/>
      </w:pPr>
    </w:lvl>
  </w:abstractNum>
  <w:abstractNum w:abstractNumId="26" w15:restartNumberingAfterBreak="0">
    <w:nsid w:val="3F375D67"/>
    <w:multiLevelType w:val="hybridMultilevel"/>
    <w:tmpl w:val="583A25CA"/>
    <w:lvl w:ilvl="0" w:tplc="04030001">
      <w:start w:val="1"/>
      <w:numFmt w:val="bullet"/>
      <w:lvlText w:val=""/>
      <w:lvlJc w:val="left"/>
      <w:pPr>
        <w:ind w:left="1440" w:hanging="360"/>
      </w:pPr>
      <w:rPr>
        <w:rFonts w:ascii="Symbol" w:hAnsi="Symbol" w:hint="default"/>
      </w:rPr>
    </w:lvl>
    <w:lvl w:ilvl="1" w:tplc="0644A8D6">
      <w:start w:val="2"/>
      <w:numFmt w:val="bullet"/>
      <w:lvlText w:val="•"/>
      <w:lvlJc w:val="left"/>
      <w:pPr>
        <w:ind w:left="2520" w:hanging="720"/>
      </w:pPr>
      <w:rPr>
        <w:rFonts w:ascii="Arial" w:eastAsia="Arial" w:hAnsi="Arial" w:cs="Arial"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abstractNum w:abstractNumId="27" w15:restartNumberingAfterBreak="0">
    <w:nsid w:val="49754ADD"/>
    <w:multiLevelType w:val="hybridMultilevel"/>
    <w:tmpl w:val="A0B48DB0"/>
    <w:lvl w:ilvl="0" w:tplc="04030001">
      <w:start w:val="1"/>
      <w:numFmt w:val="bullet"/>
      <w:lvlText w:val=""/>
      <w:lvlJc w:val="left"/>
      <w:pPr>
        <w:ind w:left="1080" w:hanging="360"/>
      </w:pPr>
      <w:rPr>
        <w:rFonts w:ascii="Symbol" w:hAnsi="Symbol" w:hint="default"/>
      </w:rPr>
    </w:lvl>
    <w:lvl w:ilvl="1" w:tplc="04030003" w:tentative="1">
      <w:start w:val="1"/>
      <w:numFmt w:val="bullet"/>
      <w:lvlText w:val="o"/>
      <w:lvlJc w:val="left"/>
      <w:pPr>
        <w:ind w:left="1800" w:hanging="360"/>
      </w:pPr>
      <w:rPr>
        <w:rFonts w:ascii="Courier New" w:hAnsi="Courier New" w:cs="Courier New" w:hint="default"/>
      </w:rPr>
    </w:lvl>
    <w:lvl w:ilvl="2" w:tplc="04030005" w:tentative="1">
      <w:start w:val="1"/>
      <w:numFmt w:val="bullet"/>
      <w:lvlText w:val=""/>
      <w:lvlJc w:val="left"/>
      <w:pPr>
        <w:ind w:left="2520" w:hanging="360"/>
      </w:pPr>
      <w:rPr>
        <w:rFonts w:ascii="Wingdings" w:hAnsi="Wingdings" w:hint="default"/>
      </w:rPr>
    </w:lvl>
    <w:lvl w:ilvl="3" w:tplc="04030001" w:tentative="1">
      <w:start w:val="1"/>
      <w:numFmt w:val="bullet"/>
      <w:lvlText w:val=""/>
      <w:lvlJc w:val="left"/>
      <w:pPr>
        <w:ind w:left="3240" w:hanging="360"/>
      </w:pPr>
      <w:rPr>
        <w:rFonts w:ascii="Symbol" w:hAnsi="Symbol" w:hint="default"/>
      </w:rPr>
    </w:lvl>
    <w:lvl w:ilvl="4" w:tplc="04030003" w:tentative="1">
      <w:start w:val="1"/>
      <w:numFmt w:val="bullet"/>
      <w:lvlText w:val="o"/>
      <w:lvlJc w:val="left"/>
      <w:pPr>
        <w:ind w:left="3960" w:hanging="360"/>
      </w:pPr>
      <w:rPr>
        <w:rFonts w:ascii="Courier New" w:hAnsi="Courier New" w:cs="Courier New" w:hint="default"/>
      </w:rPr>
    </w:lvl>
    <w:lvl w:ilvl="5" w:tplc="04030005" w:tentative="1">
      <w:start w:val="1"/>
      <w:numFmt w:val="bullet"/>
      <w:lvlText w:val=""/>
      <w:lvlJc w:val="left"/>
      <w:pPr>
        <w:ind w:left="4680" w:hanging="360"/>
      </w:pPr>
      <w:rPr>
        <w:rFonts w:ascii="Wingdings" w:hAnsi="Wingdings" w:hint="default"/>
      </w:rPr>
    </w:lvl>
    <w:lvl w:ilvl="6" w:tplc="04030001" w:tentative="1">
      <w:start w:val="1"/>
      <w:numFmt w:val="bullet"/>
      <w:lvlText w:val=""/>
      <w:lvlJc w:val="left"/>
      <w:pPr>
        <w:ind w:left="5400" w:hanging="360"/>
      </w:pPr>
      <w:rPr>
        <w:rFonts w:ascii="Symbol" w:hAnsi="Symbol" w:hint="default"/>
      </w:rPr>
    </w:lvl>
    <w:lvl w:ilvl="7" w:tplc="04030003" w:tentative="1">
      <w:start w:val="1"/>
      <w:numFmt w:val="bullet"/>
      <w:lvlText w:val="o"/>
      <w:lvlJc w:val="left"/>
      <w:pPr>
        <w:ind w:left="6120" w:hanging="360"/>
      </w:pPr>
      <w:rPr>
        <w:rFonts w:ascii="Courier New" w:hAnsi="Courier New" w:cs="Courier New" w:hint="default"/>
      </w:rPr>
    </w:lvl>
    <w:lvl w:ilvl="8" w:tplc="04030005" w:tentative="1">
      <w:start w:val="1"/>
      <w:numFmt w:val="bullet"/>
      <w:lvlText w:val=""/>
      <w:lvlJc w:val="left"/>
      <w:pPr>
        <w:ind w:left="6840" w:hanging="360"/>
      </w:pPr>
      <w:rPr>
        <w:rFonts w:ascii="Wingdings" w:hAnsi="Wingdings" w:hint="default"/>
      </w:rPr>
    </w:lvl>
  </w:abstractNum>
  <w:abstractNum w:abstractNumId="28" w15:restartNumberingAfterBreak="0">
    <w:nsid w:val="4A526871"/>
    <w:multiLevelType w:val="multilevel"/>
    <w:tmpl w:val="2F8ECB56"/>
    <w:lvl w:ilvl="0">
      <w:start w:val="1"/>
      <w:numFmt w:val="decimal"/>
      <w:lvlText w:val="%1."/>
      <w:lvlJc w:val="righ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rFonts w:ascii="Symbol" w:hAnsi="Symbol" w:hint="default"/>
        <w:u w:val="none"/>
      </w:rPr>
    </w:lvl>
    <w:lvl w:ilvl="3">
      <w:start w:val="1"/>
      <w:numFmt w:val="bullet"/>
      <w:lvlText w:val=""/>
      <w:lvlJc w:val="left"/>
      <w:pPr>
        <w:ind w:left="2880" w:hanging="360"/>
      </w:pPr>
      <w:rPr>
        <w:rFonts w:ascii="Symbol" w:hAnsi="Symbol" w:hint="default"/>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9" w15:restartNumberingAfterBreak="0">
    <w:nsid w:val="4CAE706D"/>
    <w:multiLevelType w:val="hybridMultilevel"/>
    <w:tmpl w:val="8D22CEFE"/>
    <w:lvl w:ilvl="0" w:tplc="04030001">
      <w:start w:val="1"/>
      <w:numFmt w:val="bullet"/>
      <w:lvlText w:val=""/>
      <w:lvlJc w:val="left"/>
      <w:pPr>
        <w:ind w:left="1440" w:hanging="360"/>
      </w:pPr>
      <w:rPr>
        <w:rFonts w:ascii="Symbol" w:hAnsi="Symbol" w:hint="default"/>
      </w:rPr>
    </w:lvl>
    <w:lvl w:ilvl="1" w:tplc="04030003" w:tentative="1">
      <w:start w:val="1"/>
      <w:numFmt w:val="bullet"/>
      <w:lvlText w:val="o"/>
      <w:lvlJc w:val="left"/>
      <w:pPr>
        <w:ind w:left="2160" w:hanging="360"/>
      </w:pPr>
      <w:rPr>
        <w:rFonts w:ascii="Courier New" w:hAnsi="Courier New" w:cs="Courier New"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abstractNum w:abstractNumId="30" w15:restartNumberingAfterBreak="0">
    <w:nsid w:val="4EB54E05"/>
    <w:multiLevelType w:val="multilevel"/>
    <w:tmpl w:val="63485970"/>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rFonts w:ascii="Symbol" w:hAnsi="Symbol" w:hint="default"/>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1" w15:restartNumberingAfterBreak="0">
    <w:nsid w:val="52974055"/>
    <w:multiLevelType w:val="hybridMultilevel"/>
    <w:tmpl w:val="9B627674"/>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2" w15:restartNumberingAfterBreak="0">
    <w:nsid w:val="53F474BC"/>
    <w:multiLevelType w:val="hybridMultilevel"/>
    <w:tmpl w:val="162C13AE"/>
    <w:lvl w:ilvl="0" w:tplc="04030017">
      <w:start w:val="1"/>
      <w:numFmt w:val="lowerLetter"/>
      <w:lvlText w:val="%1)"/>
      <w:lvlJc w:val="left"/>
      <w:pPr>
        <w:ind w:left="1440" w:hanging="360"/>
      </w:pPr>
    </w:lvl>
    <w:lvl w:ilvl="1" w:tplc="427AACD2">
      <w:start w:val="1"/>
      <w:numFmt w:val="lowerLetter"/>
      <w:lvlText w:val="%2)"/>
      <w:lvlJc w:val="left"/>
      <w:pPr>
        <w:ind w:left="2160" w:hanging="360"/>
      </w:pPr>
      <w:rPr>
        <w:rFonts w:hint="default"/>
      </w:r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33" w15:restartNumberingAfterBreak="0">
    <w:nsid w:val="541A3904"/>
    <w:multiLevelType w:val="multilevel"/>
    <w:tmpl w:val="FBE4EA86"/>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bullet"/>
      <w:lvlText w:val=""/>
      <w:lvlJc w:val="left"/>
      <w:pPr>
        <w:ind w:left="2160" w:hanging="360"/>
      </w:pPr>
      <w:rPr>
        <w:rFonts w:ascii="Symbol" w:hAnsi="Symbol" w:hint="default"/>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4" w15:restartNumberingAfterBreak="0">
    <w:nsid w:val="56D74086"/>
    <w:multiLevelType w:val="hybridMultilevel"/>
    <w:tmpl w:val="1A80F6CC"/>
    <w:lvl w:ilvl="0" w:tplc="87F65BC6">
      <w:start w:val="1"/>
      <w:numFmt w:val="decimal"/>
      <w:lvlText w:val="%1."/>
      <w:lvlJc w:val="left"/>
      <w:pPr>
        <w:ind w:left="1440" w:hanging="72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35" w15:restartNumberingAfterBreak="0">
    <w:nsid w:val="5D8925D5"/>
    <w:multiLevelType w:val="hybridMultilevel"/>
    <w:tmpl w:val="1E9828F2"/>
    <w:lvl w:ilvl="0" w:tplc="04030017">
      <w:start w:val="1"/>
      <w:numFmt w:val="lowerLetter"/>
      <w:lvlText w:val="%1)"/>
      <w:lvlJc w:val="left"/>
      <w:pPr>
        <w:ind w:left="1080" w:hanging="360"/>
      </w:p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36" w15:restartNumberingAfterBreak="0">
    <w:nsid w:val="5F8113BE"/>
    <w:multiLevelType w:val="hybridMultilevel"/>
    <w:tmpl w:val="4DE489D4"/>
    <w:lvl w:ilvl="0" w:tplc="04030005">
      <w:start w:val="1"/>
      <w:numFmt w:val="bullet"/>
      <w:lvlText w:val=""/>
      <w:lvlJc w:val="left"/>
      <w:pPr>
        <w:ind w:left="1440" w:hanging="360"/>
      </w:pPr>
      <w:rPr>
        <w:rFonts w:ascii="Wingdings" w:hAnsi="Wingdings" w:hint="default"/>
      </w:rPr>
    </w:lvl>
    <w:lvl w:ilvl="1" w:tplc="04030003">
      <w:start w:val="1"/>
      <w:numFmt w:val="bullet"/>
      <w:lvlText w:val="o"/>
      <w:lvlJc w:val="left"/>
      <w:pPr>
        <w:ind w:left="2160" w:hanging="360"/>
      </w:pPr>
      <w:rPr>
        <w:rFonts w:ascii="Courier New" w:hAnsi="Courier New" w:cs="Courier New"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abstractNum w:abstractNumId="37" w15:restartNumberingAfterBreak="0">
    <w:nsid w:val="60823054"/>
    <w:multiLevelType w:val="hybridMultilevel"/>
    <w:tmpl w:val="14A0B3FA"/>
    <w:lvl w:ilvl="0" w:tplc="04030017">
      <w:start w:val="1"/>
      <w:numFmt w:val="lowerLetter"/>
      <w:lvlText w:val="%1)"/>
      <w:lvlJc w:val="left"/>
      <w:pPr>
        <w:ind w:left="1080" w:hanging="360"/>
      </w:pPr>
    </w:lvl>
    <w:lvl w:ilvl="1" w:tplc="04030001">
      <w:start w:val="1"/>
      <w:numFmt w:val="bullet"/>
      <w:lvlText w:val=""/>
      <w:lvlJc w:val="left"/>
      <w:pPr>
        <w:ind w:left="1800" w:hanging="360"/>
      </w:pPr>
      <w:rPr>
        <w:rFonts w:ascii="Symbol" w:hAnsi="Symbol" w:hint="default"/>
      </w:r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38" w15:restartNumberingAfterBreak="0">
    <w:nsid w:val="645558DE"/>
    <w:multiLevelType w:val="multilevel"/>
    <w:tmpl w:val="00C499B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9" w15:restartNumberingAfterBreak="0">
    <w:nsid w:val="65803B3D"/>
    <w:multiLevelType w:val="multilevel"/>
    <w:tmpl w:val="CC00A80C"/>
    <w:lvl w:ilvl="0">
      <w:start w:val="1"/>
      <w:numFmt w:val="decimal"/>
      <w:lvlText w:val="%1."/>
      <w:lvlJc w:val="righ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rFonts w:ascii="Symbol" w:hAnsi="Symbol" w:hint="default"/>
        <w:u w:val="none"/>
      </w:rPr>
    </w:lvl>
    <w:lvl w:ilvl="3">
      <w:start w:val="1"/>
      <w:numFmt w:val="bullet"/>
      <w:lvlText w:val=""/>
      <w:lvlJc w:val="left"/>
      <w:pPr>
        <w:ind w:left="2880" w:hanging="360"/>
      </w:pPr>
      <w:rPr>
        <w:rFonts w:ascii="Symbol" w:hAnsi="Symbol" w:hint="default"/>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0" w15:restartNumberingAfterBreak="0">
    <w:nsid w:val="672B26E1"/>
    <w:multiLevelType w:val="hybridMultilevel"/>
    <w:tmpl w:val="4B20688A"/>
    <w:lvl w:ilvl="0" w:tplc="04030017">
      <w:start w:val="1"/>
      <w:numFmt w:val="lowerLetter"/>
      <w:lvlText w:val="%1)"/>
      <w:lvlJc w:val="left"/>
      <w:pPr>
        <w:ind w:left="1080" w:hanging="360"/>
      </w:pPr>
    </w:lvl>
    <w:lvl w:ilvl="1" w:tplc="0C48AB46">
      <w:start w:val="7"/>
      <w:numFmt w:val="bullet"/>
      <w:lvlText w:val=""/>
      <w:lvlJc w:val="left"/>
      <w:pPr>
        <w:ind w:left="1800" w:hanging="360"/>
      </w:pPr>
      <w:rPr>
        <w:rFonts w:ascii="Arial" w:eastAsia="Arial" w:hAnsi="Arial" w:cs="Arial" w:hint="default"/>
      </w:r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41" w15:restartNumberingAfterBreak="0">
    <w:nsid w:val="683D3C04"/>
    <w:multiLevelType w:val="multilevel"/>
    <w:tmpl w:val="35F0A17E"/>
    <w:lvl w:ilvl="0">
      <w:start w:val="11"/>
      <w:numFmt w:val="decimal"/>
      <w:lvlText w:val="%1."/>
      <w:lvlJc w:val="left"/>
      <w:pPr>
        <w:ind w:left="885" w:hanging="885"/>
      </w:pPr>
      <w:rPr>
        <w:rFonts w:hint="default"/>
      </w:rPr>
    </w:lvl>
    <w:lvl w:ilvl="1">
      <w:start w:val="4"/>
      <w:numFmt w:val="decimal"/>
      <w:lvlText w:val="%1.%2."/>
      <w:lvlJc w:val="left"/>
      <w:pPr>
        <w:ind w:left="1605" w:hanging="885"/>
      </w:pPr>
      <w:rPr>
        <w:rFonts w:hint="default"/>
      </w:rPr>
    </w:lvl>
    <w:lvl w:ilvl="2">
      <w:start w:val="1"/>
      <w:numFmt w:val="decimal"/>
      <w:lvlText w:val="%1.%2.%3."/>
      <w:lvlJc w:val="left"/>
      <w:pPr>
        <w:ind w:left="2325" w:hanging="88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42" w15:restartNumberingAfterBreak="0">
    <w:nsid w:val="6FA6090D"/>
    <w:multiLevelType w:val="hybridMultilevel"/>
    <w:tmpl w:val="B7BAD598"/>
    <w:lvl w:ilvl="0" w:tplc="04030001">
      <w:start w:val="1"/>
      <w:numFmt w:val="bullet"/>
      <w:lvlText w:val=""/>
      <w:lvlJc w:val="left"/>
      <w:pPr>
        <w:ind w:left="2160" w:hanging="360"/>
      </w:pPr>
      <w:rPr>
        <w:rFonts w:ascii="Symbol" w:hAnsi="Symbol" w:hint="default"/>
      </w:rPr>
    </w:lvl>
    <w:lvl w:ilvl="1" w:tplc="04030003" w:tentative="1">
      <w:start w:val="1"/>
      <w:numFmt w:val="bullet"/>
      <w:lvlText w:val="o"/>
      <w:lvlJc w:val="left"/>
      <w:pPr>
        <w:ind w:left="2880" w:hanging="360"/>
      </w:pPr>
      <w:rPr>
        <w:rFonts w:ascii="Courier New" w:hAnsi="Courier New" w:cs="Courier New" w:hint="default"/>
      </w:rPr>
    </w:lvl>
    <w:lvl w:ilvl="2" w:tplc="04030005" w:tentative="1">
      <w:start w:val="1"/>
      <w:numFmt w:val="bullet"/>
      <w:lvlText w:val=""/>
      <w:lvlJc w:val="left"/>
      <w:pPr>
        <w:ind w:left="3600" w:hanging="360"/>
      </w:pPr>
      <w:rPr>
        <w:rFonts w:ascii="Wingdings" w:hAnsi="Wingdings" w:hint="default"/>
      </w:rPr>
    </w:lvl>
    <w:lvl w:ilvl="3" w:tplc="04030001" w:tentative="1">
      <w:start w:val="1"/>
      <w:numFmt w:val="bullet"/>
      <w:lvlText w:val=""/>
      <w:lvlJc w:val="left"/>
      <w:pPr>
        <w:ind w:left="4320" w:hanging="360"/>
      </w:pPr>
      <w:rPr>
        <w:rFonts w:ascii="Symbol" w:hAnsi="Symbol" w:hint="default"/>
      </w:rPr>
    </w:lvl>
    <w:lvl w:ilvl="4" w:tplc="04030003" w:tentative="1">
      <w:start w:val="1"/>
      <w:numFmt w:val="bullet"/>
      <w:lvlText w:val="o"/>
      <w:lvlJc w:val="left"/>
      <w:pPr>
        <w:ind w:left="5040" w:hanging="360"/>
      </w:pPr>
      <w:rPr>
        <w:rFonts w:ascii="Courier New" w:hAnsi="Courier New" w:cs="Courier New" w:hint="default"/>
      </w:rPr>
    </w:lvl>
    <w:lvl w:ilvl="5" w:tplc="04030005" w:tentative="1">
      <w:start w:val="1"/>
      <w:numFmt w:val="bullet"/>
      <w:lvlText w:val=""/>
      <w:lvlJc w:val="left"/>
      <w:pPr>
        <w:ind w:left="5760" w:hanging="360"/>
      </w:pPr>
      <w:rPr>
        <w:rFonts w:ascii="Wingdings" w:hAnsi="Wingdings" w:hint="default"/>
      </w:rPr>
    </w:lvl>
    <w:lvl w:ilvl="6" w:tplc="04030001" w:tentative="1">
      <w:start w:val="1"/>
      <w:numFmt w:val="bullet"/>
      <w:lvlText w:val=""/>
      <w:lvlJc w:val="left"/>
      <w:pPr>
        <w:ind w:left="6480" w:hanging="360"/>
      </w:pPr>
      <w:rPr>
        <w:rFonts w:ascii="Symbol" w:hAnsi="Symbol" w:hint="default"/>
      </w:rPr>
    </w:lvl>
    <w:lvl w:ilvl="7" w:tplc="04030003" w:tentative="1">
      <w:start w:val="1"/>
      <w:numFmt w:val="bullet"/>
      <w:lvlText w:val="o"/>
      <w:lvlJc w:val="left"/>
      <w:pPr>
        <w:ind w:left="7200" w:hanging="360"/>
      </w:pPr>
      <w:rPr>
        <w:rFonts w:ascii="Courier New" w:hAnsi="Courier New" w:cs="Courier New" w:hint="default"/>
      </w:rPr>
    </w:lvl>
    <w:lvl w:ilvl="8" w:tplc="04030005" w:tentative="1">
      <w:start w:val="1"/>
      <w:numFmt w:val="bullet"/>
      <w:lvlText w:val=""/>
      <w:lvlJc w:val="left"/>
      <w:pPr>
        <w:ind w:left="7920" w:hanging="360"/>
      </w:pPr>
      <w:rPr>
        <w:rFonts w:ascii="Wingdings" w:hAnsi="Wingdings" w:hint="default"/>
      </w:rPr>
    </w:lvl>
  </w:abstractNum>
  <w:abstractNum w:abstractNumId="43" w15:restartNumberingAfterBreak="0">
    <w:nsid w:val="700E0930"/>
    <w:multiLevelType w:val="multilevel"/>
    <w:tmpl w:val="2F8ECB56"/>
    <w:lvl w:ilvl="0">
      <w:start w:val="1"/>
      <w:numFmt w:val="decimal"/>
      <w:lvlText w:val="%1."/>
      <w:lvlJc w:val="righ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bullet"/>
      <w:lvlText w:val=""/>
      <w:lvlJc w:val="left"/>
      <w:pPr>
        <w:ind w:left="2160" w:hanging="360"/>
      </w:pPr>
      <w:rPr>
        <w:rFonts w:ascii="Symbol" w:hAnsi="Symbol" w:hint="default"/>
        <w:u w:val="none"/>
      </w:rPr>
    </w:lvl>
    <w:lvl w:ilvl="3">
      <w:start w:val="1"/>
      <w:numFmt w:val="bullet"/>
      <w:lvlText w:val=""/>
      <w:lvlJc w:val="left"/>
      <w:pPr>
        <w:ind w:left="2880" w:hanging="360"/>
      </w:pPr>
      <w:rPr>
        <w:rFonts w:ascii="Symbol" w:hAnsi="Symbol" w:hint="default"/>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4" w15:restartNumberingAfterBreak="0">
    <w:nsid w:val="70AC390C"/>
    <w:multiLevelType w:val="multilevel"/>
    <w:tmpl w:val="7DE432C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5" w15:restartNumberingAfterBreak="0">
    <w:nsid w:val="737B0CCB"/>
    <w:multiLevelType w:val="hybridMultilevel"/>
    <w:tmpl w:val="E1D8A216"/>
    <w:lvl w:ilvl="0" w:tplc="04030001">
      <w:start w:val="1"/>
      <w:numFmt w:val="bullet"/>
      <w:lvlText w:val=""/>
      <w:lvlJc w:val="left"/>
      <w:pPr>
        <w:ind w:left="1800" w:hanging="360"/>
      </w:pPr>
      <w:rPr>
        <w:rFonts w:ascii="Symbol" w:hAnsi="Symbol" w:hint="default"/>
      </w:rPr>
    </w:lvl>
    <w:lvl w:ilvl="1" w:tplc="04030003">
      <w:start w:val="1"/>
      <w:numFmt w:val="bullet"/>
      <w:lvlText w:val="o"/>
      <w:lvlJc w:val="left"/>
      <w:pPr>
        <w:ind w:left="2520" w:hanging="360"/>
      </w:pPr>
      <w:rPr>
        <w:rFonts w:ascii="Courier New" w:hAnsi="Courier New" w:cs="Courier New" w:hint="default"/>
      </w:rPr>
    </w:lvl>
    <w:lvl w:ilvl="2" w:tplc="04030005">
      <w:start w:val="1"/>
      <w:numFmt w:val="bullet"/>
      <w:lvlText w:val=""/>
      <w:lvlJc w:val="left"/>
      <w:pPr>
        <w:ind w:left="3240" w:hanging="360"/>
      </w:pPr>
      <w:rPr>
        <w:rFonts w:ascii="Wingdings" w:hAnsi="Wingdings" w:hint="default"/>
      </w:rPr>
    </w:lvl>
    <w:lvl w:ilvl="3" w:tplc="04030001" w:tentative="1">
      <w:start w:val="1"/>
      <w:numFmt w:val="bullet"/>
      <w:lvlText w:val=""/>
      <w:lvlJc w:val="left"/>
      <w:pPr>
        <w:ind w:left="3960" w:hanging="360"/>
      </w:pPr>
      <w:rPr>
        <w:rFonts w:ascii="Symbol" w:hAnsi="Symbol" w:hint="default"/>
      </w:rPr>
    </w:lvl>
    <w:lvl w:ilvl="4" w:tplc="04030003" w:tentative="1">
      <w:start w:val="1"/>
      <w:numFmt w:val="bullet"/>
      <w:lvlText w:val="o"/>
      <w:lvlJc w:val="left"/>
      <w:pPr>
        <w:ind w:left="4680" w:hanging="360"/>
      </w:pPr>
      <w:rPr>
        <w:rFonts w:ascii="Courier New" w:hAnsi="Courier New" w:cs="Courier New" w:hint="default"/>
      </w:rPr>
    </w:lvl>
    <w:lvl w:ilvl="5" w:tplc="04030005" w:tentative="1">
      <w:start w:val="1"/>
      <w:numFmt w:val="bullet"/>
      <w:lvlText w:val=""/>
      <w:lvlJc w:val="left"/>
      <w:pPr>
        <w:ind w:left="5400" w:hanging="360"/>
      </w:pPr>
      <w:rPr>
        <w:rFonts w:ascii="Wingdings" w:hAnsi="Wingdings" w:hint="default"/>
      </w:rPr>
    </w:lvl>
    <w:lvl w:ilvl="6" w:tplc="04030001" w:tentative="1">
      <w:start w:val="1"/>
      <w:numFmt w:val="bullet"/>
      <w:lvlText w:val=""/>
      <w:lvlJc w:val="left"/>
      <w:pPr>
        <w:ind w:left="6120" w:hanging="360"/>
      </w:pPr>
      <w:rPr>
        <w:rFonts w:ascii="Symbol" w:hAnsi="Symbol" w:hint="default"/>
      </w:rPr>
    </w:lvl>
    <w:lvl w:ilvl="7" w:tplc="04030003" w:tentative="1">
      <w:start w:val="1"/>
      <w:numFmt w:val="bullet"/>
      <w:lvlText w:val="o"/>
      <w:lvlJc w:val="left"/>
      <w:pPr>
        <w:ind w:left="6840" w:hanging="360"/>
      </w:pPr>
      <w:rPr>
        <w:rFonts w:ascii="Courier New" w:hAnsi="Courier New" w:cs="Courier New" w:hint="default"/>
      </w:rPr>
    </w:lvl>
    <w:lvl w:ilvl="8" w:tplc="04030005" w:tentative="1">
      <w:start w:val="1"/>
      <w:numFmt w:val="bullet"/>
      <w:lvlText w:val=""/>
      <w:lvlJc w:val="left"/>
      <w:pPr>
        <w:ind w:left="7560" w:hanging="360"/>
      </w:pPr>
      <w:rPr>
        <w:rFonts w:ascii="Wingdings" w:hAnsi="Wingdings" w:hint="default"/>
      </w:rPr>
    </w:lvl>
  </w:abstractNum>
  <w:abstractNum w:abstractNumId="46" w15:restartNumberingAfterBreak="0">
    <w:nsid w:val="745B0570"/>
    <w:multiLevelType w:val="hybridMultilevel"/>
    <w:tmpl w:val="9024487E"/>
    <w:lvl w:ilvl="0" w:tplc="04030001">
      <w:start w:val="1"/>
      <w:numFmt w:val="bullet"/>
      <w:lvlText w:val=""/>
      <w:lvlJc w:val="left"/>
      <w:pPr>
        <w:ind w:left="1080" w:hanging="360"/>
      </w:pPr>
      <w:rPr>
        <w:rFonts w:ascii="Symbol" w:hAnsi="Symbol" w:hint="default"/>
      </w:rPr>
    </w:lvl>
    <w:lvl w:ilvl="1" w:tplc="04030003" w:tentative="1">
      <w:start w:val="1"/>
      <w:numFmt w:val="bullet"/>
      <w:lvlText w:val="o"/>
      <w:lvlJc w:val="left"/>
      <w:pPr>
        <w:ind w:left="1800" w:hanging="360"/>
      </w:pPr>
      <w:rPr>
        <w:rFonts w:ascii="Courier New" w:hAnsi="Courier New" w:cs="Courier New" w:hint="default"/>
      </w:rPr>
    </w:lvl>
    <w:lvl w:ilvl="2" w:tplc="04030005" w:tentative="1">
      <w:start w:val="1"/>
      <w:numFmt w:val="bullet"/>
      <w:lvlText w:val=""/>
      <w:lvlJc w:val="left"/>
      <w:pPr>
        <w:ind w:left="2520" w:hanging="360"/>
      </w:pPr>
      <w:rPr>
        <w:rFonts w:ascii="Wingdings" w:hAnsi="Wingdings" w:hint="default"/>
      </w:rPr>
    </w:lvl>
    <w:lvl w:ilvl="3" w:tplc="04030001" w:tentative="1">
      <w:start w:val="1"/>
      <w:numFmt w:val="bullet"/>
      <w:lvlText w:val=""/>
      <w:lvlJc w:val="left"/>
      <w:pPr>
        <w:ind w:left="3240" w:hanging="360"/>
      </w:pPr>
      <w:rPr>
        <w:rFonts w:ascii="Symbol" w:hAnsi="Symbol" w:hint="default"/>
      </w:rPr>
    </w:lvl>
    <w:lvl w:ilvl="4" w:tplc="04030003" w:tentative="1">
      <w:start w:val="1"/>
      <w:numFmt w:val="bullet"/>
      <w:lvlText w:val="o"/>
      <w:lvlJc w:val="left"/>
      <w:pPr>
        <w:ind w:left="3960" w:hanging="360"/>
      </w:pPr>
      <w:rPr>
        <w:rFonts w:ascii="Courier New" w:hAnsi="Courier New" w:cs="Courier New" w:hint="default"/>
      </w:rPr>
    </w:lvl>
    <w:lvl w:ilvl="5" w:tplc="04030005" w:tentative="1">
      <w:start w:val="1"/>
      <w:numFmt w:val="bullet"/>
      <w:lvlText w:val=""/>
      <w:lvlJc w:val="left"/>
      <w:pPr>
        <w:ind w:left="4680" w:hanging="360"/>
      </w:pPr>
      <w:rPr>
        <w:rFonts w:ascii="Wingdings" w:hAnsi="Wingdings" w:hint="default"/>
      </w:rPr>
    </w:lvl>
    <w:lvl w:ilvl="6" w:tplc="04030001" w:tentative="1">
      <w:start w:val="1"/>
      <w:numFmt w:val="bullet"/>
      <w:lvlText w:val=""/>
      <w:lvlJc w:val="left"/>
      <w:pPr>
        <w:ind w:left="5400" w:hanging="360"/>
      </w:pPr>
      <w:rPr>
        <w:rFonts w:ascii="Symbol" w:hAnsi="Symbol" w:hint="default"/>
      </w:rPr>
    </w:lvl>
    <w:lvl w:ilvl="7" w:tplc="04030003" w:tentative="1">
      <w:start w:val="1"/>
      <w:numFmt w:val="bullet"/>
      <w:lvlText w:val="o"/>
      <w:lvlJc w:val="left"/>
      <w:pPr>
        <w:ind w:left="6120" w:hanging="360"/>
      </w:pPr>
      <w:rPr>
        <w:rFonts w:ascii="Courier New" w:hAnsi="Courier New" w:cs="Courier New" w:hint="default"/>
      </w:rPr>
    </w:lvl>
    <w:lvl w:ilvl="8" w:tplc="04030005" w:tentative="1">
      <w:start w:val="1"/>
      <w:numFmt w:val="bullet"/>
      <w:lvlText w:val=""/>
      <w:lvlJc w:val="left"/>
      <w:pPr>
        <w:ind w:left="6840" w:hanging="360"/>
      </w:pPr>
      <w:rPr>
        <w:rFonts w:ascii="Wingdings" w:hAnsi="Wingdings" w:hint="default"/>
      </w:rPr>
    </w:lvl>
  </w:abstractNum>
  <w:abstractNum w:abstractNumId="47" w15:restartNumberingAfterBreak="0">
    <w:nsid w:val="75157AD0"/>
    <w:multiLevelType w:val="hybridMultilevel"/>
    <w:tmpl w:val="873A53AC"/>
    <w:lvl w:ilvl="0" w:tplc="04030001">
      <w:start w:val="1"/>
      <w:numFmt w:val="bullet"/>
      <w:lvlText w:val=""/>
      <w:lvlJc w:val="left"/>
      <w:pPr>
        <w:ind w:left="2520" w:hanging="360"/>
      </w:pPr>
      <w:rPr>
        <w:rFonts w:ascii="Symbol" w:hAnsi="Symbol" w:hint="default"/>
      </w:rPr>
    </w:lvl>
    <w:lvl w:ilvl="1" w:tplc="04030003" w:tentative="1">
      <w:start w:val="1"/>
      <w:numFmt w:val="bullet"/>
      <w:lvlText w:val="o"/>
      <w:lvlJc w:val="left"/>
      <w:pPr>
        <w:ind w:left="3240" w:hanging="360"/>
      </w:pPr>
      <w:rPr>
        <w:rFonts w:ascii="Courier New" w:hAnsi="Courier New" w:cs="Courier New" w:hint="default"/>
      </w:rPr>
    </w:lvl>
    <w:lvl w:ilvl="2" w:tplc="04030005" w:tentative="1">
      <w:start w:val="1"/>
      <w:numFmt w:val="bullet"/>
      <w:lvlText w:val=""/>
      <w:lvlJc w:val="left"/>
      <w:pPr>
        <w:ind w:left="3960" w:hanging="360"/>
      </w:pPr>
      <w:rPr>
        <w:rFonts w:ascii="Wingdings" w:hAnsi="Wingdings" w:hint="default"/>
      </w:rPr>
    </w:lvl>
    <w:lvl w:ilvl="3" w:tplc="04030001" w:tentative="1">
      <w:start w:val="1"/>
      <w:numFmt w:val="bullet"/>
      <w:lvlText w:val=""/>
      <w:lvlJc w:val="left"/>
      <w:pPr>
        <w:ind w:left="4680" w:hanging="360"/>
      </w:pPr>
      <w:rPr>
        <w:rFonts w:ascii="Symbol" w:hAnsi="Symbol" w:hint="default"/>
      </w:rPr>
    </w:lvl>
    <w:lvl w:ilvl="4" w:tplc="04030003" w:tentative="1">
      <w:start w:val="1"/>
      <w:numFmt w:val="bullet"/>
      <w:lvlText w:val="o"/>
      <w:lvlJc w:val="left"/>
      <w:pPr>
        <w:ind w:left="5400" w:hanging="360"/>
      </w:pPr>
      <w:rPr>
        <w:rFonts w:ascii="Courier New" w:hAnsi="Courier New" w:cs="Courier New" w:hint="default"/>
      </w:rPr>
    </w:lvl>
    <w:lvl w:ilvl="5" w:tplc="04030005" w:tentative="1">
      <w:start w:val="1"/>
      <w:numFmt w:val="bullet"/>
      <w:lvlText w:val=""/>
      <w:lvlJc w:val="left"/>
      <w:pPr>
        <w:ind w:left="6120" w:hanging="360"/>
      </w:pPr>
      <w:rPr>
        <w:rFonts w:ascii="Wingdings" w:hAnsi="Wingdings" w:hint="default"/>
      </w:rPr>
    </w:lvl>
    <w:lvl w:ilvl="6" w:tplc="04030001" w:tentative="1">
      <w:start w:val="1"/>
      <w:numFmt w:val="bullet"/>
      <w:lvlText w:val=""/>
      <w:lvlJc w:val="left"/>
      <w:pPr>
        <w:ind w:left="6840" w:hanging="360"/>
      </w:pPr>
      <w:rPr>
        <w:rFonts w:ascii="Symbol" w:hAnsi="Symbol" w:hint="default"/>
      </w:rPr>
    </w:lvl>
    <w:lvl w:ilvl="7" w:tplc="04030003" w:tentative="1">
      <w:start w:val="1"/>
      <w:numFmt w:val="bullet"/>
      <w:lvlText w:val="o"/>
      <w:lvlJc w:val="left"/>
      <w:pPr>
        <w:ind w:left="7560" w:hanging="360"/>
      </w:pPr>
      <w:rPr>
        <w:rFonts w:ascii="Courier New" w:hAnsi="Courier New" w:cs="Courier New" w:hint="default"/>
      </w:rPr>
    </w:lvl>
    <w:lvl w:ilvl="8" w:tplc="04030005" w:tentative="1">
      <w:start w:val="1"/>
      <w:numFmt w:val="bullet"/>
      <w:lvlText w:val=""/>
      <w:lvlJc w:val="left"/>
      <w:pPr>
        <w:ind w:left="8280" w:hanging="360"/>
      </w:pPr>
      <w:rPr>
        <w:rFonts w:ascii="Wingdings" w:hAnsi="Wingdings" w:hint="default"/>
      </w:rPr>
    </w:lvl>
  </w:abstractNum>
  <w:abstractNum w:abstractNumId="48" w15:restartNumberingAfterBreak="0">
    <w:nsid w:val="75DE0F58"/>
    <w:multiLevelType w:val="hybridMultilevel"/>
    <w:tmpl w:val="316EB012"/>
    <w:lvl w:ilvl="0" w:tplc="04030001">
      <w:start w:val="1"/>
      <w:numFmt w:val="bullet"/>
      <w:lvlText w:val=""/>
      <w:lvlJc w:val="left"/>
      <w:pPr>
        <w:ind w:left="1800" w:hanging="360"/>
      </w:pPr>
      <w:rPr>
        <w:rFonts w:ascii="Symbol" w:hAnsi="Symbol" w:hint="default"/>
      </w:rPr>
    </w:lvl>
    <w:lvl w:ilvl="1" w:tplc="04030017">
      <w:start w:val="1"/>
      <w:numFmt w:val="lowerLetter"/>
      <w:lvlText w:val="%2)"/>
      <w:lvlJc w:val="left"/>
      <w:pPr>
        <w:ind w:left="2520" w:hanging="360"/>
      </w:pPr>
      <w:rPr>
        <w:rFonts w:hint="default"/>
      </w:rPr>
    </w:lvl>
    <w:lvl w:ilvl="2" w:tplc="04030005" w:tentative="1">
      <w:start w:val="1"/>
      <w:numFmt w:val="bullet"/>
      <w:lvlText w:val=""/>
      <w:lvlJc w:val="left"/>
      <w:pPr>
        <w:ind w:left="3240" w:hanging="360"/>
      </w:pPr>
      <w:rPr>
        <w:rFonts w:ascii="Wingdings" w:hAnsi="Wingdings" w:hint="default"/>
      </w:rPr>
    </w:lvl>
    <w:lvl w:ilvl="3" w:tplc="04030001" w:tentative="1">
      <w:start w:val="1"/>
      <w:numFmt w:val="bullet"/>
      <w:lvlText w:val=""/>
      <w:lvlJc w:val="left"/>
      <w:pPr>
        <w:ind w:left="3960" w:hanging="360"/>
      </w:pPr>
      <w:rPr>
        <w:rFonts w:ascii="Symbol" w:hAnsi="Symbol" w:hint="default"/>
      </w:rPr>
    </w:lvl>
    <w:lvl w:ilvl="4" w:tplc="04030003" w:tentative="1">
      <w:start w:val="1"/>
      <w:numFmt w:val="bullet"/>
      <w:lvlText w:val="o"/>
      <w:lvlJc w:val="left"/>
      <w:pPr>
        <w:ind w:left="4680" w:hanging="360"/>
      </w:pPr>
      <w:rPr>
        <w:rFonts w:ascii="Courier New" w:hAnsi="Courier New" w:cs="Courier New" w:hint="default"/>
      </w:rPr>
    </w:lvl>
    <w:lvl w:ilvl="5" w:tplc="04030005" w:tentative="1">
      <w:start w:val="1"/>
      <w:numFmt w:val="bullet"/>
      <w:lvlText w:val=""/>
      <w:lvlJc w:val="left"/>
      <w:pPr>
        <w:ind w:left="5400" w:hanging="360"/>
      </w:pPr>
      <w:rPr>
        <w:rFonts w:ascii="Wingdings" w:hAnsi="Wingdings" w:hint="default"/>
      </w:rPr>
    </w:lvl>
    <w:lvl w:ilvl="6" w:tplc="04030001" w:tentative="1">
      <w:start w:val="1"/>
      <w:numFmt w:val="bullet"/>
      <w:lvlText w:val=""/>
      <w:lvlJc w:val="left"/>
      <w:pPr>
        <w:ind w:left="6120" w:hanging="360"/>
      </w:pPr>
      <w:rPr>
        <w:rFonts w:ascii="Symbol" w:hAnsi="Symbol" w:hint="default"/>
      </w:rPr>
    </w:lvl>
    <w:lvl w:ilvl="7" w:tplc="04030003" w:tentative="1">
      <w:start w:val="1"/>
      <w:numFmt w:val="bullet"/>
      <w:lvlText w:val="o"/>
      <w:lvlJc w:val="left"/>
      <w:pPr>
        <w:ind w:left="6840" w:hanging="360"/>
      </w:pPr>
      <w:rPr>
        <w:rFonts w:ascii="Courier New" w:hAnsi="Courier New" w:cs="Courier New" w:hint="default"/>
      </w:rPr>
    </w:lvl>
    <w:lvl w:ilvl="8" w:tplc="04030005" w:tentative="1">
      <w:start w:val="1"/>
      <w:numFmt w:val="bullet"/>
      <w:lvlText w:val=""/>
      <w:lvlJc w:val="left"/>
      <w:pPr>
        <w:ind w:left="7560" w:hanging="360"/>
      </w:pPr>
      <w:rPr>
        <w:rFonts w:ascii="Wingdings" w:hAnsi="Wingdings" w:hint="default"/>
      </w:rPr>
    </w:lvl>
  </w:abstractNum>
  <w:abstractNum w:abstractNumId="49" w15:restartNumberingAfterBreak="0">
    <w:nsid w:val="764A56EB"/>
    <w:multiLevelType w:val="multilevel"/>
    <w:tmpl w:val="8BBC31B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0" w15:restartNumberingAfterBreak="0">
    <w:nsid w:val="7B345368"/>
    <w:multiLevelType w:val="hybridMultilevel"/>
    <w:tmpl w:val="F21EF384"/>
    <w:lvl w:ilvl="0" w:tplc="04030001">
      <w:start w:val="1"/>
      <w:numFmt w:val="bullet"/>
      <w:lvlText w:val=""/>
      <w:lvlJc w:val="left"/>
      <w:pPr>
        <w:ind w:left="1440" w:hanging="360"/>
      </w:pPr>
      <w:rPr>
        <w:rFonts w:ascii="Symbol" w:hAnsi="Symbol" w:hint="default"/>
      </w:rPr>
    </w:lvl>
    <w:lvl w:ilvl="1" w:tplc="04030003" w:tentative="1">
      <w:start w:val="1"/>
      <w:numFmt w:val="bullet"/>
      <w:lvlText w:val="o"/>
      <w:lvlJc w:val="left"/>
      <w:pPr>
        <w:ind w:left="2160" w:hanging="360"/>
      </w:pPr>
      <w:rPr>
        <w:rFonts w:ascii="Courier New" w:hAnsi="Courier New" w:cs="Courier New"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num w:numId="1">
    <w:abstractNumId w:val="0"/>
  </w:num>
  <w:num w:numId="2">
    <w:abstractNumId w:val="23"/>
  </w:num>
  <w:num w:numId="3">
    <w:abstractNumId w:val="14"/>
  </w:num>
  <w:num w:numId="4">
    <w:abstractNumId w:val="9"/>
  </w:num>
  <w:num w:numId="5">
    <w:abstractNumId w:val="22"/>
  </w:num>
  <w:num w:numId="6">
    <w:abstractNumId w:val="38"/>
  </w:num>
  <w:num w:numId="7">
    <w:abstractNumId w:val="49"/>
  </w:num>
  <w:num w:numId="8">
    <w:abstractNumId w:val="33"/>
  </w:num>
  <w:num w:numId="9">
    <w:abstractNumId w:val="12"/>
  </w:num>
  <w:num w:numId="10">
    <w:abstractNumId w:val="44"/>
  </w:num>
  <w:num w:numId="11">
    <w:abstractNumId w:val="18"/>
  </w:num>
  <w:num w:numId="12">
    <w:abstractNumId w:val="29"/>
  </w:num>
  <w:num w:numId="13">
    <w:abstractNumId w:val="3"/>
  </w:num>
  <w:num w:numId="14">
    <w:abstractNumId w:val="34"/>
  </w:num>
  <w:num w:numId="15">
    <w:abstractNumId w:val="26"/>
  </w:num>
  <w:num w:numId="16">
    <w:abstractNumId w:val="5"/>
  </w:num>
  <w:num w:numId="17">
    <w:abstractNumId w:val="10"/>
  </w:num>
  <w:num w:numId="18">
    <w:abstractNumId w:val="8"/>
  </w:num>
  <w:num w:numId="19">
    <w:abstractNumId w:val="20"/>
  </w:num>
  <w:num w:numId="20">
    <w:abstractNumId w:val="42"/>
  </w:num>
  <w:num w:numId="21">
    <w:abstractNumId w:val="48"/>
  </w:num>
  <w:num w:numId="22">
    <w:abstractNumId w:val="40"/>
  </w:num>
  <w:num w:numId="23">
    <w:abstractNumId w:val="36"/>
  </w:num>
  <w:num w:numId="24">
    <w:abstractNumId w:val="32"/>
  </w:num>
  <w:num w:numId="25">
    <w:abstractNumId w:val="16"/>
  </w:num>
  <w:num w:numId="26">
    <w:abstractNumId w:val="27"/>
  </w:num>
  <w:num w:numId="27">
    <w:abstractNumId w:val="35"/>
  </w:num>
  <w:num w:numId="28">
    <w:abstractNumId w:val="37"/>
  </w:num>
  <w:num w:numId="29">
    <w:abstractNumId w:val="25"/>
  </w:num>
  <w:num w:numId="30">
    <w:abstractNumId w:val="13"/>
  </w:num>
  <w:num w:numId="31">
    <w:abstractNumId w:val="1"/>
  </w:num>
  <w:num w:numId="32">
    <w:abstractNumId w:val="7"/>
  </w:num>
  <w:num w:numId="33">
    <w:abstractNumId w:val="47"/>
  </w:num>
  <w:num w:numId="34">
    <w:abstractNumId w:val="21"/>
  </w:num>
  <w:num w:numId="35">
    <w:abstractNumId w:val="17"/>
  </w:num>
  <w:num w:numId="36">
    <w:abstractNumId w:val="4"/>
  </w:num>
  <w:num w:numId="37">
    <w:abstractNumId w:val="45"/>
  </w:num>
  <w:num w:numId="38">
    <w:abstractNumId w:val="30"/>
  </w:num>
  <w:num w:numId="39">
    <w:abstractNumId w:val="39"/>
  </w:num>
  <w:num w:numId="40">
    <w:abstractNumId w:val="43"/>
  </w:num>
  <w:num w:numId="41">
    <w:abstractNumId w:val="2"/>
  </w:num>
  <w:num w:numId="42">
    <w:abstractNumId w:val="28"/>
  </w:num>
  <w:num w:numId="43">
    <w:abstractNumId w:val="31"/>
  </w:num>
  <w:num w:numId="44">
    <w:abstractNumId w:val="15"/>
  </w:num>
  <w:num w:numId="45">
    <w:abstractNumId w:val="46"/>
  </w:num>
  <w:num w:numId="46">
    <w:abstractNumId w:val="50"/>
  </w:num>
  <w:num w:numId="47">
    <w:abstractNumId w:val="11"/>
  </w:num>
  <w:num w:numId="48">
    <w:abstractNumId w:val="24"/>
  </w:num>
  <w:num w:numId="49">
    <w:abstractNumId w:val="19"/>
  </w:num>
  <w:num w:numId="50">
    <w:abstractNumId w:val="6"/>
  </w:num>
  <w:num w:numId="51">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D835A4"/>
    <w:rsid w:val="00000E80"/>
    <w:rsid w:val="000125DD"/>
    <w:rsid w:val="000201F7"/>
    <w:rsid w:val="0002278D"/>
    <w:rsid w:val="00036553"/>
    <w:rsid w:val="0003669C"/>
    <w:rsid w:val="00037F95"/>
    <w:rsid w:val="00041079"/>
    <w:rsid w:val="0004156D"/>
    <w:rsid w:val="00041FF8"/>
    <w:rsid w:val="000537F2"/>
    <w:rsid w:val="0005517C"/>
    <w:rsid w:val="000647A5"/>
    <w:rsid w:val="00073002"/>
    <w:rsid w:val="00073C5A"/>
    <w:rsid w:val="00075DDE"/>
    <w:rsid w:val="00077B0A"/>
    <w:rsid w:val="000A075C"/>
    <w:rsid w:val="000A6A0A"/>
    <w:rsid w:val="000B32FB"/>
    <w:rsid w:val="000C0113"/>
    <w:rsid w:val="000C2FC8"/>
    <w:rsid w:val="000C41BC"/>
    <w:rsid w:val="000C4C75"/>
    <w:rsid w:val="000D3099"/>
    <w:rsid w:val="000F0541"/>
    <w:rsid w:val="000F117C"/>
    <w:rsid w:val="000F57CA"/>
    <w:rsid w:val="000F7E2D"/>
    <w:rsid w:val="000F7EB0"/>
    <w:rsid w:val="00100CA5"/>
    <w:rsid w:val="001050C6"/>
    <w:rsid w:val="00106B4C"/>
    <w:rsid w:val="00115819"/>
    <w:rsid w:val="00120499"/>
    <w:rsid w:val="001271D4"/>
    <w:rsid w:val="00130E8D"/>
    <w:rsid w:val="00132248"/>
    <w:rsid w:val="00133A20"/>
    <w:rsid w:val="00141DA6"/>
    <w:rsid w:val="001447E1"/>
    <w:rsid w:val="00147714"/>
    <w:rsid w:val="00147EA4"/>
    <w:rsid w:val="00153CFC"/>
    <w:rsid w:val="0015568F"/>
    <w:rsid w:val="00160386"/>
    <w:rsid w:val="00161498"/>
    <w:rsid w:val="0016253C"/>
    <w:rsid w:val="001652E5"/>
    <w:rsid w:val="001737D2"/>
    <w:rsid w:val="001738C0"/>
    <w:rsid w:val="0017771F"/>
    <w:rsid w:val="00177A1D"/>
    <w:rsid w:val="00180BF1"/>
    <w:rsid w:val="00181BEB"/>
    <w:rsid w:val="001823F9"/>
    <w:rsid w:val="001848FF"/>
    <w:rsid w:val="001914D5"/>
    <w:rsid w:val="00192BE0"/>
    <w:rsid w:val="00193CDC"/>
    <w:rsid w:val="0019573D"/>
    <w:rsid w:val="00196BD2"/>
    <w:rsid w:val="00196FB1"/>
    <w:rsid w:val="001A1ED1"/>
    <w:rsid w:val="001A2681"/>
    <w:rsid w:val="001B49F1"/>
    <w:rsid w:val="001B5BD2"/>
    <w:rsid w:val="001B79AE"/>
    <w:rsid w:val="001C6DD6"/>
    <w:rsid w:val="001D1541"/>
    <w:rsid w:val="001D18FE"/>
    <w:rsid w:val="001D382F"/>
    <w:rsid w:val="001D5658"/>
    <w:rsid w:val="001D6F65"/>
    <w:rsid w:val="001D7430"/>
    <w:rsid w:val="001D7660"/>
    <w:rsid w:val="001E18BD"/>
    <w:rsid w:val="001E3005"/>
    <w:rsid w:val="001E3202"/>
    <w:rsid w:val="001F6779"/>
    <w:rsid w:val="00211A52"/>
    <w:rsid w:val="00212020"/>
    <w:rsid w:val="00212E1C"/>
    <w:rsid w:val="002137F5"/>
    <w:rsid w:val="002221C3"/>
    <w:rsid w:val="00230BD4"/>
    <w:rsid w:val="00231369"/>
    <w:rsid w:val="0024525D"/>
    <w:rsid w:val="00245581"/>
    <w:rsid w:val="002501CD"/>
    <w:rsid w:val="002659B2"/>
    <w:rsid w:val="00266E46"/>
    <w:rsid w:val="0027232D"/>
    <w:rsid w:val="00274FD5"/>
    <w:rsid w:val="002757C3"/>
    <w:rsid w:val="00277EDA"/>
    <w:rsid w:val="002814C8"/>
    <w:rsid w:val="0028402A"/>
    <w:rsid w:val="00286738"/>
    <w:rsid w:val="002904C0"/>
    <w:rsid w:val="002955F9"/>
    <w:rsid w:val="002959F5"/>
    <w:rsid w:val="00295DF9"/>
    <w:rsid w:val="002A0C2B"/>
    <w:rsid w:val="002A4876"/>
    <w:rsid w:val="002B4A35"/>
    <w:rsid w:val="002B5143"/>
    <w:rsid w:val="002C000A"/>
    <w:rsid w:val="002C43E3"/>
    <w:rsid w:val="002C5945"/>
    <w:rsid w:val="002D130B"/>
    <w:rsid w:val="002D32B6"/>
    <w:rsid w:val="002E4EDF"/>
    <w:rsid w:val="002E6B30"/>
    <w:rsid w:val="002F082C"/>
    <w:rsid w:val="002F24D2"/>
    <w:rsid w:val="002F39CD"/>
    <w:rsid w:val="002F4C3F"/>
    <w:rsid w:val="002F50C5"/>
    <w:rsid w:val="002F56FB"/>
    <w:rsid w:val="002F5A32"/>
    <w:rsid w:val="002F682E"/>
    <w:rsid w:val="002F71A6"/>
    <w:rsid w:val="002F7FA7"/>
    <w:rsid w:val="0030378B"/>
    <w:rsid w:val="00305CBF"/>
    <w:rsid w:val="00306E9D"/>
    <w:rsid w:val="00310F19"/>
    <w:rsid w:val="00316252"/>
    <w:rsid w:val="0032369A"/>
    <w:rsid w:val="00323FC4"/>
    <w:rsid w:val="0032624E"/>
    <w:rsid w:val="00326F0B"/>
    <w:rsid w:val="00327CBA"/>
    <w:rsid w:val="003335E8"/>
    <w:rsid w:val="00336E65"/>
    <w:rsid w:val="00337440"/>
    <w:rsid w:val="0034151F"/>
    <w:rsid w:val="0034590B"/>
    <w:rsid w:val="003473BC"/>
    <w:rsid w:val="00353049"/>
    <w:rsid w:val="003550B0"/>
    <w:rsid w:val="003633F5"/>
    <w:rsid w:val="00367756"/>
    <w:rsid w:val="00372365"/>
    <w:rsid w:val="0038370C"/>
    <w:rsid w:val="003859F6"/>
    <w:rsid w:val="003967DC"/>
    <w:rsid w:val="00396F07"/>
    <w:rsid w:val="003A3993"/>
    <w:rsid w:val="003A5BA5"/>
    <w:rsid w:val="003B07A8"/>
    <w:rsid w:val="003B70AB"/>
    <w:rsid w:val="003E001D"/>
    <w:rsid w:val="003E1CC1"/>
    <w:rsid w:val="003E2A28"/>
    <w:rsid w:val="003E5B9A"/>
    <w:rsid w:val="003F36DD"/>
    <w:rsid w:val="00400B3F"/>
    <w:rsid w:val="00402263"/>
    <w:rsid w:val="00403775"/>
    <w:rsid w:val="00403AFD"/>
    <w:rsid w:val="004059AD"/>
    <w:rsid w:val="0041403C"/>
    <w:rsid w:val="004203D7"/>
    <w:rsid w:val="004211BD"/>
    <w:rsid w:val="00423D0D"/>
    <w:rsid w:val="004240A1"/>
    <w:rsid w:val="004243BC"/>
    <w:rsid w:val="00424BEC"/>
    <w:rsid w:val="00430383"/>
    <w:rsid w:val="0043114C"/>
    <w:rsid w:val="00431921"/>
    <w:rsid w:val="00437BAB"/>
    <w:rsid w:val="00442BA9"/>
    <w:rsid w:val="0044580C"/>
    <w:rsid w:val="00454123"/>
    <w:rsid w:val="0045796C"/>
    <w:rsid w:val="004626B4"/>
    <w:rsid w:val="004664C0"/>
    <w:rsid w:val="0047308C"/>
    <w:rsid w:val="0047544E"/>
    <w:rsid w:val="00475E7E"/>
    <w:rsid w:val="00477BD7"/>
    <w:rsid w:val="0048288D"/>
    <w:rsid w:val="00483305"/>
    <w:rsid w:val="00491268"/>
    <w:rsid w:val="004914D6"/>
    <w:rsid w:val="004938F9"/>
    <w:rsid w:val="004A2D93"/>
    <w:rsid w:val="004B5DDB"/>
    <w:rsid w:val="004B7D6E"/>
    <w:rsid w:val="004C0A42"/>
    <w:rsid w:val="004C4593"/>
    <w:rsid w:val="004C4CB1"/>
    <w:rsid w:val="004C5904"/>
    <w:rsid w:val="004C7E28"/>
    <w:rsid w:val="004D4875"/>
    <w:rsid w:val="004D5E4B"/>
    <w:rsid w:val="004E1A9E"/>
    <w:rsid w:val="004E631D"/>
    <w:rsid w:val="004E7CB4"/>
    <w:rsid w:val="004F43EB"/>
    <w:rsid w:val="00501868"/>
    <w:rsid w:val="00513610"/>
    <w:rsid w:val="005224F3"/>
    <w:rsid w:val="005263FC"/>
    <w:rsid w:val="00531ABC"/>
    <w:rsid w:val="00533BA1"/>
    <w:rsid w:val="005369E5"/>
    <w:rsid w:val="00543D7A"/>
    <w:rsid w:val="00553750"/>
    <w:rsid w:val="00554DE7"/>
    <w:rsid w:val="005608C4"/>
    <w:rsid w:val="005613DA"/>
    <w:rsid w:val="00561685"/>
    <w:rsid w:val="00563A87"/>
    <w:rsid w:val="0056522F"/>
    <w:rsid w:val="0056676F"/>
    <w:rsid w:val="005668F3"/>
    <w:rsid w:val="00572AE1"/>
    <w:rsid w:val="00572CB8"/>
    <w:rsid w:val="00577ED8"/>
    <w:rsid w:val="0058497B"/>
    <w:rsid w:val="00590347"/>
    <w:rsid w:val="00590FD2"/>
    <w:rsid w:val="005973AD"/>
    <w:rsid w:val="005A2ADB"/>
    <w:rsid w:val="005A799B"/>
    <w:rsid w:val="005B0F1C"/>
    <w:rsid w:val="005B2A83"/>
    <w:rsid w:val="005B5E82"/>
    <w:rsid w:val="005C04BB"/>
    <w:rsid w:val="005C4904"/>
    <w:rsid w:val="005C59FB"/>
    <w:rsid w:val="005C6BF2"/>
    <w:rsid w:val="005D53C9"/>
    <w:rsid w:val="005E108D"/>
    <w:rsid w:val="005E5209"/>
    <w:rsid w:val="005E5E3E"/>
    <w:rsid w:val="005F3BA7"/>
    <w:rsid w:val="00601E0A"/>
    <w:rsid w:val="006024B6"/>
    <w:rsid w:val="00604B8C"/>
    <w:rsid w:val="00604D3B"/>
    <w:rsid w:val="00607048"/>
    <w:rsid w:val="006103F7"/>
    <w:rsid w:val="00612DF7"/>
    <w:rsid w:val="0062042B"/>
    <w:rsid w:val="00631242"/>
    <w:rsid w:val="00632133"/>
    <w:rsid w:val="00632BE8"/>
    <w:rsid w:val="006372C6"/>
    <w:rsid w:val="0064037D"/>
    <w:rsid w:val="0064361C"/>
    <w:rsid w:val="006512B4"/>
    <w:rsid w:val="00651FE6"/>
    <w:rsid w:val="00653A87"/>
    <w:rsid w:val="00655848"/>
    <w:rsid w:val="00660521"/>
    <w:rsid w:val="00661D6E"/>
    <w:rsid w:val="00664D88"/>
    <w:rsid w:val="00670EBD"/>
    <w:rsid w:val="006722CA"/>
    <w:rsid w:val="006751EA"/>
    <w:rsid w:val="00680D2A"/>
    <w:rsid w:val="006826FA"/>
    <w:rsid w:val="0068705B"/>
    <w:rsid w:val="00693014"/>
    <w:rsid w:val="006A53BE"/>
    <w:rsid w:val="006D068D"/>
    <w:rsid w:val="006E02D0"/>
    <w:rsid w:val="006E126B"/>
    <w:rsid w:val="006F243D"/>
    <w:rsid w:val="006F29B8"/>
    <w:rsid w:val="00700DCF"/>
    <w:rsid w:val="00701BE3"/>
    <w:rsid w:val="007053B1"/>
    <w:rsid w:val="00711CA8"/>
    <w:rsid w:val="00712620"/>
    <w:rsid w:val="00713DD6"/>
    <w:rsid w:val="0071423E"/>
    <w:rsid w:val="007147F0"/>
    <w:rsid w:val="00724A17"/>
    <w:rsid w:val="007274E9"/>
    <w:rsid w:val="00732668"/>
    <w:rsid w:val="00736FD7"/>
    <w:rsid w:val="007425D3"/>
    <w:rsid w:val="00747CDA"/>
    <w:rsid w:val="00752BEF"/>
    <w:rsid w:val="00756578"/>
    <w:rsid w:val="00761024"/>
    <w:rsid w:val="00761CFD"/>
    <w:rsid w:val="0076228F"/>
    <w:rsid w:val="00770585"/>
    <w:rsid w:val="00770DD3"/>
    <w:rsid w:val="00771C79"/>
    <w:rsid w:val="007737D8"/>
    <w:rsid w:val="007811FC"/>
    <w:rsid w:val="00785C59"/>
    <w:rsid w:val="00785CA7"/>
    <w:rsid w:val="00786DED"/>
    <w:rsid w:val="00792759"/>
    <w:rsid w:val="00793750"/>
    <w:rsid w:val="00795932"/>
    <w:rsid w:val="007963D0"/>
    <w:rsid w:val="007A091D"/>
    <w:rsid w:val="007A13C7"/>
    <w:rsid w:val="007A4004"/>
    <w:rsid w:val="007A4F53"/>
    <w:rsid w:val="007A6C9F"/>
    <w:rsid w:val="007B08CA"/>
    <w:rsid w:val="007B7597"/>
    <w:rsid w:val="007C0A47"/>
    <w:rsid w:val="007C2B7B"/>
    <w:rsid w:val="007D17B9"/>
    <w:rsid w:val="007D519A"/>
    <w:rsid w:val="007D6B4A"/>
    <w:rsid w:val="007D759F"/>
    <w:rsid w:val="007E2B71"/>
    <w:rsid w:val="007E6002"/>
    <w:rsid w:val="007F35EF"/>
    <w:rsid w:val="007F74E0"/>
    <w:rsid w:val="00804F14"/>
    <w:rsid w:val="0080500A"/>
    <w:rsid w:val="00807EBF"/>
    <w:rsid w:val="00813340"/>
    <w:rsid w:val="00817862"/>
    <w:rsid w:val="00824CCC"/>
    <w:rsid w:val="00825B62"/>
    <w:rsid w:val="008414CA"/>
    <w:rsid w:val="008418B3"/>
    <w:rsid w:val="00852432"/>
    <w:rsid w:val="0085267C"/>
    <w:rsid w:val="008539DF"/>
    <w:rsid w:val="00856FB0"/>
    <w:rsid w:val="008626F9"/>
    <w:rsid w:val="008701AB"/>
    <w:rsid w:val="008709F3"/>
    <w:rsid w:val="0088080A"/>
    <w:rsid w:val="00884A6C"/>
    <w:rsid w:val="00886817"/>
    <w:rsid w:val="0089289C"/>
    <w:rsid w:val="008C14DB"/>
    <w:rsid w:val="008C1C06"/>
    <w:rsid w:val="008D2C0A"/>
    <w:rsid w:val="008D3A25"/>
    <w:rsid w:val="008D4045"/>
    <w:rsid w:val="008D44B0"/>
    <w:rsid w:val="008D5A33"/>
    <w:rsid w:val="008D62C4"/>
    <w:rsid w:val="008E0EF6"/>
    <w:rsid w:val="008E3C6D"/>
    <w:rsid w:val="008F3473"/>
    <w:rsid w:val="008F51D3"/>
    <w:rsid w:val="008F5811"/>
    <w:rsid w:val="00901773"/>
    <w:rsid w:val="00903197"/>
    <w:rsid w:val="009037EB"/>
    <w:rsid w:val="009075FF"/>
    <w:rsid w:val="0091203D"/>
    <w:rsid w:val="00921198"/>
    <w:rsid w:val="009218BA"/>
    <w:rsid w:val="00926E37"/>
    <w:rsid w:val="00933A06"/>
    <w:rsid w:val="00933FEA"/>
    <w:rsid w:val="00936F73"/>
    <w:rsid w:val="009408C7"/>
    <w:rsid w:val="0094552C"/>
    <w:rsid w:val="009469BB"/>
    <w:rsid w:val="00950494"/>
    <w:rsid w:val="0095476A"/>
    <w:rsid w:val="0096039D"/>
    <w:rsid w:val="00973118"/>
    <w:rsid w:val="00976C98"/>
    <w:rsid w:val="009814C5"/>
    <w:rsid w:val="00982F9A"/>
    <w:rsid w:val="009864C0"/>
    <w:rsid w:val="00986B61"/>
    <w:rsid w:val="00991CC9"/>
    <w:rsid w:val="00992067"/>
    <w:rsid w:val="009956D0"/>
    <w:rsid w:val="009962A4"/>
    <w:rsid w:val="009A09F1"/>
    <w:rsid w:val="009A4F2B"/>
    <w:rsid w:val="009B02B9"/>
    <w:rsid w:val="009B4D4A"/>
    <w:rsid w:val="009C05AB"/>
    <w:rsid w:val="009C0F46"/>
    <w:rsid w:val="009C6A93"/>
    <w:rsid w:val="009D232A"/>
    <w:rsid w:val="009E1AC1"/>
    <w:rsid w:val="009E3F84"/>
    <w:rsid w:val="009E653C"/>
    <w:rsid w:val="009E6B03"/>
    <w:rsid w:val="009F7AD7"/>
    <w:rsid w:val="00A03249"/>
    <w:rsid w:val="00A043A7"/>
    <w:rsid w:val="00A05E71"/>
    <w:rsid w:val="00A07987"/>
    <w:rsid w:val="00A102A4"/>
    <w:rsid w:val="00A102D0"/>
    <w:rsid w:val="00A1787B"/>
    <w:rsid w:val="00A2449C"/>
    <w:rsid w:val="00A25C01"/>
    <w:rsid w:val="00A25D8D"/>
    <w:rsid w:val="00A35055"/>
    <w:rsid w:val="00A37F1C"/>
    <w:rsid w:val="00A417D9"/>
    <w:rsid w:val="00A54045"/>
    <w:rsid w:val="00A555B9"/>
    <w:rsid w:val="00A57C99"/>
    <w:rsid w:val="00A60256"/>
    <w:rsid w:val="00A60CCD"/>
    <w:rsid w:val="00A618A4"/>
    <w:rsid w:val="00A67888"/>
    <w:rsid w:val="00A73AB7"/>
    <w:rsid w:val="00A73B74"/>
    <w:rsid w:val="00A82692"/>
    <w:rsid w:val="00A82BD3"/>
    <w:rsid w:val="00A86E0C"/>
    <w:rsid w:val="00A9245F"/>
    <w:rsid w:val="00A92524"/>
    <w:rsid w:val="00A92854"/>
    <w:rsid w:val="00AA1CAB"/>
    <w:rsid w:val="00AA2886"/>
    <w:rsid w:val="00AA2927"/>
    <w:rsid w:val="00AA5DC5"/>
    <w:rsid w:val="00AB3C8C"/>
    <w:rsid w:val="00AC439D"/>
    <w:rsid w:val="00AE26E2"/>
    <w:rsid w:val="00AE43D8"/>
    <w:rsid w:val="00AE52AC"/>
    <w:rsid w:val="00B019FE"/>
    <w:rsid w:val="00B050A3"/>
    <w:rsid w:val="00B1437C"/>
    <w:rsid w:val="00B16678"/>
    <w:rsid w:val="00B21C64"/>
    <w:rsid w:val="00B332CC"/>
    <w:rsid w:val="00B34711"/>
    <w:rsid w:val="00B35D48"/>
    <w:rsid w:val="00B44DFB"/>
    <w:rsid w:val="00B45FF6"/>
    <w:rsid w:val="00B57090"/>
    <w:rsid w:val="00B57E5B"/>
    <w:rsid w:val="00B63330"/>
    <w:rsid w:val="00B75C92"/>
    <w:rsid w:val="00B77D1A"/>
    <w:rsid w:val="00B867F8"/>
    <w:rsid w:val="00B9103E"/>
    <w:rsid w:val="00B96A85"/>
    <w:rsid w:val="00BA4AC1"/>
    <w:rsid w:val="00BA6573"/>
    <w:rsid w:val="00BB0D8F"/>
    <w:rsid w:val="00BB131D"/>
    <w:rsid w:val="00BB4ADB"/>
    <w:rsid w:val="00BC6EBF"/>
    <w:rsid w:val="00BD13E4"/>
    <w:rsid w:val="00BD1DD6"/>
    <w:rsid w:val="00BD5E3B"/>
    <w:rsid w:val="00BE09CB"/>
    <w:rsid w:val="00BE50A2"/>
    <w:rsid w:val="00BE73BB"/>
    <w:rsid w:val="00BF1C16"/>
    <w:rsid w:val="00C00A29"/>
    <w:rsid w:val="00C03A64"/>
    <w:rsid w:val="00C03B5D"/>
    <w:rsid w:val="00C03FC2"/>
    <w:rsid w:val="00C11471"/>
    <w:rsid w:val="00C119A2"/>
    <w:rsid w:val="00C13D92"/>
    <w:rsid w:val="00C1466A"/>
    <w:rsid w:val="00C17CF7"/>
    <w:rsid w:val="00C34BDF"/>
    <w:rsid w:val="00C35521"/>
    <w:rsid w:val="00C41745"/>
    <w:rsid w:val="00C51C9A"/>
    <w:rsid w:val="00C53ED0"/>
    <w:rsid w:val="00C6035D"/>
    <w:rsid w:val="00C63974"/>
    <w:rsid w:val="00C64E94"/>
    <w:rsid w:val="00C65E67"/>
    <w:rsid w:val="00C81C9B"/>
    <w:rsid w:val="00C82E13"/>
    <w:rsid w:val="00C9045F"/>
    <w:rsid w:val="00C96874"/>
    <w:rsid w:val="00CA0859"/>
    <w:rsid w:val="00CA3BF5"/>
    <w:rsid w:val="00CB05F3"/>
    <w:rsid w:val="00CB184D"/>
    <w:rsid w:val="00CB5B76"/>
    <w:rsid w:val="00CC16C5"/>
    <w:rsid w:val="00CC7BB9"/>
    <w:rsid w:val="00CD436A"/>
    <w:rsid w:val="00CD7939"/>
    <w:rsid w:val="00CD7E83"/>
    <w:rsid w:val="00CE2884"/>
    <w:rsid w:val="00CF1C65"/>
    <w:rsid w:val="00CF2414"/>
    <w:rsid w:val="00CF4B9F"/>
    <w:rsid w:val="00CF57A4"/>
    <w:rsid w:val="00CF57E4"/>
    <w:rsid w:val="00CF6712"/>
    <w:rsid w:val="00CF7C9D"/>
    <w:rsid w:val="00D0275C"/>
    <w:rsid w:val="00D03BE1"/>
    <w:rsid w:val="00D05E81"/>
    <w:rsid w:val="00D06FB4"/>
    <w:rsid w:val="00D15FFF"/>
    <w:rsid w:val="00D21C26"/>
    <w:rsid w:val="00D31671"/>
    <w:rsid w:val="00D40B4B"/>
    <w:rsid w:val="00D41276"/>
    <w:rsid w:val="00D41530"/>
    <w:rsid w:val="00D458CA"/>
    <w:rsid w:val="00D4744E"/>
    <w:rsid w:val="00D51F47"/>
    <w:rsid w:val="00D62CA2"/>
    <w:rsid w:val="00D62CB6"/>
    <w:rsid w:val="00D645C2"/>
    <w:rsid w:val="00D64F3D"/>
    <w:rsid w:val="00D656A5"/>
    <w:rsid w:val="00D662E3"/>
    <w:rsid w:val="00D66E7C"/>
    <w:rsid w:val="00D830D2"/>
    <w:rsid w:val="00D835A4"/>
    <w:rsid w:val="00DA18E2"/>
    <w:rsid w:val="00DA22EB"/>
    <w:rsid w:val="00DB1FE0"/>
    <w:rsid w:val="00DB272F"/>
    <w:rsid w:val="00DB2A83"/>
    <w:rsid w:val="00DB4669"/>
    <w:rsid w:val="00DB4C00"/>
    <w:rsid w:val="00DB5820"/>
    <w:rsid w:val="00DC2C5E"/>
    <w:rsid w:val="00DC4246"/>
    <w:rsid w:val="00DD40AF"/>
    <w:rsid w:val="00DD41A1"/>
    <w:rsid w:val="00DD73D4"/>
    <w:rsid w:val="00DE2843"/>
    <w:rsid w:val="00DE5B62"/>
    <w:rsid w:val="00DE5F46"/>
    <w:rsid w:val="00DF0EAE"/>
    <w:rsid w:val="00DF7199"/>
    <w:rsid w:val="00E0116B"/>
    <w:rsid w:val="00E011CE"/>
    <w:rsid w:val="00E13987"/>
    <w:rsid w:val="00E16277"/>
    <w:rsid w:val="00E2096C"/>
    <w:rsid w:val="00E246FB"/>
    <w:rsid w:val="00E351E9"/>
    <w:rsid w:val="00E43BB7"/>
    <w:rsid w:val="00E46A45"/>
    <w:rsid w:val="00E5118E"/>
    <w:rsid w:val="00E65DCE"/>
    <w:rsid w:val="00E67338"/>
    <w:rsid w:val="00E67A65"/>
    <w:rsid w:val="00E7030D"/>
    <w:rsid w:val="00E746CD"/>
    <w:rsid w:val="00E751CC"/>
    <w:rsid w:val="00E7641C"/>
    <w:rsid w:val="00E77AF6"/>
    <w:rsid w:val="00E833E0"/>
    <w:rsid w:val="00E86B81"/>
    <w:rsid w:val="00E936CD"/>
    <w:rsid w:val="00E96360"/>
    <w:rsid w:val="00E96A08"/>
    <w:rsid w:val="00EA14AE"/>
    <w:rsid w:val="00EA27A5"/>
    <w:rsid w:val="00EA4506"/>
    <w:rsid w:val="00EB5C41"/>
    <w:rsid w:val="00EC3E06"/>
    <w:rsid w:val="00EC7309"/>
    <w:rsid w:val="00EC789C"/>
    <w:rsid w:val="00EC7A2B"/>
    <w:rsid w:val="00ED4D3F"/>
    <w:rsid w:val="00EE274F"/>
    <w:rsid w:val="00EE57B4"/>
    <w:rsid w:val="00EF17A1"/>
    <w:rsid w:val="00EF2E9B"/>
    <w:rsid w:val="00EF4329"/>
    <w:rsid w:val="00F0418B"/>
    <w:rsid w:val="00F04635"/>
    <w:rsid w:val="00F13C4F"/>
    <w:rsid w:val="00F234A2"/>
    <w:rsid w:val="00F23C25"/>
    <w:rsid w:val="00F242FB"/>
    <w:rsid w:val="00F258F2"/>
    <w:rsid w:val="00F27808"/>
    <w:rsid w:val="00F3036F"/>
    <w:rsid w:val="00F34F0B"/>
    <w:rsid w:val="00F37638"/>
    <w:rsid w:val="00F41AD1"/>
    <w:rsid w:val="00F46BDD"/>
    <w:rsid w:val="00F604EE"/>
    <w:rsid w:val="00F65008"/>
    <w:rsid w:val="00F83C8F"/>
    <w:rsid w:val="00F851AB"/>
    <w:rsid w:val="00F85EAD"/>
    <w:rsid w:val="00F87119"/>
    <w:rsid w:val="00F92688"/>
    <w:rsid w:val="00FA235C"/>
    <w:rsid w:val="00FB0B49"/>
    <w:rsid w:val="00FB6FF6"/>
    <w:rsid w:val="00FC7266"/>
    <w:rsid w:val="00FD480B"/>
    <w:rsid w:val="00FD5E8C"/>
    <w:rsid w:val="00FE683B"/>
    <w:rsid w:val="00FE7C16"/>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5F359"/>
  <w15:docId w15:val="{1AACFEBE-7C10-44A5-86A6-121C8BC37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 w:eastAsia="ca-E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36"/>
      <w:szCs w:val="36"/>
    </w:rPr>
  </w:style>
  <w:style w:type="paragraph" w:styleId="Ttulo2">
    <w:name w:val="heading 2"/>
    <w:basedOn w:val="Normal"/>
    <w:next w:val="Normal"/>
    <w:pPr>
      <w:keepNext/>
      <w:keepLines/>
      <w:spacing w:before="360" w:after="80"/>
      <w:outlineLvl w:val="1"/>
    </w:pPr>
    <w:rPr>
      <w:b/>
      <w:sz w:val="28"/>
      <w:szCs w:val="28"/>
    </w:rPr>
  </w:style>
  <w:style w:type="paragraph" w:styleId="Ttulo3">
    <w:name w:val="heading 3"/>
    <w:basedOn w:val="Normal"/>
    <w:next w:val="Normal"/>
    <w:pPr>
      <w:keepNext/>
      <w:keepLines/>
      <w:spacing w:before="280" w:after="80"/>
      <w:outlineLvl w:val="2"/>
    </w:pPr>
    <w:rPr>
      <w:b/>
      <w:color w:val="666666"/>
      <w:sz w:val="24"/>
      <w:szCs w:val="24"/>
    </w:rPr>
  </w:style>
  <w:style w:type="paragraph" w:styleId="Ttulo4">
    <w:name w:val="heading 4"/>
    <w:basedOn w:val="Normal"/>
    <w:next w:val="Normal"/>
    <w:pPr>
      <w:keepNext/>
      <w:keepLines/>
      <w:spacing w:before="240" w:after="40"/>
      <w:outlineLvl w:val="3"/>
    </w:pPr>
    <w:rPr>
      <w:i/>
      <w:color w:val="666666"/>
    </w:rPr>
  </w:style>
  <w:style w:type="paragraph" w:styleId="Ttulo5">
    <w:name w:val="heading 5"/>
    <w:basedOn w:val="Normal"/>
    <w:next w:val="Normal"/>
    <w:pPr>
      <w:keepNext/>
      <w:keepLines/>
      <w:spacing w:before="220" w:after="40"/>
      <w:outlineLvl w:val="4"/>
    </w:pPr>
    <w:rPr>
      <w:b/>
      <w:color w:val="666666"/>
      <w:sz w:val="20"/>
      <w:szCs w:val="20"/>
    </w:rPr>
  </w:style>
  <w:style w:type="paragraph" w:styleId="Ttulo6">
    <w:name w:val="heading 6"/>
    <w:basedOn w:val="Normal"/>
    <w:next w:val="Normal"/>
    <w:pPr>
      <w:keepNext/>
      <w:keepLines/>
      <w:spacing w:before="200" w:after="40"/>
      <w:outlineLvl w:val="5"/>
    </w:pPr>
    <w:rPr>
      <w:i/>
      <w:color w:val="666666"/>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TDC1">
    <w:name w:val="toc 1"/>
    <w:basedOn w:val="Normal"/>
    <w:next w:val="Normal"/>
    <w:autoRedefine/>
    <w:uiPriority w:val="39"/>
    <w:unhideWhenUsed/>
    <w:rsid w:val="00CC16C5"/>
    <w:pPr>
      <w:spacing w:after="100"/>
    </w:pPr>
  </w:style>
  <w:style w:type="paragraph" w:styleId="TDC2">
    <w:name w:val="toc 2"/>
    <w:basedOn w:val="Normal"/>
    <w:next w:val="Normal"/>
    <w:autoRedefine/>
    <w:uiPriority w:val="39"/>
    <w:unhideWhenUsed/>
    <w:rsid w:val="00CC16C5"/>
    <w:pPr>
      <w:spacing w:after="100"/>
      <w:ind w:left="220"/>
    </w:pPr>
  </w:style>
  <w:style w:type="character" w:styleId="Hipervnculo">
    <w:name w:val="Hyperlink"/>
    <w:basedOn w:val="Fuentedeprrafopredeter"/>
    <w:uiPriority w:val="99"/>
    <w:unhideWhenUsed/>
    <w:rsid w:val="00CC16C5"/>
    <w:rPr>
      <w:color w:val="0563C1" w:themeColor="hyperlink"/>
      <w:u w:val="single"/>
    </w:rPr>
  </w:style>
  <w:style w:type="paragraph" w:styleId="Prrafodelista">
    <w:name w:val="List Paragraph"/>
    <w:basedOn w:val="Normal"/>
    <w:uiPriority w:val="34"/>
    <w:qFormat/>
    <w:rsid w:val="0027232D"/>
    <w:pPr>
      <w:ind w:left="720"/>
      <w:contextualSpacing/>
    </w:pPr>
  </w:style>
  <w:style w:type="paragraph" w:styleId="TDC3">
    <w:name w:val="toc 3"/>
    <w:basedOn w:val="Normal"/>
    <w:next w:val="Normal"/>
    <w:autoRedefine/>
    <w:uiPriority w:val="39"/>
    <w:unhideWhenUsed/>
    <w:rsid w:val="006A53BE"/>
    <w:pPr>
      <w:pBdr>
        <w:top w:val="none" w:sz="0" w:space="0" w:color="auto"/>
        <w:left w:val="none" w:sz="0" w:space="0" w:color="auto"/>
        <w:bottom w:val="none" w:sz="0" w:space="0" w:color="auto"/>
        <w:right w:val="none" w:sz="0" w:space="0" w:color="auto"/>
        <w:between w:val="none" w:sz="0" w:space="0" w:color="auto"/>
      </w:pBdr>
      <w:spacing w:after="100" w:line="259" w:lineRule="auto"/>
      <w:ind w:left="440"/>
    </w:pPr>
    <w:rPr>
      <w:rFonts w:asciiTheme="minorHAnsi" w:eastAsiaTheme="minorEastAsia" w:hAnsiTheme="minorHAnsi" w:cstheme="minorBidi"/>
      <w:color w:val="auto"/>
      <w:lang w:val="ca-ES"/>
    </w:rPr>
  </w:style>
  <w:style w:type="paragraph" w:styleId="TDC4">
    <w:name w:val="toc 4"/>
    <w:basedOn w:val="Normal"/>
    <w:next w:val="Normal"/>
    <w:autoRedefine/>
    <w:uiPriority w:val="39"/>
    <w:unhideWhenUsed/>
    <w:rsid w:val="006A53BE"/>
    <w:pPr>
      <w:pBdr>
        <w:top w:val="none" w:sz="0" w:space="0" w:color="auto"/>
        <w:left w:val="none" w:sz="0" w:space="0" w:color="auto"/>
        <w:bottom w:val="none" w:sz="0" w:space="0" w:color="auto"/>
        <w:right w:val="none" w:sz="0" w:space="0" w:color="auto"/>
        <w:between w:val="none" w:sz="0" w:space="0" w:color="auto"/>
      </w:pBdr>
      <w:spacing w:after="100" w:line="259" w:lineRule="auto"/>
      <w:ind w:left="660"/>
    </w:pPr>
    <w:rPr>
      <w:rFonts w:asciiTheme="minorHAnsi" w:eastAsiaTheme="minorEastAsia" w:hAnsiTheme="minorHAnsi" w:cstheme="minorBidi"/>
      <w:color w:val="auto"/>
      <w:lang w:val="ca-ES"/>
    </w:rPr>
  </w:style>
  <w:style w:type="paragraph" w:styleId="TDC5">
    <w:name w:val="toc 5"/>
    <w:basedOn w:val="Normal"/>
    <w:next w:val="Normal"/>
    <w:autoRedefine/>
    <w:uiPriority w:val="39"/>
    <w:unhideWhenUsed/>
    <w:rsid w:val="006A53BE"/>
    <w:pPr>
      <w:pBdr>
        <w:top w:val="none" w:sz="0" w:space="0" w:color="auto"/>
        <w:left w:val="none" w:sz="0" w:space="0" w:color="auto"/>
        <w:bottom w:val="none" w:sz="0" w:space="0" w:color="auto"/>
        <w:right w:val="none" w:sz="0" w:space="0" w:color="auto"/>
        <w:between w:val="none" w:sz="0" w:space="0" w:color="auto"/>
      </w:pBdr>
      <w:spacing w:after="100" w:line="259" w:lineRule="auto"/>
      <w:ind w:left="880"/>
    </w:pPr>
    <w:rPr>
      <w:rFonts w:asciiTheme="minorHAnsi" w:eastAsiaTheme="minorEastAsia" w:hAnsiTheme="minorHAnsi" w:cstheme="minorBidi"/>
      <w:color w:val="auto"/>
      <w:lang w:val="ca-ES"/>
    </w:rPr>
  </w:style>
  <w:style w:type="paragraph" w:styleId="TDC6">
    <w:name w:val="toc 6"/>
    <w:basedOn w:val="Normal"/>
    <w:next w:val="Normal"/>
    <w:autoRedefine/>
    <w:uiPriority w:val="39"/>
    <w:unhideWhenUsed/>
    <w:rsid w:val="006A53BE"/>
    <w:pPr>
      <w:pBdr>
        <w:top w:val="none" w:sz="0" w:space="0" w:color="auto"/>
        <w:left w:val="none" w:sz="0" w:space="0" w:color="auto"/>
        <w:bottom w:val="none" w:sz="0" w:space="0" w:color="auto"/>
        <w:right w:val="none" w:sz="0" w:space="0" w:color="auto"/>
        <w:between w:val="none" w:sz="0" w:space="0" w:color="auto"/>
      </w:pBdr>
      <w:spacing w:after="100" w:line="259" w:lineRule="auto"/>
      <w:ind w:left="1100"/>
    </w:pPr>
    <w:rPr>
      <w:rFonts w:asciiTheme="minorHAnsi" w:eastAsiaTheme="minorEastAsia" w:hAnsiTheme="minorHAnsi" w:cstheme="minorBidi"/>
      <w:color w:val="auto"/>
      <w:lang w:val="ca-ES"/>
    </w:rPr>
  </w:style>
  <w:style w:type="paragraph" w:styleId="TDC7">
    <w:name w:val="toc 7"/>
    <w:basedOn w:val="Normal"/>
    <w:next w:val="Normal"/>
    <w:autoRedefine/>
    <w:uiPriority w:val="39"/>
    <w:unhideWhenUsed/>
    <w:rsid w:val="006A53BE"/>
    <w:pPr>
      <w:pBdr>
        <w:top w:val="none" w:sz="0" w:space="0" w:color="auto"/>
        <w:left w:val="none" w:sz="0" w:space="0" w:color="auto"/>
        <w:bottom w:val="none" w:sz="0" w:space="0" w:color="auto"/>
        <w:right w:val="none" w:sz="0" w:space="0" w:color="auto"/>
        <w:between w:val="none" w:sz="0" w:space="0" w:color="auto"/>
      </w:pBdr>
      <w:spacing w:after="100" w:line="259" w:lineRule="auto"/>
      <w:ind w:left="1320"/>
    </w:pPr>
    <w:rPr>
      <w:rFonts w:asciiTheme="minorHAnsi" w:eastAsiaTheme="minorEastAsia" w:hAnsiTheme="minorHAnsi" w:cstheme="minorBidi"/>
      <w:color w:val="auto"/>
      <w:lang w:val="ca-ES"/>
    </w:rPr>
  </w:style>
  <w:style w:type="paragraph" w:styleId="TDC8">
    <w:name w:val="toc 8"/>
    <w:basedOn w:val="Normal"/>
    <w:next w:val="Normal"/>
    <w:autoRedefine/>
    <w:uiPriority w:val="39"/>
    <w:unhideWhenUsed/>
    <w:rsid w:val="006A53BE"/>
    <w:pPr>
      <w:pBdr>
        <w:top w:val="none" w:sz="0" w:space="0" w:color="auto"/>
        <w:left w:val="none" w:sz="0" w:space="0" w:color="auto"/>
        <w:bottom w:val="none" w:sz="0" w:space="0" w:color="auto"/>
        <w:right w:val="none" w:sz="0" w:space="0" w:color="auto"/>
        <w:between w:val="none" w:sz="0" w:space="0" w:color="auto"/>
      </w:pBdr>
      <w:spacing w:after="100" w:line="259" w:lineRule="auto"/>
      <w:ind w:left="1540"/>
    </w:pPr>
    <w:rPr>
      <w:rFonts w:asciiTheme="minorHAnsi" w:eastAsiaTheme="minorEastAsia" w:hAnsiTheme="minorHAnsi" w:cstheme="minorBidi"/>
      <w:color w:val="auto"/>
      <w:lang w:val="ca-ES"/>
    </w:rPr>
  </w:style>
  <w:style w:type="paragraph" w:styleId="TDC9">
    <w:name w:val="toc 9"/>
    <w:basedOn w:val="Normal"/>
    <w:next w:val="Normal"/>
    <w:autoRedefine/>
    <w:uiPriority w:val="39"/>
    <w:unhideWhenUsed/>
    <w:rsid w:val="006A53BE"/>
    <w:pPr>
      <w:pBdr>
        <w:top w:val="none" w:sz="0" w:space="0" w:color="auto"/>
        <w:left w:val="none" w:sz="0" w:space="0" w:color="auto"/>
        <w:bottom w:val="none" w:sz="0" w:space="0" w:color="auto"/>
        <w:right w:val="none" w:sz="0" w:space="0" w:color="auto"/>
        <w:between w:val="none" w:sz="0" w:space="0" w:color="auto"/>
      </w:pBdr>
      <w:spacing w:after="100" w:line="259" w:lineRule="auto"/>
      <w:ind w:left="1760"/>
    </w:pPr>
    <w:rPr>
      <w:rFonts w:asciiTheme="minorHAnsi" w:eastAsiaTheme="minorEastAsia" w:hAnsiTheme="minorHAnsi" w:cstheme="minorBidi"/>
      <w:color w:val="auto"/>
      <w:lang w:val="ca-ES"/>
    </w:rPr>
  </w:style>
  <w:style w:type="character" w:customStyle="1" w:styleId="Mencinsinresolver1">
    <w:name w:val="Mención sin resolver1"/>
    <w:basedOn w:val="Fuentedeprrafopredeter"/>
    <w:uiPriority w:val="99"/>
    <w:semiHidden/>
    <w:unhideWhenUsed/>
    <w:rsid w:val="006A53BE"/>
    <w:rPr>
      <w:color w:val="808080"/>
      <w:shd w:val="clear" w:color="auto" w:fill="E6E6E6"/>
    </w:rPr>
  </w:style>
  <w:style w:type="paragraph" w:styleId="NormalWeb">
    <w:name w:val="Normal (Web)"/>
    <w:basedOn w:val="Normal"/>
    <w:uiPriority w:val="99"/>
    <w:semiHidden/>
    <w:unhideWhenUsed/>
    <w:rsid w:val="0047544E"/>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lang w:val="ca-ES"/>
    </w:rPr>
  </w:style>
  <w:style w:type="table" w:styleId="Tablaconcuadrcula">
    <w:name w:val="Table Grid"/>
    <w:basedOn w:val="Tablanormal"/>
    <w:uiPriority w:val="39"/>
    <w:rsid w:val="0094552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Fuentedeprrafopredeter"/>
    <w:uiPriority w:val="99"/>
    <w:semiHidden/>
    <w:unhideWhenUsed/>
    <w:rsid w:val="004C7E28"/>
    <w:rPr>
      <w:color w:val="605E5C"/>
      <w:shd w:val="clear" w:color="auto" w:fill="E1DFDD"/>
    </w:rPr>
  </w:style>
  <w:style w:type="paragraph" w:styleId="Encabezado">
    <w:name w:val="header"/>
    <w:basedOn w:val="Normal"/>
    <w:link w:val="EncabezadoCar"/>
    <w:uiPriority w:val="99"/>
    <w:unhideWhenUsed/>
    <w:rsid w:val="004626B4"/>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4626B4"/>
  </w:style>
  <w:style w:type="paragraph" w:styleId="Piedepgina">
    <w:name w:val="footer"/>
    <w:basedOn w:val="Normal"/>
    <w:link w:val="PiedepginaCar"/>
    <w:uiPriority w:val="99"/>
    <w:unhideWhenUsed/>
    <w:rsid w:val="004626B4"/>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4626B4"/>
  </w:style>
  <w:style w:type="paragraph" w:styleId="Textodeglobo">
    <w:name w:val="Balloon Text"/>
    <w:basedOn w:val="Normal"/>
    <w:link w:val="TextodegloboCar"/>
    <w:uiPriority w:val="99"/>
    <w:semiHidden/>
    <w:unhideWhenUsed/>
    <w:rsid w:val="00AA1CAB"/>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1C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686255">
      <w:bodyDiv w:val="1"/>
      <w:marLeft w:val="0"/>
      <w:marRight w:val="0"/>
      <w:marTop w:val="0"/>
      <w:marBottom w:val="0"/>
      <w:divBdr>
        <w:top w:val="none" w:sz="0" w:space="0" w:color="auto"/>
        <w:left w:val="none" w:sz="0" w:space="0" w:color="auto"/>
        <w:bottom w:val="none" w:sz="0" w:space="0" w:color="auto"/>
        <w:right w:val="none" w:sz="0" w:space="0" w:color="auto"/>
      </w:divBdr>
    </w:div>
    <w:div w:id="579408578">
      <w:bodyDiv w:val="1"/>
      <w:marLeft w:val="0"/>
      <w:marRight w:val="0"/>
      <w:marTop w:val="0"/>
      <w:marBottom w:val="0"/>
      <w:divBdr>
        <w:top w:val="none" w:sz="0" w:space="0" w:color="auto"/>
        <w:left w:val="none" w:sz="0" w:space="0" w:color="auto"/>
        <w:bottom w:val="none" w:sz="0" w:space="0" w:color="auto"/>
        <w:right w:val="none" w:sz="0" w:space="0" w:color="auto"/>
      </w:divBdr>
    </w:div>
    <w:div w:id="1146511885">
      <w:bodyDiv w:val="1"/>
      <w:marLeft w:val="0"/>
      <w:marRight w:val="0"/>
      <w:marTop w:val="0"/>
      <w:marBottom w:val="0"/>
      <w:divBdr>
        <w:top w:val="none" w:sz="0" w:space="0" w:color="auto"/>
        <w:left w:val="none" w:sz="0" w:space="0" w:color="auto"/>
        <w:bottom w:val="none" w:sz="0" w:space="0" w:color="auto"/>
        <w:right w:val="none" w:sz="0" w:space="0" w:color="auto"/>
      </w:divBdr>
      <w:divsChild>
        <w:div w:id="1335913726">
          <w:marLeft w:val="0"/>
          <w:marRight w:val="0"/>
          <w:marTop w:val="0"/>
          <w:marBottom w:val="0"/>
          <w:divBdr>
            <w:top w:val="none" w:sz="0" w:space="0" w:color="auto"/>
            <w:left w:val="none" w:sz="0" w:space="0" w:color="auto"/>
            <w:bottom w:val="none" w:sz="0" w:space="0" w:color="auto"/>
            <w:right w:val="none" w:sz="0" w:space="0" w:color="auto"/>
          </w:divBdr>
        </w:div>
        <w:div w:id="1982343683">
          <w:marLeft w:val="0"/>
          <w:marRight w:val="0"/>
          <w:marTop w:val="0"/>
          <w:marBottom w:val="0"/>
          <w:divBdr>
            <w:top w:val="none" w:sz="0" w:space="0" w:color="auto"/>
            <w:left w:val="none" w:sz="0" w:space="0" w:color="auto"/>
            <w:bottom w:val="none" w:sz="0" w:space="0" w:color="auto"/>
            <w:right w:val="none" w:sz="0" w:space="0" w:color="auto"/>
          </w:divBdr>
        </w:div>
        <w:div w:id="1177231254">
          <w:marLeft w:val="0"/>
          <w:marRight w:val="0"/>
          <w:marTop w:val="0"/>
          <w:marBottom w:val="0"/>
          <w:divBdr>
            <w:top w:val="none" w:sz="0" w:space="0" w:color="auto"/>
            <w:left w:val="none" w:sz="0" w:space="0" w:color="auto"/>
            <w:bottom w:val="none" w:sz="0" w:space="0" w:color="auto"/>
            <w:right w:val="none" w:sz="0" w:space="0" w:color="auto"/>
          </w:divBdr>
        </w:div>
        <w:div w:id="1111045696">
          <w:marLeft w:val="0"/>
          <w:marRight w:val="0"/>
          <w:marTop w:val="0"/>
          <w:marBottom w:val="0"/>
          <w:divBdr>
            <w:top w:val="none" w:sz="0" w:space="0" w:color="auto"/>
            <w:left w:val="none" w:sz="0" w:space="0" w:color="auto"/>
            <w:bottom w:val="none" w:sz="0" w:space="0" w:color="auto"/>
            <w:right w:val="none" w:sz="0" w:space="0" w:color="auto"/>
          </w:divBdr>
        </w:div>
      </w:divsChild>
    </w:div>
    <w:div w:id="1492136439">
      <w:bodyDiv w:val="1"/>
      <w:marLeft w:val="0"/>
      <w:marRight w:val="0"/>
      <w:marTop w:val="0"/>
      <w:marBottom w:val="0"/>
      <w:divBdr>
        <w:top w:val="none" w:sz="0" w:space="0" w:color="auto"/>
        <w:left w:val="none" w:sz="0" w:space="0" w:color="auto"/>
        <w:bottom w:val="none" w:sz="0" w:space="0" w:color="auto"/>
        <w:right w:val="none" w:sz="0" w:space="0" w:color="auto"/>
      </w:divBdr>
    </w:div>
    <w:div w:id="1980186599">
      <w:bodyDiv w:val="1"/>
      <w:marLeft w:val="0"/>
      <w:marRight w:val="0"/>
      <w:marTop w:val="0"/>
      <w:marBottom w:val="0"/>
      <w:divBdr>
        <w:top w:val="none" w:sz="0" w:space="0" w:color="auto"/>
        <w:left w:val="none" w:sz="0" w:space="0" w:color="auto"/>
        <w:bottom w:val="none" w:sz="0" w:space="0" w:color="auto"/>
        <w:right w:val="none" w:sz="0" w:space="0" w:color="auto"/>
      </w:divBdr>
      <w:divsChild>
        <w:div w:id="1376782535">
          <w:marLeft w:val="0"/>
          <w:marRight w:val="0"/>
          <w:marTop w:val="0"/>
          <w:marBottom w:val="0"/>
          <w:divBdr>
            <w:top w:val="none" w:sz="0" w:space="0" w:color="auto"/>
            <w:left w:val="none" w:sz="0" w:space="0" w:color="auto"/>
            <w:bottom w:val="none" w:sz="0" w:space="0" w:color="auto"/>
            <w:right w:val="none" w:sz="0" w:space="0" w:color="auto"/>
          </w:divBdr>
        </w:div>
        <w:div w:id="1426725970">
          <w:marLeft w:val="0"/>
          <w:marRight w:val="0"/>
          <w:marTop w:val="0"/>
          <w:marBottom w:val="0"/>
          <w:divBdr>
            <w:top w:val="none" w:sz="0" w:space="0" w:color="auto"/>
            <w:left w:val="none" w:sz="0" w:space="0" w:color="auto"/>
            <w:bottom w:val="none" w:sz="0" w:space="0" w:color="auto"/>
            <w:right w:val="none" w:sz="0" w:space="0" w:color="auto"/>
          </w:divBdr>
        </w:div>
        <w:div w:id="55473856">
          <w:marLeft w:val="0"/>
          <w:marRight w:val="0"/>
          <w:marTop w:val="0"/>
          <w:marBottom w:val="0"/>
          <w:divBdr>
            <w:top w:val="none" w:sz="0" w:space="0" w:color="auto"/>
            <w:left w:val="none" w:sz="0" w:space="0" w:color="auto"/>
            <w:bottom w:val="none" w:sz="0" w:space="0" w:color="auto"/>
            <w:right w:val="none" w:sz="0" w:space="0" w:color="auto"/>
          </w:divBdr>
        </w:div>
        <w:div w:id="1629819310">
          <w:marLeft w:val="0"/>
          <w:marRight w:val="0"/>
          <w:marTop w:val="0"/>
          <w:marBottom w:val="0"/>
          <w:divBdr>
            <w:top w:val="none" w:sz="0" w:space="0" w:color="auto"/>
            <w:left w:val="none" w:sz="0" w:space="0" w:color="auto"/>
            <w:bottom w:val="none" w:sz="0" w:space="0" w:color="auto"/>
            <w:right w:val="none" w:sz="0" w:space="0" w:color="auto"/>
          </w:divBdr>
        </w:div>
        <w:div w:id="1562715044">
          <w:marLeft w:val="0"/>
          <w:marRight w:val="0"/>
          <w:marTop w:val="0"/>
          <w:marBottom w:val="0"/>
          <w:divBdr>
            <w:top w:val="none" w:sz="0" w:space="0" w:color="auto"/>
            <w:left w:val="none" w:sz="0" w:space="0" w:color="auto"/>
            <w:bottom w:val="none" w:sz="0" w:space="0" w:color="auto"/>
            <w:right w:val="none" w:sz="0" w:space="0" w:color="auto"/>
          </w:divBdr>
        </w:div>
        <w:div w:id="1680502700">
          <w:marLeft w:val="0"/>
          <w:marRight w:val="0"/>
          <w:marTop w:val="0"/>
          <w:marBottom w:val="0"/>
          <w:divBdr>
            <w:top w:val="none" w:sz="0" w:space="0" w:color="auto"/>
            <w:left w:val="none" w:sz="0" w:space="0" w:color="auto"/>
            <w:bottom w:val="none" w:sz="0" w:space="0" w:color="auto"/>
            <w:right w:val="none" w:sz="0" w:space="0" w:color="auto"/>
          </w:divBdr>
        </w:div>
        <w:div w:id="1418862766">
          <w:marLeft w:val="0"/>
          <w:marRight w:val="0"/>
          <w:marTop w:val="0"/>
          <w:marBottom w:val="0"/>
          <w:divBdr>
            <w:top w:val="none" w:sz="0" w:space="0" w:color="auto"/>
            <w:left w:val="none" w:sz="0" w:space="0" w:color="auto"/>
            <w:bottom w:val="none" w:sz="0" w:space="0" w:color="auto"/>
            <w:right w:val="none" w:sz="0" w:space="0" w:color="auto"/>
          </w:divBdr>
        </w:div>
        <w:div w:id="91697991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3007580@xtec.ca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agora.xtec.cat/inslarboc/projecte-educatiu/" TargetMode="External"/><Relationship Id="rId4" Type="http://schemas.openxmlformats.org/officeDocument/2006/relationships/settings" Target="settings.xml"/><Relationship Id="rId9" Type="http://schemas.openxmlformats.org/officeDocument/2006/relationships/hyperlink" Target="http://agora.xtec.cat/inslarboc/"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B44C0-EA77-45C2-BF72-E56584C88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1993</TotalTime>
  <Pages>1</Pages>
  <Words>30699</Words>
  <Characters>174988</Characters>
  <Application>Microsoft Office Word</Application>
  <DocSecurity>0</DocSecurity>
  <Lines>1458</Lines>
  <Paragraphs>410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205277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Romà Pujol</dc:creator>
  <cp:lastModifiedBy>Windows User</cp:lastModifiedBy>
  <cp:revision>521</cp:revision>
  <cp:lastPrinted>2018-10-08T15:32:00Z</cp:lastPrinted>
  <dcterms:created xsi:type="dcterms:W3CDTF">2018-04-25T03:39:00Z</dcterms:created>
  <dcterms:modified xsi:type="dcterms:W3CDTF">2018-10-08T15:35:00Z</dcterms:modified>
</cp:coreProperties>
</file>